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67E" w:rsidRPr="009B42C2" w:rsidRDefault="00B33422" w:rsidP="000D2F1D">
      <w:pPr>
        <w:pStyle w:val="Heading1"/>
        <w:shd w:val="clear" w:color="auto" w:fill="A6A6A6"/>
        <w:spacing w:before="240" w:line="240" w:lineRule="auto"/>
        <w:jc w:val="center"/>
        <w:rPr>
          <w:b/>
          <w:caps w:val="0"/>
          <w:color w:val="FFFFFF"/>
          <w:sz w:val="48"/>
          <w:szCs w:val="48"/>
        </w:rPr>
      </w:pPr>
      <w:bookmarkStart w:id="0" w:name="_Toc150248910"/>
      <w:r w:rsidRPr="009B42C2">
        <w:rPr>
          <w:b/>
          <w:caps w:val="0"/>
          <w:color w:val="FFFFFF"/>
          <w:sz w:val="48"/>
          <w:szCs w:val="48"/>
        </w:rPr>
        <w:t xml:space="preserve">Concepts of Database Management, </w:t>
      </w:r>
      <w:r w:rsidR="001100D5">
        <w:rPr>
          <w:b/>
          <w:caps w:val="0"/>
          <w:color w:val="FFFFFF"/>
          <w:sz w:val="48"/>
          <w:szCs w:val="48"/>
        </w:rPr>
        <w:t>Eighth</w:t>
      </w:r>
      <w:r w:rsidRPr="009B42C2">
        <w:rPr>
          <w:b/>
          <w:caps w:val="0"/>
          <w:color w:val="FFFFFF"/>
          <w:sz w:val="48"/>
          <w:szCs w:val="48"/>
        </w:rPr>
        <w:t xml:space="preserve"> Edition</w:t>
      </w:r>
    </w:p>
    <w:p w:rsidR="0069067E" w:rsidRPr="009B42C2" w:rsidRDefault="0069067E" w:rsidP="003D3B97">
      <w:pPr>
        <w:pStyle w:val="Heading1"/>
        <w:shd w:val="clear" w:color="auto" w:fill="A6A6A6"/>
        <w:spacing w:before="240" w:line="240" w:lineRule="auto"/>
        <w:jc w:val="center"/>
        <w:rPr>
          <w:b/>
          <w:caps w:val="0"/>
          <w:color w:val="FFFFFF"/>
          <w:sz w:val="36"/>
          <w:szCs w:val="36"/>
        </w:rPr>
      </w:pPr>
      <w:r w:rsidRPr="009B42C2">
        <w:rPr>
          <w:b/>
          <w:caps w:val="0"/>
          <w:color w:val="FFFFFF"/>
          <w:sz w:val="36"/>
          <w:szCs w:val="36"/>
        </w:rPr>
        <w:t>Chapter</w:t>
      </w:r>
      <w:r w:rsidR="00B33422" w:rsidRPr="009B42C2">
        <w:rPr>
          <w:b/>
          <w:caps w:val="0"/>
          <w:color w:val="FFFFFF"/>
          <w:sz w:val="36"/>
          <w:szCs w:val="36"/>
        </w:rPr>
        <w:t xml:space="preserve"> One</w:t>
      </w:r>
      <w:r w:rsidRPr="009B42C2">
        <w:rPr>
          <w:b/>
          <w:caps w:val="0"/>
          <w:color w:val="FFFFFF"/>
          <w:sz w:val="36"/>
          <w:szCs w:val="36"/>
        </w:rPr>
        <w:t xml:space="preserve">: </w:t>
      </w:r>
      <w:r w:rsidR="00B33422" w:rsidRPr="009B42C2">
        <w:rPr>
          <w:b/>
          <w:caps w:val="0"/>
          <w:color w:val="FFFFFF"/>
          <w:sz w:val="36"/>
          <w:szCs w:val="36"/>
        </w:rPr>
        <w:t>Introduction to Database Management</w:t>
      </w:r>
    </w:p>
    <w:p w:rsidR="002E5173" w:rsidRPr="009B42C2" w:rsidRDefault="002E5173" w:rsidP="00060361">
      <w:pPr>
        <w:pStyle w:val="Heading1"/>
        <w:spacing w:before="240" w:line="240" w:lineRule="auto"/>
        <w:rPr>
          <w:b/>
          <w:caps w:val="0"/>
          <w:sz w:val="24"/>
          <w:szCs w:val="24"/>
        </w:rPr>
      </w:pPr>
      <w:r w:rsidRPr="009B42C2">
        <w:rPr>
          <w:b/>
          <w:caps w:val="0"/>
          <w:sz w:val="24"/>
          <w:szCs w:val="24"/>
        </w:rPr>
        <w:t xml:space="preserve">A Guide to this Instructor’s </w:t>
      </w:r>
      <w:r w:rsidR="009D5C20" w:rsidRPr="009B42C2">
        <w:rPr>
          <w:b/>
          <w:caps w:val="0"/>
          <w:sz w:val="24"/>
          <w:szCs w:val="24"/>
        </w:rPr>
        <w:t>M</w:t>
      </w:r>
      <w:r w:rsidR="00360AB3" w:rsidRPr="009B42C2">
        <w:rPr>
          <w:b/>
          <w:caps w:val="0"/>
          <w:sz w:val="24"/>
          <w:szCs w:val="24"/>
        </w:rPr>
        <w:t>anual</w:t>
      </w:r>
      <w:r w:rsidRPr="009B42C2">
        <w:rPr>
          <w:b/>
          <w:caps w:val="0"/>
          <w:sz w:val="24"/>
          <w:szCs w:val="24"/>
        </w:rPr>
        <w:t>:</w:t>
      </w:r>
      <w:bookmarkEnd w:id="0"/>
    </w:p>
    <w:p w:rsidR="00DA7FF6" w:rsidRPr="009B42C2" w:rsidRDefault="00127FDB" w:rsidP="00060361">
      <w:pPr>
        <w:rPr>
          <w:sz w:val="22"/>
          <w:szCs w:val="22"/>
        </w:rPr>
      </w:pPr>
      <w:r w:rsidRPr="009B42C2">
        <w:rPr>
          <w:sz w:val="22"/>
          <w:szCs w:val="22"/>
        </w:rPr>
        <w:t xml:space="preserve">We have designed this Instructor’s Manual to supplement and enhance your teaching </w:t>
      </w:r>
      <w:r w:rsidR="00551B6F" w:rsidRPr="009B42C2">
        <w:rPr>
          <w:sz w:val="22"/>
          <w:szCs w:val="22"/>
        </w:rPr>
        <w:t>ex</w:t>
      </w:r>
      <w:r w:rsidRPr="009B42C2">
        <w:rPr>
          <w:sz w:val="22"/>
          <w:szCs w:val="22"/>
        </w:rPr>
        <w:t>perience through classroom activities and a cohesive chapter summary.</w:t>
      </w:r>
    </w:p>
    <w:p w:rsidR="00B41A4C" w:rsidRPr="009B42C2" w:rsidRDefault="00B41A4C" w:rsidP="00060361">
      <w:pPr>
        <w:rPr>
          <w:sz w:val="22"/>
          <w:szCs w:val="22"/>
        </w:rPr>
      </w:pPr>
    </w:p>
    <w:p w:rsidR="00DA7FF6" w:rsidRPr="009B42C2" w:rsidRDefault="00127FDB" w:rsidP="00060361">
      <w:pPr>
        <w:rPr>
          <w:sz w:val="22"/>
          <w:szCs w:val="22"/>
        </w:rPr>
      </w:pPr>
      <w:r w:rsidRPr="009B42C2">
        <w:rPr>
          <w:sz w:val="22"/>
          <w:szCs w:val="22"/>
        </w:rPr>
        <w:t xml:space="preserve">This document is organized chronologically, using the same heading in </w:t>
      </w:r>
      <w:r w:rsidRPr="0030725B">
        <w:rPr>
          <w:b/>
          <w:color w:val="FF0000"/>
          <w:sz w:val="22"/>
          <w:szCs w:val="22"/>
          <w:u w:val="thick"/>
        </w:rPr>
        <w:t>red</w:t>
      </w:r>
      <w:r w:rsidRPr="009B42C2">
        <w:rPr>
          <w:sz w:val="22"/>
          <w:szCs w:val="22"/>
        </w:rPr>
        <w:t xml:space="preserve"> that you see in the t</w:t>
      </w:r>
      <w:r w:rsidR="00551B6F" w:rsidRPr="009B42C2">
        <w:rPr>
          <w:sz w:val="22"/>
          <w:szCs w:val="22"/>
        </w:rPr>
        <w:t>ex</w:t>
      </w:r>
      <w:r w:rsidRPr="009B42C2">
        <w:rPr>
          <w:sz w:val="22"/>
          <w:szCs w:val="22"/>
        </w:rPr>
        <w:t>tbook.</w:t>
      </w:r>
      <w:r w:rsidR="00DA7FF6" w:rsidRPr="009B42C2">
        <w:rPr>
          <w:sz w:val="22"/>
          <w:szCs w:val="22"/>
        </w:rPr>
        <w:t xml:space="preserve"> </w:t>
      </w:r>
      <w:r w:rsidRPr="009B42C2">
        <w:rPr>
          <w:sz w:val="22"/>
          <w:szCs w:val="22"/>
        </w:rPr>
        <w:t>Under each heading</w:t>
      </w:r>
      <w:r w:rsidR="00B07C9B">
        <w:rPr>
          <w:sz w:val="22"/>
          <w:szCs w:val="22"/>
        </w:rPr>
        <w:t>,</w:t>
      </w:r>
      <w:r w:rsidRPr="009B42C2">
        <w:rPr>
          <w:sz w:val="22"/>
          <w:szCs w:val="22"/>
        </w:rPr>
        <w:t xml:space="preserve"> you will find</w:t>
      </w:r>
      <w:r w:rsidR="008C4788" w:rsidRPr="009B42C2">
        <w:rPr>
          <w:sz w:val="22"/>
          <w:szCs w:val="22"/>
        </w:rPr>
        <w:t xml:space="preserve"> (in order):</w:t>
      </w:r>
      <w:r w:rsidRPr="009B42C2">
        <w:rPr>
          <w:sz w:val="22"/>
          <w:szCs w:val="22"/>
        </w:rPr>
        <w:t xml:space="preserve"> </w:t>
      </w:r>
      <w:r w:rsidR="008C4788" w:rsidRPr="009B42C2">
        <w:rPr>
          <w:sz w:val="22"/>
          <w:szCs w:val="22"/>
        </w:rPr>
        <w:t xml:space="preserve">Lecture Notes that summarize the section, Figures and </w:t>
      </w:r>
      <w:r w:rsidR="0073488F" w:rsidRPr="009B42C2">
        <w:rPr>
          <w:sz w:val="22"/>
          <w:szCs w:val="22"/>
        </w:rPr>
        <w:t>Boxes</w:t>
      </w:r>
      <w:r w:rsidR="008C4788" w:rsidRPr="009B42C2">
        <w:rPr>
          <w:sz w:val="22"/>
          <w:szCs w:val="22"/>
        </w:rPr>
        <w:t xml:space="preserve"> found in the section</w:t>
      </w:r>
      <w:r w:rsidR="009E3628" w:rsidRPr="009B42C2">
        <w:rPr>
          <w:sz w:val="22"/>
          <w:szCs w:val="22"/>
        </w:rPr>
        <w:t>, if any</w:t>
      </w:r>
      <w:r w:rsidR="008C4788" w:rsidRPr="009B42C2">
        <w:rPr>
          <w:sz w:val="22"/>
          <w:szCs w:val="22"/>
        </w:rPr>
        <w:t>, Teacher Tips</w:t>
      </w:r>
      <w:r w:rsidR="009854E3" w:rsidRPr="009B42C2">
        <w:rPr>
          <w:sz w:val="22"/>
          <w:szCs w:val="22"/>
        </w:rPr>
        <w:t>,</w:t>
      </w:r>
      <w:r w:rsidR="008C4788" w:rsidRPr="009B42C2">
        <w:rPr>
          <w:sz w:val="22"/>
          <w:szCs w:val="22"/>
        </w:rPr>
        <w:t xml:space="preserve"> Classroom Activi</w:t>
      </w:r>
      <w:r w:rsidR="00884976" w:rsidRPr="009B42C2">
        <w:rPr>
          <w:sz w:val="22"/>
          <w:szCs w:val="22"/>
        </w:rPr>
        <w:t>ties, and Lab Activities</w:t>
      </w:r>
      <w:r w:rsidR="009E3628" w:rsidRPr="009B42C2">
        <w:rPr>
          <w:sz w:val="22"/>
          <w:szCs w:val="22"/>
        </w:rPr>
        <w:t>.</w:t>
      </w:r>
      <w:r w:rsidR="00DA7FF6" w:rsidRPr="009B42C2">
        <w:rPr>
          <w:sz w:val="22"/>
          <w:szCs w:val="22"/>
        </w:rPr>
        <w:t xml:space="preserve"> </w:t>
      </w:r>
      <w:r w:rsidRPr="009B42C2">
        <w:rPr>
          <w:sz w:val="22"/>
          <w:szCs w:val="22"/>
        </w:rPr>
        <w:t xml:space="preserve">Pay special attention to </w:t>
      </w:r>
      <w:r w:rsidR="00B07C9B">
        <w:rPr>
          <w:sz w:val="22"/>
          <w:szCs w:val="22"/>
        </w:rPr>
        <w:t>Teacher</w:t>
      </w:r>
      <w:r w:rsidR="009E3628" w:rsidRPr="009B42C2">
        <w:rPr>
          <w:sz w:val="22"/>
          <w:szCs w:val="22"/>
        </w:rPr>
        <w:t xml:space="preserve"> </w:t>
      </w:r>
      <w:r w:rsidR="00B07C9B">
        <w:rPr>
          <w:sz w:val="22"/>
          <w:szCs w:val="22"/>
        </w:rPr>
        <w:t>Tips</w:t>
      </w:r>
      <w:r w:rsidRPr="009B42C2">
        <w:rPr>
          <w:sz w:val="22"/>
          <w:szCs w:val="22"/>
        </w:rPr>
        <w:t xml:space="preserve"> and activities geared towards quizzing your students, enhancing their critical thinking skills, and encouraging </w:t>
      </w:r>
      <w:r w:rsidR="00551B6F" w:rsidRPr="009B42C2">
        <w:rPr>
          <w:sz w:val="22"/>
          <w:szCs w:val="22"/>
        </w:rPr>
        <w:t>ex</w:t>
      </w:r>
      <w:r w:rsidRPr="009B42C2">
        <w:rPr>
          <w:sz w:val="22"/>
          <w:szCs w:val="22"/>
        </w:rPr>
        <w:t>perimentation within the software.</w:t>
      </w:r>
    </w:p>
    <w:p w:rsidR="00BC3036" w:rsidRPr="009B42C2" w:rsidRDefault="00BC3036" w:rsidP="00060361">
      <w:pPr>
        <w:rPr>
          <w:sz w:val="22"/>
          <w:szCs w:val="22"/>
        </w:rPr>
      </w:pPr>
    </w:p>
    <w:p w:rsidR="001C6F1E" w:rsidRPr="009B42C2" w:rsidRDefault="001C6F1E" w:rsidP="001C6F1E">
      <w:pPr>
        <w:rPr>
          <w:sz w:val="22"/>
        </w:rPr>
      </w:pPr>
      <w:r w:rsidRPr="009B42C2">
        <w:rPr>
          <w:sz w:val="22"/>
        </w:rPr>
        <w:t xml:space="preserve">For instructors who want to use an Access or SQL text as a companion to the </w:t>
      </w:r>
      <w:r w:rsidR="001100D5">
        <w:rPr>
          <w:sz w:val="22"/>
        </w:rPr>
        <w:t>Eighth</w:t>
      </w:r>
      <w:r w:rsidRPr="009B42C2">
        <w:rPr>
          <w:sz w:val="22"/>
        </w:rPr>
        <w:t xml:space="preserve"> Edition, this document includes detailed tips on integrating the </w:t>
      </w:r>
      <w:r w:rsidR="001100D5">
        <w:rPr>
          <w:sz w:val="22"/>
        </w:rPr>
        <w:t>Eighth</w:t>
      </w:r>
      <w:r w:rsidRPr="009B42C2">
        <w:rPr>
          <w:sz w:val="22"/>
        </w:rPr>
        <w:t xml:space="preserve"> Edition with the following books, also published by </w:t>
      </w:r>
      <w:r w:rsidR="001100D5">
        <w:rPr>
          <w:sz w:val="22"/>
        </w:rPr>
        <w:t>Cengage</w:t>
      </w:r>
      <w:r w:rsidRPr="009B42C2">
        <w:rPr>
          <w:sz w:val="22"/>
        </w:rPr>
        <w:t xml:space="preserve">: </w:t>
      </w:r>
      <w:r w:rsidRPr="009B42C2">
        <w:rPr>
          <w:i/>
          <w:sz w:val="22"/>
        </w:rPr>
        <w:t>Microsoft Office Access 20</w:t>
      </w:r>
      <w:r w:rsidR="00D94898">
        <w:rPr>
          <w:i/>
          <w:sz w:val="22"/>
        </w:rPr>
        <w:t>1</w:t>
      </w:r>
      <w:r w:rsidR="001100D5">
        <w:rPr>
          <w:i/>
          <w:sz w:val="22"/>
        </w:rPr>
        <w:t>3</w:t>
      </w:r>
      <w:r w:rsidRPr="009B42C2">
        <w:rPr>
          <w:i/>
          <w:sz w:val="22"/>
        </w:rPr>
        <w:t>: Introductory</w:t>
      </w:r>
      <w:r w:rsidRPr="009B42C2">
        <w:rPr>
          <w:sz w:val="22"/>
        </w:rPr>
        <w:t xml:space="preserve">, </w:t>
      </w:r>
      <w:r w:rsidRPr="009B42C2">
        <w:rPr>
          <w:i/>
          <w:sz w:val="22"/>
        </w:rPr>
        <w:t>Microsoft Office Access 20</w:t>
      </w:r>
      <w:r w:rsidR="00D94898">
        <w:rPr>
          <w:i/>
          <w:sz w:val="22"/>
        </w:rPr>
        <w:t>1</w:t>
      </w:r>
      <w:r w:rsidR="001100D5">
        <w:rPr>
          <w:i/>
          <w:sz w:val="22"/>
        </w:rPr>
        <w:t>3</w:t>
      </w:r>
      <w:r w:rsidRPr="009B42C2">
        <w:rPr>
          <w:i/>
          <w:sz w:val="22"/>
        </w:rPr>
        <w:t>: Complete</w:t>
      </w:r>
      <w:r w:rsidRPr="009B42C2">
        <w:rPr>
          <w:sz w:val="22"/>
        </w:rPr>
        <w:t xml:space="preserve">, </w:t>
      </w:r>
      <w:r w:rsidRPr="009B42C2">
        <w:rPr>
          <w:i/>
          <w:sz w:val="22"/>
        </w:rPr>
        <w:t>Microsoft Office Access 20</w:t>
      </w:r>
      <w:r w:rsidR="00D94898">
        <w:rPr>
          <w:i/>
          <w:sz w:val="22"/>
        </w:rPr>
        <w:t>1</w:t>
      </w:r>
      <w:r w:rsidR="001100D5">
        <w:rPr>
          <w:i/>
          <w:sz w:val="22"/>
        </w:rPr>
        <w:t>3</w:t>
      </w:r>
      <w:r w:rsidRPr="009B42C2">
        <w:rPr>
          <w:i/>
          <w:sz w:val="22"/>
        </w:rPr>
        <w:t>: Comprehensive</w:t>
      </w:r>
      <w:r w:rsidRPr="009B42C2">
        <w:rPr>
          <w:sz w:val="22"/>
        </w:rPr>
        <w:t xml:space="preserve">, by Pratt and Last; </w:t>
      </w:r>
      <w:r w:rsidRPr="009B42C2">
        <w:rPr>
          <w:i/>
          <w:sz w:val="22"/>
        </w:rPr>
        <w:t>A Guide to SQL</w:t>
      </w:r>
      <w:r w:rsidRPr="009B42C2">
        <w:rPr>
          <w:sz w:val="22"/>
        </w:rPr>
        <w:t>,</w:t>
      </w:r>
      <w:r w:rsidR="00D978BD" w:rsidRPr="009B42C2">
        <w:rPr>
          <w:sz w:val="22"/>
        </w:rPr>
        <w:t xml:space="preserve"> </w:t>
      </w:r>
      <w:r w:rsidR="00D94898">
        <w:rPr>
          <w:i/>
          <w:sz w:val="22"/>
        </w:rPr>
        <w:t>Eighth</w:t>
      </w:r>
      <w:r w:rsidR="00D978BD" w:rsidRPr="009B42C2">
        <w:rPr>
          <w:i/>
          <w:sz w:val="22"/>
        </w:rPr>
        <w:t xml:space="preserve"> Edition</w:t>
      </w:r>
      <w:r w:rsidR="00D978BD" w:rsidRPr="009B42C2">
        <w:rPr>
          <w:sz w:val="22"/>
        </w:rPr>
        <w:t>,</w:t>
      </w:r>
      <w:r w:rsidRPr="009B42C2">
        <w:rPr>
          <w:sz w:val="22"/>
        </w:rPr>
        <w:t xml:space="preserve"> by Pratt</w:t>
      </w:r>
      <w:r w:rsidR="00D94898">
        <w:rPr>
          <w:sz w:val="22"/>
        </w:rPr>
        <w:t xml:space="preserve"> and Last</w:t>
      </w:r>
      <w:r w:rsidRPr="009B42C2">
        <w:rPr>
          <w:sz w:val="22"/>
        </w:rPr>
        <w:t xml:space="preserve">; and </w:t>
      </w:r>
      <w:r w:rsidRPr="009B42C2">
        <w:rPr>
          <w:i/>
          <w:sz w:val="22"/>
        </w:rPr>
        <w:t>A Guide to MySQL</w:t>
      </w:r>
      <w:r w:rsidRPr="009B42C2">
        <w:rPr>
          <w:sz w:val="22"/>
        </w:rPr>
        <w:t xml:space="preserve">, by Pratt and Last. These tips are found at the end of this document under the heading, </w:t>
      </w:r>
      <w:r w:rsidRPr="0030725B">
        <w:rPr>
          <w:b/>
          <w:color w:val="FF0000"/>
          <w:sz w:val="22"/>
          <w:szCs w:val="22"/>
          <w:u w:val="thick"/>
        </w:rPr>
        <w:t>Applying Database Concepts</w:t>
      </w:r>
      <w:r w:rsidRPr="009B42C2">
        <w:rPr>
          <w:sz w:val="22"/>
        </w:rPr>
        <w:t>.</w:t>
      </w:r>
    </w:p>
    <w:p w:rsidR="001C6F1E" w:rsidRPr="009B42C2" w:rsidRDefault="001C6F1E" w:rsidP="001C6F1E">
      <w:pPr>
        <w:rPr>
          <w:sz w:val="22"/>
          <w:szCs w:val="22"/>
        </w:rPr>
      </w:pPr>
    </w:p>
    <w:p w:rsidR="001C6F1E" w:rsidRPr="009B42C2" w:rsidRDefault="001C6F1E" w:rsidP="001C6F1E">
      <w:pPr>
        <w:rPr>
          <w:sz w:val="22"/>
          <w:szCs w:val="22"/>
        </w:rPr>
      </w:pPr>
      <w:bookmarkStart w:id="1" w:name="OLE_LINK1"/>
      <w:bookmarkStart w:id="2" w:name="OLE_LINK2"/>
      <w:r w:rsidRPr="009B42C2">
        <w:rPr>
          <w:sz w:val="22"/>
          <w:szCs w:val="22"/>
        </w:rPr>
        <w:t xml:space="preserve">In addition to this Instructor’s Manual, our Instructor’s Resources </w:t>
      </w:r>
      <w:r w:rsidR="0048452B">
        <w:rPr>
          <w:sz w:val="22"/>
          <w:szCs w:val="22"/>
        </w:rPr>
        <w:t xml:space="preserve">also include </w:t>
      </w:r>
      <w:r w:rsidRPr="009B42C2">
        <w:rPr>
          <w:sz w:val="22"/>
          <w:szCs w:val="22"/>
        </w:rPr>
        <w:t>PowerPoint Presentations, Test Banks, Solutions to Exercises, and other supplements to aid in your teaching experience.</w:t>
      </w:r>
      <w:bookmarkEnd w:id="1"/>
      <w:bookmarkEnd w:id="2"/>
      <w:r w:rsidR="00AA534D">
        <w:rPr>
          <w:sz w:val="22"/>
          <w:szCs w:val="22"/>
        </w:rPr>
        <w:t xml:space="preserve"> You can access Instructor Resources via the Web at </w:t>
      </w:r>
      <w:hyperlink r:id="rId8" w:history="1">
        <w:r w:rsidR="00AA534D" w:rsidRPr="00C27C65">
          <w:rPr>
            <w:rStyle w:val="Hyperlink"/>
            <w:sz w:val="22"/>
            <w:szCs w:val="22"/>
          </w:rPr>
          <w:t>login.cengage.com</w:t>
        </w:r>
      </w:hyperlink>
      <w:r w:rsidR="00AA534D">
        <w:rPr>
          <w:sz w:val="22"/>
          <w:szCs w:val="22"/>
        </w:rPr>
        <w:t>.</w:t>
      </w:r>
    </w:p>
    <w:p w:rsidR="00127FDB" w:rsidRPr="009B42C2" w:rsidRDefault="00127FDB" w:rsidP="00EC1B37">
      <w:pPr>
        <w:rPr>
          <w:sz w:val="22"/>
          <w:szCs w:val="22"/>
        </w:rPr>
      </w:pPr>
    </w:p>
    <w:p w:rsidR="009D2321" w:rsidRPr="0042285E" w:rsidRDefault="009D2321" w:rsidP="009D2321">
      <w:pPr>
        <w:rPr>
          <w:b/>
          <w:color w:val="FF0000"/>
          <w:szCs w:val="24"/>
          <w:u w:val="thick"/>
        </w:rPr>
      </w:pPr>
      <w:r w:rsidRPr="0042285E">
        <w:rPr>
          <w:b/>
          <w:color w:val="FF0000"/>
          <w:szCs w:val="24"/>
          <w:u w:val="thick"/>
        </w:rPr>
        <w:t xml:space="preserve">Table of Contents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28"/>
        <w:gridCol w:w="540"/>
      </w:tblGrid>
      <w:tr w:rsidR="0073488F" w:rsidRPr="00760EE5">
        <w:tc>
          <w:tcPr>
            <w:tcW w:w="8028" w:type="dxa"/>
            <w:tcBorders>
              <w:top w:val="nil"/>
              <w:left w:val="nil"/>
              <w:bottom w:val="nil"/>
              <w:right w:val="nil"/>
            </w:tcBorders>
          </w:tcPr>
          <w:p w:rsidR="0073488F" w:rsidRPr="00760EE5" w:rsidRDefault="00DF6A88" w:rsidP="00215A0B">
            <w:pPr>
              <w:rPr>
                <w:sz w:val="22"/>
                <w:szCs w:val="22"/>
              </w:rPr>
            </w:pPr>
            <w:hyperlink w:anchor="_Chapter_Objectives" w:history="1">
              <w:r w:rsidR="0073488F" w:rsidRPr="00760EE5">
                <w:rPr>
                  <w:rStyle w:val="Hyperlink"/>
                  <w:sz w:val="22"/>
                  <w:szCs w:val="22"/>
                </w:rPr>
                <w:t>Chap</w:t>
              </w:r>
              <w:r w:rsidR="0073488F" w:rsidRPr="00760EE5">
                <w:rPr>
                  <w:rStyle w:val="Hyperlink"/>
                  <w:sz w:val="22"/>
                  <w:szCs w:val="22"/>
                </w:rPr>
                <w:t>t</w:t>
              </w:r>
              <w:r w:rsidR="0073488F" w:rsidRPr="00760EE5">
                <w:rPr>
                  <w:rStyle w:val="Hyperlink"/>
                  <w:sz w:val="22"/>
                  <w:szCs w:val="22"/>
                </w:rPr>
                <w:t>er Objectives</w:t>
              </w:r>
            </w:hyperlink>
          </w:p>
        </w:tc>
        <w:tc>
          <w:tcPr>
            <w:tcW w:w="540" w:type="dxa"/>
            <w:tcBorders>
              <w:top w:val="nil"/>
              <w:left w:val="nil"/>
              <w:bottom w:val="nil"/>
              <w:right w:val="nil"/>
            </w:tcBorders>
          </w:tcPr>
          <w:p w:rsidR="0073488F" w:rsidRPr="00760EE5" w:rsidRDefault="00E14864" w:rsidP="00B07C9B">
            <w:pPr>
              <w:rPr>
                <w:sz w:val="22"/>
                <w:szCs w:val="22"/>
              </w:rPr>
            </w:pPr>
            <w:hyperlink w:anchor="_Chapter_Objectives" w:history="1">
              <w:r w:rsidR="00B07C9B" w:rsidRPr="00760EE5">
                <w:rPr>
                  <w:rStyle w:val="Hyperlink"/>
                  <w:sz w:val="22"/>
                  <w:szCs w:val="22"/>
                </w:rPr>
                <w:t>1</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AE249A">
            <w:pPr>
              <w:rPr>
                <w:sz w:val="22"/>
                <w:szCs w:val="22"/>
              </w:rPr>
            </w:pPr>
            <w:hyperlink w:anchor="_1:_TAL_Distributors" w:history="1">
              <w:r w:rsidR="00613C7F" w:rsidRPr="00760EE5">
                <w:rPr>
                  <w:rStyle w:val="Hyperlink"/>
                  <w:sz w:val="22"/>
                  <w:szCs w:val="22"/>
                </w:rPr>
                <w:t xml:space="preserve">1: </w:t>
              </w:r>
              <w:r w:rsidR="001100D5">
                <w:rPr>
                  <w:rStyle w:val="Hyperlink"/>
                  <w:sz w:val="22"/>
                  <w:szCs w:val="22"/>
                </w:rPr>
                <w:t>TAL Di</w:t>
              </w:r>
              <w:r w:rsidR="001100D5">
                <w:rPr>
                  <w:rStyle w:val="Hyperlink"/>
                  <w:sz w:val="22"/>
                  <w:szCs w:val="22"/>
                </w:rPr>
                <w:t>s</w:t>
              </w:r>
              <w:r w:rsidR="001100D5">
                <w:rPr>
                  <w:rStyle w:val="Hyperlink"/>
                  <w:sz w:val="22"/>
                  <w:szCs w:val="22"/>
                </w:rPr>
                <w:t>tributors</w:t>
              </w:r>
              <w:r w:rsidR="00613C7F" w:rsidRPr="00760EE5">
                <w:rPr>
                  <w:rStyle w:val="Hyperlink"/>
                  <w:sz w:val="22"/>
                  <w:szCs w:val="22"/>
                </w:rPr>
                <w:t xml:space="preserve"> Background</w:t>
              </w:r>
            </w:hyperlink>
          </w:p>
        </w:tc>
        <w:tc>
          <w:tcPr>
            <w:tcW w:w="540" w:type="dxa"/>
          </w:tcPr>
          <w:p w:rsidR="007E6000" w:rsidRPr="00760EE5" w:rsidRDefault="00E14864" w:rsidP="00AE249A">
            <w:pPr>
              <w:rPr>
                <w:sz w:val="22"/>
                <w:szCs w:val="22"/>
              </w:rPr>
            </w:pPr>
            <w:hyperlink w:anchor="_EX_4:_What_is_Microsoft_Excel_2007?" w:history="1">
              <w:r w:rsidR="00613C7F" w:rsidRPr="00760EE5">
                <w:rPr>
                  <w:rStyle w:val="Hyperlink"/>
                  <w:sz w:val="22"/>
                  <w:szCs w:val="22"/>
                </w:rPr>
                <w:t>2</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AE249A">
            <w:pPr>
              <w:rPr>
                <w:sz w:val="22"/>
                <w:szCs w:val="22"/>
              </w:rPr>
            </w:pPr>
            <w:hyperlink w:anchor="_4:_Database_Background" w:history="1">
              <w:r w:rsidR="00613C7F" w:rsidRPr="00760EE5">
                <w:rPr>
                  <w:rStyle w:val="Hyperlink"/>
                  <w:sz w:val="22"/>
                  <w:szCs w:val="22"/>
                </w:rPr>
                <w:t>4: Databa</w:t>
              </w:r>
              <w:r w:rsidR="00613C7F" w:rsidRPr="00760EE5">
                <w:rPr>
                  <w:rStyle w:val="Hyperlink"/>
                  <w:sz w:val="22"/>
                  <w:szCs w:val="22"/>
                </w:rPr>
                <w:t>s</w:t>
              </w:r>
              <w:r w:rsidR="00613C7F" w:rsidRPr="00760EE5">
                <w:rPr>
                  <w:rStyle w:val="Hyperlink"/>
                  <w:sz w:val="22"/>
                  <w:szCs w:val="22"/>
                </w:rPr>
                <w:t>e Background</w:t>
              </w:r>
            </w:hyperlink>
          </w:p>
        </w:tc>
        <w:tc>
          <w:tcPr>
            <w:tcW w:w="540" w:type="dxa"/>
          </w:tcPr>
          <w:p w:rsidR="007E6000" w:rsidRPr="00760EE5" w:rsidRDefault="00E14864" w:rsidP="00B07C9B">
            <w:pPr>
              <w:rPr>
                <w:sz w:val="22"/>
                <w:szCs w:val="22"/>
              </w:rPr>
            </w:pPr>
            <w:hyperlink w:anchor="_AC_5:_Database_Design_Guidelines" w:history="1">
              <w:r w:rsidR="00B07C9B" w:rsidRPr="00760EE5">
                <w:rPr>
                  <w:rStyle w:val="Hyperlink"/>
                  <w:sz w:val="22"/>
                  <w:szCs w:val="22"/>
                </w:rPr>
                <w:t>2</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2B0EFD">
            <w:pPr>
              <w:rPr>
                <w:sz w:val="22"/>
                <w:szCs w:val="22"/>
              </w:rPr>
            </w:pPr>
            <w:hyperlink w:anchor="_9:_Database_Management_Systems" w:history="1">
              <w:r w:rsidR="002B0EFD">
                <w:rPr>
                  <w:rStyle w:val="Hyperlink"/>
                  <w:sz w:val="22"/>
                  <w:szCs w:val="22"/>
                </w:rPr>
                <w:t>10</w:t>
              </w:r>
              <w:r w:rsidR="00613C7F" w:rsidRPr="00760EE5">
                <w:rPr>
                  <w:rStyle w:val="Hyperlink"/>
                  <w:sz w:val="22"/>
                  <w:szCs w:val="22"/>
                </w:rPr>
                <w:t>: Database Ma</w:t>
              </w:r>
              <w:r w:rsidR="00613C7F" w:rsidRPr="00760EE5">
                <w:rPr>
                  <w:rStyle w:val="Hyperlink"/>
                  <w:sz w:val="22"/>
                  <w:szCs w:val="22"/>
                </w:rPr>
                <w:t>n</w:t>
              </w:r>
              <w:r w:rsidR="00613C7F" w:rsidRPr="00760EE5">
                <w:rPr>
                  <w:rStyle w:val="Hyperlink"/>
                  <w:sz w:val="22"/>
                  <w:szCs w:val="22"/>
                </w:rPr>
                <w:t>agement Systems</w:t>
              </w:r>
            </w:hyperlink>
          </w:p>
        </w:tc>
        <w:tc>
          <w:tcPr>
            <w:tcW w:w="540" w:type="dxa"/>
          </w:tcPr>
          <w:p w:rsidR="007E6000" w:rsidRPr="00760EE5" w:rsidRDefault="00E14864" w:rsidP="002B0EFD">
            <w:pPr>
              <w:rPr>
                <w:sz w:val="22"/>
                <w:szCs w:val="22"/>
              </w:rPr>
            </w:pPr>
            <w:hyperlink w:anchor="_10:_Database_Management" w:history="1">
              <w:r w:rsidR="002B0EFD">
                <w:rPr>
                  <w:rStyle w:val="Hyperlink"/>
                  <w:sz w:val="22"/>
                  <w:szCs w:val="22"/>
                </w:rPr>
                <w:t>4</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2B0EFD">
            <w:pPr>
              <w:rPr>
                <w:sz w:val="22"/>
                <w:szCs w:val="22"/>
              </w:rPr>
            </w:pPr>
            <w:hyperlink w:anchor="_13:_Advantages_of" w:history="1">
              <w:r w:rsidR="00613C7F" w:rsidRPr="00760EE5">
                <w:rPr>
                  <w:rStyle w:val="Hyperlink"/>
                  <w:sz w:val="22"/>
                  <w:szCs w:val="22"/>
                </w:rPr>
                <w:t>1</w:t>
              </w:r>
              <w:r w:rsidR="002B0EFD">
                <w:rPr>
                  <w:rStyle w:val="Hyperlink"/>
                  <w:sz w:val="22"/>
                  <w:szCs w:val="22"/>
                </w:rPr>
                <w:t>3</w:t>
              </w:r>
              <w:r w:rsidR="00613C7F" w:rsidRPr="00760EE5">
                <w:rPr>
                  <w:rStyle w:val="Hyperlink"/>
                  <w:sz w:val="22"/>
                  <w:szCs w:val="22"/>
                </w:rPr>
                <w:t>: Advantag</w:t>
              </w:r>
              <w:r w:rsidR="00613C7F" w:rsidRPr="00760EE5">
                <w:rPr>
                  <w:rStyle w:val="Hyperlink"/>
                  <w:sz w:val="22"/>
                  <w:szCs w:val="22"/>
                </w:rPr>
                <w:t>e</w:t>
              </w:r>
              <w:r w:rsidR="00613C7F" w:rsidRPr="00760EE5">
                <w:rPr>
                  <w:rStyle w:val="Hyperlink"/>
                  <w:sz w:val="22"/>
                  <w:szCs w:val="22"/>
                </w:rPr>
                <w:t>s of Database Processing</w:t>
              </w:r>
            </w:hyperlink>
          </w:p>
        </w:tc>
        <w:tc>
          <w:tcPr>
            <w:tcW w:w="540" w:type="dxa"/>
          </w:tcPr>
          <w:p w:rsidR="007E6000" w:rsidRPr="00760EE5" w:rsidRDefault="00E14864" w:rsidP="00B07C9B">
            <w:pPr>
              <w:rPr>
                <w:sz w:val="22"/>
                <w:szCs w:val="22"/>
              </w:rPr>
            </w:pPr>
            <w:hyperlink w:anchor="_12:_Advantages_of_Database_Processi" w:history="1">
              <w:r w:rsidR="00B07C9B" w:rsidRPr="00760EE5">
                <w:rPr>
                  <w:rStyle w:val="Hyperlink"/>
                  <w:sz w:val="22"/>
                  <w:szCs w:val="22"/>
                </w:rPr>
                <w:t>4</w:t>
              </w:r>
            </w:hyperlink>
          </w:p>
        </w:tc>
      </w:tr>
      <w:tr w:rsidR="000D2F1D"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0D2F1D" w:rsidRPr="00760EE5" w:rsidRDefault="00DF6A88" w:rsidP="00AE249A">
            <w:pPr>
              <w:rPr>
                <w:sz w:val="22"/>
                <w:szCs w:val="22"/>
              </w:rPr>
            </w:pPr>
            <w:hyperlink w:anchor="_14:_Disadvantages_of" w:history="1">
              <w:r w:rsidR="00613C7F" w:rsidRPr="00760EE5">
                <w:rPr>
                  <w:rStyle w:val="Hyperlink"/>
                  <w:sz w:val="22"/>
                  <w:szCs w:val="22"/>
                </w:rPr>
                <w:t>14: Disadva</w:t>
              </w:r>
              <w:r w:rsidR="00613C7F" w:rsidRPr="00760EE5">
                <w:rPr>
                  <w:rStyle w:val="Hyperlink"/>
                  <w:sz w:val="22"/>
                  <w:szCs w:val="22"/>
                </w:rPr>
                <w:t>n</w:t>
              </w:r>
              <w:r w:rsidR="00613C7F" w:rsidRPr="00760EE5">
                <w:rPr>
                  <w:rStyle w:val="Hyperlink"/>
                  <w:sz w:val="22"/>
                  <w:szCs w:val="22"/>
                </w:rPr>
                <w:t>tages of Database Processing</w:t>
              </w:r>
            </w:hyperlink>
          </w:p>
        </w:tc>
        <w:tc>
          <w:tcPr>
            <w:tcW w:w="540" w:type="dxa"/>
          </w:tcPr>
          <w:p w:rsidR="000D2F1D" w:rsidRPr="00760EE5" w:rsidRDefault="00DF6A88" w:rsidP="00AE249A">
            <w:pPr>
              <w:rPr>
                <w:sz w:val="22"/>
                <w:szCs w:val="22"/>
              </w:rPr>
            </w:pPr>
            <w:hyperlink w:anchor="_14:_Disadvantages_of_Database_Proce" w:history="1">
              <w:r w:rsidR="00613C7F" w:rsidRPr="00760EE5">
                <w:rPr>
                  <w:rStyle w:val="Hyperlink"/>
                  <w:sz w:val="22"/>
                  <w:szCs w:val="22"/>
                </w:rPr>
                <w:t>5</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2B0EFD">
            <w:pPr>
              <w:rPr>
                <w:sz w:val="22"/>
                <w:szCs w:val="22"/>
              </w:rPr>
            </w:pPr>
            <w:hyperlink w:anchor="_16:_Introduction_to" w:history="1">
              <w:r w:rsidR="00613C7F" w:rsidRPr="00760EE5">
                <w:rPr>
                  <w:rStyle w:val="Hyperlink"/>
                  <w:sz w:val="22"/>
                  <w:szCs w:val="22"/>
                </w:rPr>
                <w:t>1</w:t>
              </w:r>
              <w:r w:rsidR="002B0EFD">
                <w:rPr>
                  <w:rStyle w:val="Hyperlink"/>
                  <w:sz w:val="22"/>
                  <w:szCs w:val="22"/>
                </w:rPr>
                <w:t>6</w:t>
              </w:r>
              <w:r w:rsidR="00613C7F" w:rsidRPr="00760EE5">
                <w:rPr>
                  <w:rStyle w:val="Hyperlink"/>
                  <w:sz w:val="22"/>
                  <w:szCs w:val="22"/>
                </w:rPr>
                <w:t xml:space="preserve">: Introduction </w:t>
              </w:r>
              <w:r w:rsidR="00693B9B" w:rsidRPr="00760EE5">
                <w:rPr>
                  <w:rStyle w:val="Hyperlink"/>
                  <w:sz w:val="22"/>
                  <w:szCs w:val="22"/>
                </w:rPr>
                <w:t>to</w:t>
              </w:r>
              <w:r w:rsidR="00613C7F" w:rsidRPr="00760EE5">
                <w:rPr>
                  <w:rStyle w:val="Hyperlink"/>
                  <w:sz w:val="22"/>
                  <w:szCs w:val="22"/>
                </w:rPr>
                <w:t xml:space="preserve"> the </w:t>
              </w:r>
              <w:r w:rsidR="00234992">
                <w:rPr>
                  <w:rStyle w:val="Hyperlink"/>
                  <w:sz w:val="22"/>
                  <w:szCs w:val="22"/>
                </w:rPr>
                <w:t>Co</w:t>
              </w:r>
              <w:r w:rsidR="00234992">
                <w:rPr>
                  <w:rStyle w:val="Hyperlink"/>
                  <w:sz w:val="22"/>
                  <w:szCs w:val="22"/>
                </w:rPr>
                <w:t>l</w:t>
              </w:r>
              <w:r w:rsidR="00234992">
                <w:rPr>
                  <w:rStyle w:val="Hyperlink"/>
                  <w:sz w:val="22"/>
                  <w:szCs w:val="22"/>
                </w:rPr>
                <w:t>onial Adventure Tours</w:t>
              </w:r>
              <w:r w:rsidR="002B0EFD">
                <w:rPr>
                  <w:rStyle w:val="Hyperlink"/>
                  <w:sz w:val="22"/>
                  <w:szCs w:val="22"/>
                </w:rPr>
                <w:t xml:space="preserve"> </w:t>
              </w:r>
              <w:r w:rsidR="00613C7F" w:rsidRPr="00760EE5">
                <w:rPr>
                  <w:rStyle w:val="Hyperlink"/>
                  <w:sz w:val="22"/>
                  <w:szCs w:val="22"/>
                </w:rPr>
                <w:t>Database Case</w:t>
              </w:r>
            </w:hyperlink>
          </w:p>
        </w:tc>
        <w:tc>
          <w:tcPr>
            <w:tcW w:w="540" w:type="dxa"/>
          </w:tcPr>
          <w:p w:rsidR="007E6000" w:rsidRPr="00760EE5" w:rsidRDefault="00DF6A88" w:rsidP="002B0EFD">
            <w:pPr>
              <w:rPr>
                <w:sz w:val="22"/>
                <w:szCs w:val="22"/>
              </w:rPr>
            </w:pPr>
            <w:hyperlink w:anchor="_14:_Introduction_of_the_Henry_Books" w:history="1">
              <w:r w:rsidR="002B0EFD">
                <w:rPr>
                  <w:rStyle w:val="Hyperlink"/>
                  <w:sz w:val="22"/>
                  <w:szCs w:val="22"/>
                </w:rPr>
                <w:t>6</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2B0EFD">
            <w:pPr>
              <w:rPr>
                <w:sz w:val="22"/>
                <w:szCs w:val="22"/>
              </w:rPr>
            </w:pPr>
            <w:hyperlink w:anchor="_21:_Introduction_to" w:history="1">
              <w:r w:rsidR="00613C7F" w:rsidRPr="00760EE5">
                <w:rPr>
                  <w:rStyle w:val="Hyperlink"/>
                  <w:sz w:val="22"/>
                  <w:szCs w:val="22"/>
                </w:rPr>
                <w:t>2</w:t>
              </w:r>
              <w:r w:rsidR="002B0EFD">
                <w:rPr>
                  <w:rStyle w:val="Hyperlink"/>
                  <w:sz w:val="22"/>
                  <w:szCs w:val="22"/>
                </w:rPr>
                <w:t>1</w:t>
              </w:r>
              <w:r w:rsidR="00234992">
                <w:rPr>
                  <w:rStyle w:val="Hyperlink"/>
                  <w:sz w:val="22"/>
                  <w:szCs w:val="22"/>
                </w:rPr>
                <w:t xml:space="preserve">: Introduction to the </w:t>
              </w:r>
              <w:proofErr w:type="spellStart"/>
              <w:r w:rsidR="00234992">
                <w:rPr>
                  <w:rStyle w:val="Hyperlink"/>
                  <w:sz w:val="22"/>
                  <w:szCs w:val="22"/>
                </w:rPr>
                <w:t>Solmaris</w:t>
              </w:r>
              <w:proofErr w:type="spellEnd"/>
              <w:r w:rsidR="00234992">
                <w:rPr>
                  <w:rStyle w:val="Hyperlink"/>
                  <w:sz w:val="22"/>
                  <w:szCs w:val="22"/>
                </w:rPr>
                <w:t xml:space="preserve"> Cond</w:t>
              </w:r>
              <w:r w:rsidR="00234992">
                <w:rPr>
                  <w:rStyle w:val="Hyperlink"/>
                  <w:sz w:val="22"/>
                  <w:szCs w:val="22"/>
                </w:rPr>
                <w:t>o</w:t>
              </w:r>
              <w:r w:rsidR="00234992">
                <w:rPr>
                  <w:rStyle w:val="Hyperlink"/>
                  <w:sz w:val="22"/>
                  <w:szCs w:val="22"/>
                </w:rPr>
                <w:t>minium Group</w:t>
              </w:r>
              <w:r w:rsidR="00613C7F" w:rsidRPr="00760EE5">
                <w:rPr>
                  <w:rStyle w:val="Hyperlink"/>
                  <w:sz w:val="22"/>
                  <w:szCs w:val="22"/>
                </w:rPr>
                <w:t xml:space="preserve"> Database Case</w:t>
              </w:r>
            </w:hyperlink>
          </w:p>
        </w:tc>
        <w:tc>
          <w:tcPr>
            <w:tcW w:w="540" w:type="dxa"/>
          </w:tcPr>
          <w:p w:rsidR="007E6000" w:rsidRPr="00760EE5" w:rsidRDefault="00DF6A88" w:rsidP="002B0EFD">
            <w:pPr>
              <w:rPr>
                <w:sz w:val="22"/>
                <w:szCs w:val="22"/>
              </w:rPr>
            </w:pPr>
            <w:hyperlink w:anchor="_20:_Introduction_to_the_Alexamara_M" w:history="1">
              <w:r w:rsidR="002B0EFD">
                <w:rPr>
                  <w:rStyle w:val="Hyperlink"/>
                  <w:sz w:val="22"/>
                  <w:szCs w:val="22"/>
                </w:rPr>
                <w:t>6</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AE249A">
            <w:pPr>
              <w:rPr>
                <w:sz w:val="22"/>
                <w:szCs w:val="22"/>
              </w:rPr>
            </w:pPr>
            <w:hyperlink w:anchor="_End_of_Chapter_Material" w:history="1">
              <w:r w:rsidR="00613C7F" w:rsidRPr="00760EE5">
                <w:rPr>
                  <w:rStyle w:val="Hyperlink"/>
                  <w:sz w:val="22"/>
                  <w:szCs w:val="22"/>
                </w:rPr>
                <w:t>End of Chapter Mate</w:t>
              </w:r>
              <w:r w:rsidR="00613C7F" w:rsidRPr="00760EE5">
                <w:rPr>
                  <w:rStyle w:val="Hyperlink"/>
                  <w:sz w:val="22"/>
                  <w:szCs w:val="22"/>
                </w:rPr>
                <w:t>r</w:t>
              </w:r>
              <w:r w:rsidR="00613C7F" w:rsidRPr="00760EE5">
                <w:rPr>
                  <w:rStyle w:val="Hyperlink"/>
                  <w:sz w:val="22"/>
                  <w:szCs w:val="22"/>
                </w:rPr>
                <w:t>ial</w:t>
              </w:r>
            </w:hyperlink>
          </w:p>
        </w:tc>
        <w:tc>
          <w:tcPr>
            <w:tcW w:w="540" w:type="dxa"/>
          </w:tcPr>
          <w:p w:rsidR="007E6000" w:rsidRPr="00760EE5" w:rsidRDefault="00E14864" w:rsidP="0022429A">
            <w:pPr>
              <w:rPr>
                <w:sz w:val="22"/>
                <w:szCs w:val="22"/>
              </w:rPr>
            </w:pPr>
            <w:hyperlink w:anchor="_End_of_Chapter_Material" w:history="1">
              <w:r w:rsidR="0022429A">
                <w:rPr>
                  <w:rStyle w:val="Hyperlink"/>
                  <w:sz w:val="22"/>
                  <w:szCs w:val="22"/>
                </w:rPr>
                <w:t>7</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AE249A">
            <w:pPr>
              <w:rPr>
                <w:sz w:val="22"/>
                <w:szCs w:val="22"/>
              </w:rPr>
            </w:pPr>
            <w:hyperlink w:anchor="_Glossary_of_Key_Terms" w:history="1">
              <w:r w:rsidR="00613C7F" w:rsidRPr="00760EE5">
                <w:rPr>
                  <w:rStyle w:val="Hyperlink"/>
                  <w:sz w:val="22"/>
                  <w:szCs w:val="22"/>
                </w:rPr>
                <w:t>Gloss</w:t>
              </w:r>
              <w:r w:rsidR="00613C7F" w:rsidRPr="00760EE5">
                <w:rPr>
                  <w:rStyle w:val="Hyperlink"/>
                  <w:sz w:val="22"/>
                  <w:szCs w:val="22"/>
                </w:rPr>
                <w:t>a</w:t>
              </w:r>
              <w:r w:rsidR="00613C7F" w:rsidRPr="00760EE5">
                <w:rPr>
                  <w:rStyle w:val="Hyperlink"/>
                  <w:sz w:val="22"/>
                  <w:szCs w:val="22"/>
                </w:rPr>
                <w:t>ry of Key Terms</w:t>
              </w:r>
            </w:hyperlink>
          </w:p>
        </w:tc>
        <w:tc>
          <w:tcPr>
            <w:tcW w:w="540" w:type="dxa"/>
          </w:tcPr>
          <w:p w:rsidR="007E6000" w:rsidRPr="00760EE5" w:rsidRDefault="00E14864" w:rsidP="0022429A">
            <w:pPr>
              <w:rPr>
                <w:sz w:val="22"/>
                <w:szCs w:val="22"/>
              </w:rPr>
            </w:pPr>
            <w:hyperlink w:anchor="_Glossary_of_Key_Terms" w:history="1">
              <w:r w:rsidR="0022429A">
                <w:rPr>
                  <w:rStyle w:val="Hyperlink"/>
                  <w:sz w:val="22"/>
                  <w:szCs w:val="22"/>
                </w:rPr>
                <w:t>7</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DF6A88" w:rsidP="00AE249A">
            <w:pPr>
              <w:rPr>
                <w:sz w:val="22"/>
                <w:szCs w:val="22"/>
              </w:rPr>
            </w:pPr>
            <w:hyperlink w:anchor="_Applying_Database_Concepts" w:history="1">
              <w:r w:rsidR="00613C7F" w:rsidRPr="00760EE5">
                <w:rPr>
                  <w:rStyle w:val="Hyperlink"/>
                  <w:sz w:val="22"/>
                  <w:szCs w:val="22"/>
                </w:rPr>
                <w:t>Applying Data</w:t>
              </w:r>
              <w:r w:rsidR="00613C7F" w:rsidRPr="00760EE5">
                <w:rPr>
                  <w:rStyle w:val="Hyperlink"/>
                  <w:sz w:val="22"/>
                  <w:szCs w:val="22"/>
                </w:rPr>
                <w:t>b</w:t>
              </w:r>
              <w:r w:rsidR="00613C7F" w:rsidRPr="00760EE5">
                <w:rPr>
                  <w:rStyle w:val="Hyperlink"/>
                  <w:sz w:val="22"/>
                  <w:szCs w:val="22"/>
                </w:rPr>
                <w:t>ase Concepts</w:t>
              </w:r>
            </w:hyperlink>
          </w:p>
        </w:tc>
        <w:tc>
          <w:tcPr>
            <w:tcW w:w="540" w:type="dxa"/>
          </w:tcPr>
          <w:p w:rsidR="007E6000" w:rsidRPr="00760EE5" w:rsidRDefault="00E14864" w:rsidP="0022429A">
            <w:pPr>
              <w:rPr>
                <w:sz w:val="22"/>
                <w:szCs w:val="22"/>
              </w:rPr>
            </w:pPr>
            <w:hyperlink w:anchor="_Applying_Database_Concepts" w:history="1">
              <w:r w:rsidR="0022429A">
                <w:rPr>
                  <w:rStyle w:val="Hyperlink"/>
                  <w:sz w:val="22"/>
                  <w:szCs w:val="22"/>
                </w:rPr>
                <w:t>7</w:t>
              </w:r>
            </w:hyperlink>
          </w:p>
        </w:tc>
      </w:tr>
    </w:tbl>
    <w:p w:rsidR="0073488F" w:rsidRPr="009B42C2" w:rsidRDefault="0073488F" w:rsidP="0073488F">
      <w:bookmarkStart w:id="3" w:name="_Toc150248911"/>
    </w:p>
    <w:p w:rsidR="002E5173" w:rsidRPr="0042285E" w:rsidRDefault="006F3812" w:rsidP="002E5173">
      <w:pPr>
        <w:pStyle w:val="Heading1"/>
        <w:spacing w:before="240" w:after="120" w:line="240" w:lineRule="auto"/>
        <w:rPr>
          <w:b/>
          <w:caps w:val="0"/>
          <w:color w:val="FF0000"/>
          <w:sz w:val="24"/>
          <w:szCs w:val="24"/>
          <w:u w:val="thick"/>
        </w:rPr>
      </w:pPr>
      <w:bookmarkStart w:id="4" w:name="_Chapter_Objectives"/>
      <w:bookmarkEnd w:id="4"/>
      <w:r w:rsidRPr="0042285E">
        <w:rPr>
          <w:b/>
          <w:caps w:val="0"/>
          <w:color w:val="FF0000"/>
          <w:sz w:val="24"/>
          <w:szCs w:val="24"/>
          <w:u w:val="thick"/>
        </w:rPr>
        <w:t>Chapter O</w:t>
      </w:r>
      <w:r w:rsidR="00CC7EE5" w:rsidRPr="0042285E">
        <w:rPr>
          <w:b/>
          <w:caps w:val="0"/>
          <w:color w:val="FF0000"/>
          <w:sz w:val="24"/>
          <w:szCs w:val="24"/>
          <w:u w:val="thick"/>
        </w:rPr>
        <w:t>bjectives</w:t>
      </w:r>
      <w:bookmarkEnd w:id="3"/>
    </w:p>
    <w:p w:rsidR="002E5173" w:rsidRPr="009B42C2" w:rsidRDefault="00CA76FF" w:rsidP="002E5173">
      <w:pPr>
        <w:rPr>
          <w:sz w:val="22"/>
          <w:szCs w:val="22"/>
        </w:rPr>
      </w:pPr>
      <w:r w:rsidRPr="009B42C2">
        <w:rPr>
          <w:sz w:val="22"/>
          <w:szCs w:val="22"/>
        </w:rPr>
        <w:t>The learning objectives for</w:t>
      </w:r>
      <w:r w:rsidR="002E5173" w:rsidRPr="009B42C2">
        <w:rPr>
          <w:sz w:val="22"/>
          <w:szCs w:val="22"/>
        </w:rPr>
        <w:t xml:space="preserve"> </w:t>
      </w:r>
      <w:r w:rsidR="008C4788" w:rsidRPr="009B42C2">
        <w:rPr>
          <w:sz w:val="22"/>
          <w:szCs w:val="22"/>
        </w:rPr>
        <w:t>Chapter One</w:t>
      </w:r>
      <w:r w:rsidR="002E5173" w:rsidRPr="009B42C2">
        <w:rPr>
          <w:sz w:val="22"/>
          <w:szCs w:val="22"/>
        </w:rPr>
        <w:t xml:space="preserve"> </w:t>
      </w:r>
      <w:r w:rsidRPr="009B42C2">
        <w:rPr>
          <w:sz w:val="22"/>
          <w:szCs w:val="22"/>
        </w:rPr>
        <w:t>are</w:t>
      </w:r>
      <w:r w:rsidR="002E5173" w:rsidRPr="009B42C2">
        <w:rPr>
          <w:sz w:val="22"/>
          <w:szCs w:val="22"/>
        </w:rPr>
        <w:t>:</w:t>
      </w:r>
    </w:p>
    <w:p w:rsidR="002E5173" w:rsidRPr="009B42C2" w:rsidRDefault="002E5173" w:rsidP="002E5173">
      <w:pPr>
        <w:rPr>
          <w:sz w:val="22"/>
          <w:szCs w:val="22"/>
        </w:rPr>
        <w:sectPr w:rsidR="002E5173" w:rsidRPr="009B42C2" w:rsidSect="00C44A5A">
          <w:headerReference w:type="even" r:id="rId9"/>
          <w:headerReference w:type="default" r:id="rId10"/>
          <w:footerReference w:type="default" r:id="rId11"/>
          <w:footerReference w:type="first" r:id="rId12"/>
          <w:pgSz w:w="12240" w:h="15840" w:code="1"/>
          <w:pgMar w:top="1440" w:right="864" w:bottom="864" w:left="360" w:header="720" w:footer="720" w:gutter="0"/>
          <w:cols w:space="720"/>
          <w:docGrid w:linePitch="360"/>
        </w:sectPr>
      </w:pPr>
    </w:p>
    <w:p w:rsidR="002E5173" w:rsidRPr="009B42C2" w:rsidRDefault="001C6F1E" w:rsidP="002E5173">
      <w:pPr>
        <w:numPr>
          <w:ilvl w:val="0"/>
          <w:numId w:val="1"/>
        </w:numPr>
        <w:rPr>
          <w:sz w:val="22"/>
          <w:szCs w:val="22"/>
        </w:rPr>
      </w:pPr>
      <w:r w:rsidRPr="009B42C2">
        <w:rPr>
          <w:sz w:val="22"/>
          <w:szCs w:val="22"/>
        </w:rPr>
        <w:lastRenderedPageBreak/>
        <w:t xml:space="preserve">Introduce </w:t>
      </w:r>
      <w:r w:rsidR="001100D5">
        <w:rPr>
          <w:sz w:val="22"/>
          <w:szCs w:val="22"/>
        </w:rPr>
        <w:t>TAL Distributors</w:t>
      </w:r>
      <w:r w:rsidRPr="009B42C2">
        <w:rPr>
          <w:sz w:val="22"/>
          <w:szCs w:val="22"/>
        </w:rPr>
        <w:t>, the company that is used as the basis for many of the examples throughout the text</w:t>
      </w:r>
    </w:p>
    <w:p w:rsidR="001C6F1E" w:rsidRPr="009B42C2" w:rsidRDefault="001C6F1E" w:rsidP="002E5173">
      <w:pPr>
        <w:numPr>
          <w:ilvl w:val="0"/>
          <w:numId w:val="1"/>
        </w:numPr>
        <w:rPr>
          <w:sz w:val="22"/>
          <w:szCs w:val="22"/>
        </w:rPr>
      </w:pPr>
      <w:r w:rsidRPr="009B42C2">
        <w:rPr>
          <w:sz w:val="22"/>
          <w:szCs w:val="22"/>
        </w:rPr>
        <w:t>Introduce basic database terminology</w:t>
      </w:r>
    </w:p>
    <w:p w:rsidR="001C6F1E" w:rsidRPr="009B42C2" w:rsidRDefault="001C6F1E" w:rsidP="002E5173">
      <w:pPr>
        <w:numPr>
          <w:ilvl w:val="0"/>
          <w:numId w:val="1"/>
        </w:numPr>
        <w:rPr>
          <w:sz w:val="22"/>
          <w:szCs w:val="22"/>
        </w:rPr>
      </w:pPr>
      <w:r w:rsidRPr="009B42C2">
        <w:rPr>
          <w:sz w:val="22"/>
          <w:szCs w:val="22"/>
        </w:rPr>
        <w:t>Describe database management systems (DBMSs)</w:t>
      </w:r>
    </w:p>
    <w:p w:rsidR="001C6F1E" w:rsidRPr="009B42C2" w:rsidRDefault="001C6F1E" w:rsidP="002E5173">
      <w:pPr>
        <w:numPr>
          <w:ilvl w:val="0"/>
          <w:numId w:val="1"/>
        </w:numPr>
        <w:rPr>
          <w:sz w:val="22"/>
          <w:szCs w:val="22"/>
        </w:rPr>
      </w:pPr>
      <w:r w:rsidRPr="009B42C2">
        <w:rPr>
          <w:sz w:val="22"/>
          <w:szCs w:val="22"/>
        </w:rPr>
        <w:t>Explain the advantages and disadvantages of database processing</w:t>
      </w:r>
    </w:p>
    <w:p w:rsidR="001C6F1E" w:rsidRPr="009B42C2" w:rsidRDefault="001C6F1E" w:rsidP="002E5173">
      <w:pPr>
        <w:numPr>
          <w:ilvl w:val="0"/>
          <w:numId w:val="1"/>
        </w:numPr>
        <w:rPr>
          <w:sz w:val="22"/>
          <w:szCs w:val="22"/>
        </w:rPr>
      </w:pPr>
      <w:r w:rsidRPr="009B42C2">
        <w:rPr>
          <w:sz w:val="22"/>
          <w:szCs w:val="22"/>
        </w:rPr>
        <w:lastRenderedPageBreak/>
        <w:t xml:space="preserve">Introduce </w:t>
      </w:r>
      <w:r w:rsidR="00234992">
        <w:rPr>
          <w:sz w:val="22"/>
          <w:szCs w:val="22"/>
        </w:rPr>
        <w:t>Colonial Adventure Tours</w:t>
      </w:r>
      <w:r w:rsidRPr="009B42C2">
        <w:rPr>
          <w:sz w:val="22"/>
          <w:szCs w:val="22"/>
        </w:rPr>
        <w:t>, the company that is used in a case that appears throughout the text</w:t>
      </w:r>
    </w:p>
    <w:p w:rsidR="001C6F1E" w:rsidRPr="009B42C2" w:rsidRDefault="001C6F1E" w:rsidP="002E5173">
      <w:pPr>
        <w:numPr>
          <w:ilvl w:val="0"/>
          <w:numId w:val="1"/>
        </w:numPr>
        <w:rPr>
          <w:sz w:val="22"/>
          <w:szCs w:val="22"/>
        </w:rPr>
      </w:pPr>
      <w:r w:rsidRPr="009B42C2">
        <w:rPr>
          <w:sz w:val="22"/>
          <w:szCs w:val="22"/>
        </w:rPr>
        <w:t xml:space="preserve">Introduce </w:t>
      </w:r>
      <w:proofErr w:type="spellStart"/>
      <w:r w:rsidR="00234992">
        <w:rPr>
          <w:sz w:val="22"/>
          <w:szCs w:val="22"/>
        </w:rPr>
        <w:t>Solmaris</w:t>
      </w:r>
      <w:proofErr w:type="spellEnd"/>
      <w:r w:rsidR="00234992">
        <w:rPr>
          <w:sz w:val="22"/>
          <w:szCs w:val="22"/>
        </w:rPr>
        <w:t xml:space="preserve"> Condominium</w:t>
      </w:r>
      <w:r w:rsidRPr="009B42C2">
        <w:rPr>
          <w:sz w:val="22"/>
          <w:szCs w:val="22"/>
        </w:rPr>
        <w:t xml:space="preserve"> Group, the company that is used in another case that appears throughout the text</w:t>
      </w:r>
    </w:p>
    <w:p w:rsidR="002E5173" w:rsidRPr="009B42C2" w:rsidRDefault="002E5173" w:rsidP="002E5173">
      <w:pPr>
        <w:rPr>
          <w:sz w:val="22"/>
          <w:szCs w:val="22"/>
        </w:rPr>
        <w:sectPr w:rsidR="002E5173" w:rsidRPr="009B42C2" w:rsidSect="00C44A5A">
          <w:type w:val="continuous"/>
          <w:pgSz w:w="12240" w:h="15840" w:code="1"/>
          <w:pgMar w:top="1440" w:right="864" w:bottom="864" w:left="1800" w:header="720" w:footer="720" w:gutter="0"/>
          <w:cols w:num="2" w:space="720"/>
          <w:docGrid w:linePitch="360"/>
        </w:sectPr>
      </w:pPr>
    </w:p>
    <w:p w:rsidR="002E5173" w:rsidRPr="0042285E" w:rsidRDefault="001C6F1E" w:rsidP="00B541B3">
      <w:pPr>
        <w:pStyle w:val="Heading8"/>
        <w:rPr>
          <w:b/>
          <w:i w:val="0"/>
          <w:iCs w:val="0"/>
          <w:color w:val="FF0000"/>
          <w:u w:val="thick"/>
        </w:rPr>
      </w:pPr>
      <w:bookmarkStart w:id="5" w:name="_EX_4:_What_is_Microsoft_Excel_2007?"/>
      <w:bookmarkStart w:id="6" w:name="_AC_3:_Project_–_Database_Creation"/>
      <w:bookmarkStart w:id="7" w:name="_1:_Premiere_Products_Background"/>
      <w:bookmarkStart w:id="8" w:name="_1:_TAL_Distributors"/>
      <w:bookmarkEnd w:id="5"/>
      <w:bookmarkEnd w:id="6"/>
      <w:bookmarkEnd w:id="7"/>
      <w:bookmarkEnd w:id="8"/>
      <w:r w:rsidRPr="0042285E">
        <w:rPr>
          <w:b/>
          <w:i w:val="0"/>
          <w:iCs w:val="0"/>
          <w:color w:val="FF0000"/>
          <w:u w:val="thick"/>
        </w:rPr>
        <w:lastRenderedPageBreak/>
        <w:t xml:space="preserve">1: </w:t>
      </w:r>
      <w:r w:rsidR="001100D5" w:rsidRPr="0042285E">
        <w:rPr>
          <w:b/>
          <w:i w:val="0"/>
          <w:iCs w:val="0"/>
          <w:color w:val="FF0000"/>
          <w:u w:val="thick"/>
        </w:rPr>
        <w:t>TAL Distributors</w:t>
      </w:r>
      <w:r w:rsidRPr="0042285E">
        <w:rPr>
          <w:b/>
          <w:i w:val="0"/>
          <w:iCs w:val="0"/>
          <w:color w:val="FF0000"/>
          <w:u w:val="thick"/>
        </w:rPr>
        <w:t xml:space="preserve"> Background</w:t>
      </w:r>
    </w:p>
    <w:p w:rsidR="00931AB5" w:rsidRPr="009B42C2" w:rsidRDefault="00CC7EE5" w:rsidP="002E5173">
      <w:pPr>
        <w:rPr>
          <w:sz w:val="22"/>
          <w:szCs w:val="22"/>
        </w:rPr>
      </w:pPr>
      <w:r w:rsidRPr="009B42C2">
        <w:rPr>
          <w:sz w:val="22"/>
          <w:szCs w:val="22"/>
        </w:rPr>
        <w:t>LECTURE NOTES</w:t>
      </w:r>
    </w:p>
    <w:p w:rsidR="00BB74D9" w:rsidRPr="009B42C2" w:rsidRDefault="006F7109" w:rsidP="00931AB5">
      <w:pPr>
        <w:numPr>
          <w:ilvl w:val="0"/>
          <w:numId w:val="2"/>
        </w:numPr>
        <w:rPr>
          <w:sz w:val="22"/>
          <w:szCs w:val="22"/>
        </w:rPr>
      </w:pPr>
      <w:r w:rsidRPr="009B42C2">
        <w:rPr>
          <w:sz w:val="22"/>
          <w:szCs w:val="22"/>
        </w:rPr>
        <w:t xml:space="preserve">Describe </w:t>
      </w:r>
      <w:r w:rsidR="00F77F14" w:rsidRPr="009B42C2">
        <w:rPr>
          <w:sz w:val="22"/>
          <w:szCs w:val="22"/>
        </w:rPr>
        <w:t xml:space="preserve">the </w:t>
      </w:r>
      <w:r w:rsidR="001100D5">
        <w:rPr>
          <w:sz w:val="22"/>
          <w:szCs w:val="22"/>
        </w:rPr>
        <w:t>TAL Distributors</w:t>
      </w:r>
      <w:r w:rsidR="00F77F14" w:rsidRPr="009B42C2">
        <w:rPr>
          <w:sz w:val="22"/>
          <w:szCs w:val="22"/>
        </w:rPr>
        <w:t xml:space="preserve"> company</w:t>
      </w:r>
    </w:p>
    <w:p w:rsidR="006F7109" w:rsidRPr="009B42C2" w:rsidRDefault="006F7109" w:rsidP="00931AB5">
      <w:pPr>
        <w:numPr>
          <w:ilvl w:val="0"/>
          <w:numId w:val="2"/>
        </w:numPr>
        <w:rPr>
          <w:sz w:val="22"/>
          <w:szCs w:val="22"/>
        </w:rPr>
      </w:pPr>
      <w:r w:rsidRPr="009B42C2">
        <w:rPr>
          <w:sz w:val="22"/>
          <w:szCs w:val="22"/>
        </w:rPr>
        <w:t xml:space="preserve">Use Figure 1-1 to illustrate the </w:t>
      </w:r>
      <w:r w:rsidR="00F77F14" w:rsidRPr="009B42C2">
        <w:rPr>
          <w:sz w:val="22"/>
          <w:szCs w:val="22"/>
        </w:rPr>
        <w:t>problems associated with using spreadsheets to maintain this data</w:t>
      </w:r>
    </w:p>
    <w:p w:rsidR="00C34252" w:rsidRPr="009B42C2" w:rsidRDefault="00C34252" w:rsidP="00C34252">
      <w:pPr>
        <w:numPr>
          <w:ilvl w:val="1"/>
          <w:numId w:val="2"/>
        </w:numPr>
        <w:rPr>
          <w:sz w:val="22"/>
          <w:szCs w:val="22"/>
        </w:rPr>
      </w:pPr>
      <w:r w:rsidRPr="009B42C2">
        <w:rPr>
          <w:sz w:val="22"/>
          <w:szCs w:val="22"/>
        </w:rPr>
        <w:t>Redundancy</w:t>
      </w:r>
    </w:p>
    <w:p w:rsidR="00C34252" w:rsidRPr="009B42C2" w:rsidRDefault="00C34252" w:rsidP="00C34252">
      <w:pPr>
        <w:numPr>
          <w:ilvl w:val="1"/>
          <w:numId w:val="2"/>
        </w:numPr>
        <w:rPr>
          <w:sz w:val="22"/>
          <w:szCs w:val="22"/>
        </w:rPr>
      </w:pPr>
      <w:r w:rsidRPr="009B42C2">
        <w:rPr>
          <w:sz w:val="22"/>
          <w:szCs w:val="22"/>
        </w:rPr>
        <w:t>Difficulty accessing related data</w:t>
      </w:r>
    </w:p>
    <w:p w:rsidR="00C34252" w:rsidRPr="009B42C2" w:rsidRDefault="00C34252" w:rsidP="00C34252">
      <w:pPr>
        <w:numPr>
          <w:ilvl w:val="1"/>
          <w:numId w:val="2"/>
        </w:numPr>
        <w:rPr>
          <w:sz w:val="22"/>
          <w:szCs w:val="22"/>
        </w:rPr>
      </w:pPr>
      <w:r w:rsidRPr="009B42C2">
        <w:rPr>
          <w:sz w:val="22"/>
          <w:szCs w:val="22"/>
        </w:rPr>
        <w:t>Limited security features</w:t>
      </w:r>
    </w:p>
    <w:p w:rsidR="00C34252" w:rsidRPr="009B42C2" w:rsidRDefault="00C34252" w:rsidP="00C34252">
      <w:pPr>
        <w:numPr>
          <w:ilvl w:val="1"/>
          <w:numId w:val="2"/>
        </w:numPr>
        <w:rPr>
          <w:sz w:val="22"/>
          <w:szCs w:val="22"/>
        </w:rPr>
      </w:pPr>
      <w:r w:rsidRPr="009B42C2">
        <w:rPr>
          <w:sz w:val="22"/>
          <w:szCs w:val="22"/>
        </w:rPr>
        <w:t>Multiple updates</w:t>
      </w:r>
    </w:p>
    <w:p w:rsidR="00C34252" w:rsidRPr="009B42C2" w:rsidRDefault="00C34252" w:rsidP="00C34252">
      <w:pPr>
        <w:numPr>
          <w:ilvl w:val="1"/>
          <w:numId w:val="2"/>
        </w:numPr>
        <w:rPr>
          <w:sz w:val="22"/>
          <w:szCs w:val="22"/>
        </w:rPr>
      </w:pPr>
      <w:r w:rsidRPr="009B42C2">
        <w:rPr>
          <w:sz w:val="22"/>
          <w:szCs w:val="22"/>
        </w:rPr>
        <w:t>Size limitations</w:t>
      </w:r>
    </w:p>
    <w:p w:rsidR="00C34252" w:rsidRDefault="00F77F14" w:rsidP="00931AB5">
      <w:pPr>
        <w:numPr>
          <w:ilvl w:val="0"/>
          <w:numId w:val="2"/>
        </w:numPr>
        <w:rPr>
          <w:sz w:val="22"/>
          <w:szCs w:val="22"/>
        </w:rPr>
      </w:pPr>
      <w:r w:rsidRPr="009B42C2">
        <w:rPr>
          <w:sz w:val="22"/>
          <w:szCs w:val="22"/>
        </w:rPr>
        <w:t>Define redundancy</w:t>
      </w:r>
    </w:p>
    <w:p w:rsidR="004F4DB2" w:rsidRPr="009B42C2" w:rsidRDefault="004F4DB2" w:rsidP="004F4DB2">
      <w:pPr>
        <w:numPr>
          <w:ilvl w:val="1"/>
          <w:numId w:val="2"/>
        </w:numPr>
        <w:rPr>
          <w:sz w:val="22"/>
          <w:szCs w:val="22"/>
        </w:rPr>
      </w:pPr>
      <w:r>
        <w:rPr>
          <w:sz w:val="22"/>
          <w:szCs w:val="22"/>
        </w:rPr>
        <w:t>Duplication of data or the storing of the same data in more than one place</w:t>
      </w:r>
    </w:p>
    <w:p w:rsidR="00C34252" w:rsidRPr="009B42C2" w:rsidRDefault="00C34252" w:rsidP="00931AB5">
      <w:pPr>
        <w:numPr>
          <w:ilvl w:val="0"/>
          <w:numId w:val="2"/>
        </w:numPr>
        <w:rPr>
          <w:sz w:val="22"/>
          <w:szCs w:val="22"/>
        </w:rPr>
      </w:pPr>
      <w:r w:rsidRPr="009B42C2">
        <w:rPr>
          <w:sz w:val="22"/>
          <w:szCs w:val="22"/>
        </w:rPr>
        <w:t>Use</w:t>
      </w:r>
      <w:r w:rsidR="00F77F14" w:rsidRPr="009B42C2">
        <w:rPr>
          <w:sz w:val="22"/>
          <w:szCs w:val="22"/>
        </w:rPr>
        <w:t xml:space="preserve"> the embedded Q &amp; A on page 2</w:t>
      </w:r>
      <w:r w:rsidRPr="009B42C2">
        <w:rPr>
          <w:sz w:val="22"/>
          <w:szCs w:val="22"/>
        </w:rPr>
        <w:t xml:space="preserve"> to discuss the problems redundancy causes</w:t>
      </w:r>
    </w:p>
    <w:p w:rsidR="00C34252" w:rsidRPr="009B42C2" w:rsidRDefault="00C34252" w:rsidP="00C34252">
      <w:pPr>
        <w:numPr>
          <w:ilvl w:val="1"/>
          <w:numId w:val="2"/>
        </w:numPr>
        <w:rPr>
          <w:sz w:val="22"/>
          <w:szCs w:val="22"/>
        </w:rPr>
      </w:pPr>
      <w:r w:rsidRPr="009B42C2">
        <w:rPr>
          <w:sz w:val="22"/>
          <w:szCs w:val="22"/>
        </w:rPr>
        <w:t>Wastes space</w:t>
      </w:r>
    </w:p>
    <w:p w:rsidR="00C34252" w:rsidRPr="009B42C2" w:rsidRDefault="00C34252" w:rsidP="00C34252">
      <w:pPr>
        <w:numPr>
          <w:ilvl w:val="1"/>
          <w:numId w:val="2"/>
        </w:numPr>
        <w:rPr>
          <w:sz w:val="22"/>
          <w:szCs w:val="22"/>
        </w:rPr>
      </w:pPr>
      <w:r w:rsidRPr="009B42C2">
        <w:rPr>
          <w:sz w:val="22"/>
          <w:szCs w:val="22"/>
        </w:rPr>
        <w:t>Makes changes more cumbersome</w:t>
      </w:r>
    </w:p>
    <w:p w:rsidR="00F77F14" w:rsidRPr="009B42C2" w:rsidRDefault="00C34252" w:rsidP="00C34252">
      <w:pPr>
        <w:numPr>
          <w:ilvl w:val="1"/>
          <w:numId w:val="2"/>
        </w:numPr>
        <w:rPr>
          <w:sz w:val="22"/>
          <w:szCs w:val="22"/>
        </w:rPr>
      </w:pPr>
      <w:r w:rsidRPr="009B42C2">
        <w:rPr>
          <w:sz w:val="22"/>
          <w:szCs w:val="22"/>
        </w:rPr>
        <w:t>Can lead to inconsistencies</w:t>
      </w:r>
    </w:p>
    <w:p w:rsidR="00F77F14" w:rsidRPr="009B42C2" w:rsidRDefault="00F77F14" w:rsidP="00F77F14">
      <w:pPr>
        <w:numPr>
          <w:ilvl w:val="0"/>
          <w:numId w:val="44"/>
        </w:numPr>
        <w:rPr>
          <w:sz w:val="22"/>
          <w:szCs w:val="22"/>
        </w:rPr>
      </w:pPr>
      <w:r w:rsidRPr="009B42C2">
        <w:rPr>
          <w:sz w:val="22"/>
          <w:szCs w:val="22"/>
        </w:rPr>
        <w:t xml:space="preserve">Use Figure 1-2 to introduce the type of data that </w:t>
      </w:r>
      <w:r w:rsidR="001100D5">
        <w:rPr>
          <w:sz w:val="22"/>
          <w:szCs w:val="22"/>
        </w:rPr>
        <w:t>TAL Distributors</w:t>
      </w:r>
      <w:r w:rsidRPr="009B42C2">
        <w:rPr>
          <w:sz w:val="22"/>
          <w:szCs w:val="22"/>
        </w:rPr>
        <w:t xml:space="preserve"> must be able to store and retrieve</w:t>
      </w:r>
    </w:p>
    <w:p w:rsidR="00F77F14" w:rsidRPr="009B42C2" w:rsidRDefault="00F77F14" w:rsidP="00C34252">
      <w:pPr>
        <w:numPr>
          <w:ilvl w:val="1"/>
          <w:numId w:val="44"/>
        </w:numPr>
        <w:rPr>
          <w:sz w:val="22"/>
          <w:szCs w:val="22"/>
        </w:rPr>
      </w:pPr>
      <w:r w:rsidRPr="009B42C2">
        <w:rPr>
          <w:sz w:val="22"/>
          <w:szCs w:val="22"/>
        </w:rPr>
        <w:t>Point out that the amounts in the Total column in Figure 1-2 are not stored in the database but are calculated</w:t>
      </w:r>
    </w:p>
    <w:p w:rsidR="00931AB5" w:rsidRPr="009B42C2" w:rsidRDefault="00931AB5" w:rsidP="002E5173">
      <w:pPr>
        <w:rPr>
          <w:sz w:val="22"/>
          <w:szCs w:val="22"/>
        </w:rPr>
      </w:pPr>
    </w:p>
    <w:p w:rsidR="00931AB5" w:rsidRPr="009B42C2" w:rsidRDefault="00834380" w:rsidP="002E5173">
      <w:pPr>
        <w:rPr>
          <w:sz w:val="22"/>
          <w:szCs w:val="22"/>
        </w:rPr>
      </w:pPr>
      <w:r w:rsidRPr="009B42C2">
        <w:rPr>
          <w:sz w:val="22"/>
          <w:szCs w:val="22"/>
        </w:rPr>
        <w:t>FIGURES: 1-1</w:t>
      </w:r>
      <w:r w:rsidR="00C34252" w:rsidRPr="009B42C2">
        <w:rPr>
          <w:sz w:val="22"/>
          <w:szCs w:val="22"/>
        </w:rPr>
        <w:t>, 1-2</w:t>
      </w:r>
    </w:p>
    <w:p w:rsidR="00A26108" w:rsidRPr="009B42C2" w:rsidRDefault="00A26108" w:rsidP="002E5173">
      <w:pPr>
        <w:rPr>
          <w:sz w:val="22"/>
          <w:szCs w:val="22"/>
        </w:rPr>
      </w:pPr>
    </w:p>
    <w:p w:rsidR="00193C1A" w:rsidRPr="009B42C2" w:rsidRDefault="00193C1A" w:rsidP="00193C1A">
      <w:pPr>
        <w:shd w:val="clear" w:color="auto" w:fill="A6A6A6"/>
        <w:rPr>
          <w:iCs/>
          <w:sz w:val="22"/>
          <w:szCs w:val="22"/>
        </w:rPr>
      </w:pPr>
      <w:r w:rsidRPr="009B42C2">
        <w:rPr>
          <w:iCs/>
          <w:sz w:val="22"/>
          <w:szCs w:val="22"/>
        </w:rPr>
        <w:t>TEACHER TIP</w:t>
      </w:r>
      <w:r w:rsidR="0022790A" w:rsidRPr="009B42C2">
        <w:rPr>
          <w:iCs/>
          <w:sz w:val="22"/>
          <w:szCs w:val="22"/>
        </w:rPr>
        <w:t>S</w:t>
      </w:r>
    </w:p>
    <w:p w:rsidR="00CF2339" w:rsidRDefault="00CF2339" w:rsidP="00193C1A">
      <w:pPr>
        <w:shd w:val="clear" w:color="auto" w:fill="A6A6A6"/>
        <w:rPr>
          <w:sz w:val="22"/>
          <w:szCs w:val="22"/>
        </w:rPr>
      </w:pPr>
      <w:r w:rsidRPr="009B42C2">
        <w:rPr>
          <w:sz w:val="22"/>
          <w:szCs w:val="22"/>
        </w:rPr>
        <w:t xml:space="preserve">Students will work with </w:t>
      </w:r>
      <w:r w:rsidR="001100D5">
        <w:rPr>
          <w:sz w:val="22"/>
          <w:szCs w:val="22"/>
        </w:rPr>
        <w:t>TAL Distributors</w:t>
      </w:r>
      <w:r w:rsidRPr="009B42C2">
        <w:rPr>
          <w:sz w:val="22"/>
          <w:szCs w:val="22"/>
        </w:rPr>
        <w:t xml:space="preserve"> in every chapter. They should become familiar with this fictitious company and the type of data it needs to maintain. The same type of data needs to be stored by distributors of electronics products, food, sporting goods, and clothing.</w:t>
      </w:r>
    </w:p>
    <w:p w:rsidR="006239BE" w:rsidRDefault="006239BE" w:rsidP="00193C1A">
      <w:pPr>
        <w:shd w:val="clear" w:color="auto" w:fill="A6A6A6"/>
        <w:rPr>
          <w:sz w:val="22"/>
          <w:szCs w:val="22"/>
        </w:rPr>
      </w:pPr>
    </w:p>
    <w:p w:rsidR="006239BE" w:rsidRPr="009B42C2" w:rsidRDefault="006239BE" w:rsidP="00193C1A">
      <w:pPr>
        <w:shd w:val="clear" w:color="auto" w:fill="A6A6A6"/>
        <w:rPr>
          <w:iCs/>
          <w:sz w:val="22"/>
          <w:szCs w:val="22"/>
        </w:rPr>
      </w:pPr>
      <w:r>
        <w:rPr>
          <w:sz w:val="22"/>
          <w:szCs w:val="22"/>
        </w:rPr>
        <w:t>If you want to personalize the database, you have students add their name as a customer or you can have them rename the database using their own name rather than TAL.</w:t>
      </w:r>
    </w:p>
    <w:p w:rsidR="00193C1A" w:rsidRPr="009B42C2" w:rsidRDefault="00193C1A" w:rsidP="00193C1A">
      <w:pPr>
        <w:rPr>
          <w:sz w:val="22"/>
          <w:szCs w:val="22"/>
        </w:rPr>
      </w:pPr>
    </w:p>
    <w:p w:rsidR="00193C1A" w:rsidRPr="009B42C2" w:rsidRDefault="00193C1A" w:rsidP="00193C1A">
      <w:pPr>
        <w:keepNext/>
        <w:rPr>
          <w:sz w:val="22"/>
          <w:szCs w:val="22"/>
        </w:rPr>
      </w:pPr>
      <w:r w:rsidRPr="009B42C2">
        <w:rPr>
          <w:sz w:val="22"/>
          <w:szCs w:val="22"/>
        </w:rPr>
        <w:t>CLASSROOM ACTIVITIES</w:t>
      </w:r>
    </w:p>
    <w:p w:rsidR="00193C1A" w:rsidRPr="009B42C2" w:rsidRDefault="00193C1A" w:rsidP="00193C1A">
      <w:pPr>
        <w:rPr>
          <w:sz w:val="22"/>
          <w:szCs w:val="22"/>
        </w:rPr>
      </w:pPr>
      <w:r w:rsidRPr="009B42C2">
        <w:rPr>
          <w:sz w:val="22"/>
          <w:szCs w:val="22"/>
        </w:rPr>
        <w:t xml:space="preserve">1. </w:t>
      </w:r>
      <w:r w:rsidR="004A1AEB" w:rsidRPr="009B42C2">
        <w:rPr>
          <w:sz w:val="22"/>
          <w:szCs w:val="22"/>
        </w:rPr>
        <w:t>Group Activities:</w:t>
      </w:r>
      <w:r w:rsidRPr="009B42C2">
        <w:rPr>
          <w:sz w:val="22"/>
          <w:szCs w:val="22"/>
        </w:rPr>
        <w:t xml:space="preserve"> </w:t>
      </w:r>
      <w:r w:rsidR="004A1AEB" w:rsidRPr="009B42C2">
        <w:rPr>
          <w:sz w:val="22"/>
          <w:szCs w:val="22"/>
        </w:rPr>
        <w:t xml:space="preserve">Place students in groups and distribute order forms from </w:t>
      </w:r>
      <w:r w:rsidR="006239BE">
        <w:rPr>
          <w:sz w:val="22"/>
          <w:szCs w:val="22"/>
        </w:rPr>
        <w:t>local</w:t>
      </w:r>
      <w:r w:rsidR="004A1AEB" w:rsidRPr="009B42C2">
        <w:rPr>
          <w:sz w:val="22"/>
          <w:szCs w:val="22"/>
        </w:rPr>
        <w:t xml:space="preserve"> companies</w:t>
      </w:r>
      <w:r w:rsidR="006239BE">
        <w:rPr>
          <w:sz w:val="22"/>
          <w:szCs w:val="22"/>
        </w:rPr>
        <w:t xml:space="preserve"> and/or retail stores</w:t>
      </w:r>
      <w:r w:rsidR="004A1AEB" w:rsidRPr="009B42C2">
        <w:rPr>
          <w:sz w:val="22"/>
          <w:szCs w:val="22"/>
        </w:rPr>
        <w:t>. Ask the groups to determine the data the company must store and the data that is calculated.</w:t>
      </w:r>
    </w:p>
    <w:p w:rsidR="00193C1A" w:rsidRPr="009B42C2" w:rsidRDefault="00193C1A" w:rsidP="00193C1A">
      <w:pPr>
        <w:keepNext/>
        <w:rPr>
          <w:sz w:val="22"/>
          <w:szCs w:val="22"/>
        </w:rPr>
      </w:pPr>
    </w:p>
    <w:p w:rsidR="00193C1A" w:rsidRDefault="00193C1A" w:rsidP="004A1AEB">
      <w:pPr>
        <w:keepNext/>
        <w:rPr>
          <w:sz w:val="22"/>
          <w:szCs w:val="22"/>
        </w:rPr>
      </w:pPr>
      <w:r w:rsidRPr="009B42C2">
        <w:rPr>
          <w:sz w:val="22"/>
          <w:szCs w:val="22"/>
        </w:rPr>
        <w:t xml:space="preserve">2. </w:t>
      </w:r>
      <w:r w:rsidR="004A1AEB" w:rsidRPr="009B42C2">
        <w:rPr>
          <w:sz w:val="22"/>
          <w:szCs w:val="22"/>
        </w:rPr>
        <w:t xml:space="preserve">Class Discussion: Ask students what other type of data a </w:t>
      </w:r>
      <w:r w:rsidR="006239BE">
        <w:rPr>
          <w:sz w:val="22"/>
          <w:szCs w:val="22"/>
        </w:rPr>
        <w:t>distributor</w:t>
      </w:r>
      <w:r w:rsidR="004A1AEB" w:rsidRPr="009B42C2">
        <w:rPr>
          <w:sz w:val="22"/>
          <w:szCs w:val="22"/>
        </w:rPr>
        <w:t xml:space="preserve"> </w:t>
      </w:r>
      <w:r w:rsidR="004F4DB2">
        <w:rPr>
          <w:sz w:val="22"/>
          <w:szCs w:val="22"/>
        </w:rPr>
        <w:t xml:space="preserve">such as </w:t>
      </w:r>
      <w:r w:rsidR="001100D5">
        <w:rPr>
          <w:sz w:val="22"/>
          <w:szCs w:val="22"/>
        </w:rPr>
        <w:t>TAL Distributors</w:t>
      </w:r>
      <w:r w:rsidR="004F4DB2">
        <w:rPr>
          <w:sz w:val="22"/>
          <w:szCs w:val="22"/>
        </w:rPr>
        <w:t xml:space="preserve"> </w:t>
      </w:r>
      <w:r w:rsidR="004A1AEB" w:rsidRPr="009B42C2">
        <w:rPr>
          <w:sz w:val="22"/>
          <w:szCs w:val="22"/>
        </w:rPr>
        <w:t>would need to maintain.</w:t>
      </w:r>
    </w:p>
    <w:p w:rsidR="00D075DA" w:rsidRPr="009B42C2" w:rsidRDefault="00D075DA" w:rsidP="004A1AEB">
      <w:pPr>
        <w:keepNext/>
        <w:rPr>
          <w:sz w:val="22"/>
          <w:szCs w:val="22"/>
        </w:rPr>
      </w:pPr>
    </w:p>
    <w:p w:rsidR="00931AB5" w:rsidRPr="009B42C2" w:rsidRDefault="00D075DA" w:rsidP="002E5173">
      <w:pPr>
        <w:rPr>
          <w:sz w:val="22"/>
          <w:szCs w:val="22"/>
        </w:rPr>
      </w:pPr>
      <w:r>
        <w:rPr>
          <w:sz w:val="22"/>
          <w:szCs w:val="22"/>
        </w:rPr>
        <w:t xml:space="preserve">3. Critical Thinking: </w:t>
      </w:r>
      <w:r w:rsidR="001100D5">
        <w:rPr>
          <w:sz w:val="22"/>
          <w:szCs w:val="22"/>
        </w:rPr>
        <w:t>TAL Distributors</w:t>
      </w:r>
      <w:r>
        <w:rPr>
          <w:sz w:val="22"/>
          <w:szCs w:val="22"/>
        </w:rPr>
        <w:t xml:space="preserve"> needs to maintain data on the suppliers that supply the</w:t>
      </w:r>
      <w:r w:rsidR="0048452B">
        <w:rPr>
          <w:sz w:val="22"/>
          <w:szCs w:val="22"/>
        </w:rPr>
        <w:t xml:space="preserve"> wooden</w:t>
      </w:r>
      <w:r>
        <w:rPr>
          <w:sz w:val="22"/>
          <w:szCs w:val="22"/>
        </w:rPr>
        <w:t xml:space="preserve"> </w:t>
      </w:r>
      <w:r w:rsidR="005510CE">
        <w:rPr>
          <w:sz w:val="22"/>
          <w:szCs w:val="22"/>
        </w:rPr>
        <w:t>items</w:t>
      </w:r>
      <w:r>
        <w:rPr>
          <w:sz w:val="22"/>
          <w:szCs w:val="22"/>
        </w:rPr>
        <w:t xml:space="preserve">. Should </w:t>
      </w:r>
      <w:r w:rsidR="001100D5">
        <w:rPr>
          <w:sz w:val="22"/>
          <w:szCs w:val="22"/>
        </w:rPr>
        <w:t>TAL Distributors</w:t>
      </w:r>
      <w:r>
        <w:rPr>
          <w:sz w:val="22"/>
          <w:szCs w:val="22"/>
        </w:rPr>
        <w:t xml:space="preserve"> store this data in a spreadsheet? Why or why not?</w:t>
      </w:r>
    </w:p>
    <w:p w:rsidR="00193C1A" w:rsidRPr="0042285E" w:rsidRDefault="001C6F1E" w:rsidP="00193C1A">
      <w:pPr>
        <w:pStyle w:val="Heading8"/>
        <w:rPr>
          <w:b/>
          <w:i w:val="0"/>
          <w:iCs w:val="0"/>
          <w:color w:val="FF0000"/>
          <w:u w:val="thick"/>
        </w:rPr>
      </w:pPr>
      <w:bookmarkStart w:id="9" w:name="_AC_5:_Database_Design_Guidelines"/>
      <w:bookmarkStart w:id="10" w:name="_4:_Database_Background"/>
      <w:bookmarkEnd w:id="9"/>
      <w:bookmarkEnd w:id="10"/>
      <w:r w:rsidRPr="0042285E">
        <w:rPr>
          <w:b/>
          <w:i w:val="0"/>
          <w:iCs w:val="0"/>
          <w:color w:val="FF0000"/>
          <w:u w:val="thick"/>
        </w:rPr>
        <w:t>4: Database Background</w:t>
      </w:r>
    </w:p>
    <w:p w:rsidR="00193C1A" w:rsidRPr="009B42C2" w:rsidRDefault="00193C1A" w:rsidP="00193C1A">
      <w:pPr>
        <w:rPr>
          <w:sz w:val="22"/>
          <w:szCs w:val="22"/>
        </w:rPr>
      </w:pPr>
      <w:r w:rsidRPr="009B42C2">
        <w:rPr>
          <w:sz w:val="22"/>
          <w:szCs w:val="22"/>
        </w:rPr>
        <w:t>LECTURE NOTES</w:t>
      </w:r>
    </w:p>
    <w:p w:rsidR="00193C1A" w:rsidRPr="009B42C2" w:rsidRDefault="004D60A0" w:rsidP="00C64807">
      <w:pPr>
        <w:numPr>
          <w:ilvl w:val="0"/>
          <w:numId w:val="2"/>
        </w:numPr>
        <w:rPr>
          <w:sz w:val="22"/>
          <w:szCs w:val="22"/>
        </w:rPr>
      </w:pPr>
      <w:r w:rsidRPr="009B42C2">
        <w:rPr>
          <w:sz w:val="22"/>
          <w:szCs w:val="22"/>
        </w:rPr>
        <w:t>Define entity</w:t>
      </w:r>
    </w:p>
    <w:p w:rsidR="004D60A0" w:rsidRPr="009B42C2" w:rsidRDefault="004D60A0" w:rsidP="004D60A0">
      <w:pPr>
        <w:numPr>
          <w:ilvl w:val="1"/>
          <w:numId w:val="2"/>
        </w:numPr>
        <w:rPr>
          <w:sz w:val="22"/>
          <w:szCs w:val="22"/>
        </w:rPr>
      </w:pPr>
      <w:r w:rsidRPr="009B42C2">
        <w:rPr>
          <w:sz w:val="22"/>
          <w:szCs w:val="22"/>
        </w:rPr>
        <w:t>Person, place, object, event, or idea for which you want to store and process data</w:t>
      </w:r>
    </w:p>
    <w:p w:rsidR="004D60A0" w:rsidRPr="009B42C2" w:rsidRDefault="004D60A0" w:rsidP="004D60A0">
      <w:pPr>
        <w:numPr>
          <w:ilvl w:val="0"/>
          <w:numId w:val="2"/>
        </w:numPr>
        <w:rPr>
          <w:sz w:val="22"/>
          <w:szCs w:val="22"/>
        </w:rPr>
      </w:pPr>
      <w:r w:rsidRPr="009B42C2">
        <w:rPr>
          <w:sz w:val="22"/>
          <w:szCs w:val="22"/>
        </w:rPr>
        <w:t>Define attribute</w:t>
      </w:r>
    </w:p>
    <w:p w:rsidR="004D60A0" w:rsidRPr="009B42C2" w:rsidRDefault="004D60A0" w:rsidP="004D60A0">
      <w:pPr>
        <w:numPr>
          <w:ilvl w:val="1"/>
          <w:numId w:val="2"/>
        </w:numPr>
        <w:rPr>
          <w:sz w:val="22"/>
          <w:szCs w:val="22"/>
        </w:rPr>
      </w:pPr>
      <w:r w:rsidRPr="009B42C2">
        <w:rPr>
          <w:sz w:val="22"/>
          <w:szCs w:val="22"/>
        </w:rPr>
        <w:t>Characteristic or property of an entity</w:t>
      </w:r>
    </w:p>
    <w:p w:rsidR="004D60A0" w:rsidRPr="009B42C2" w:rsidRDefault="004D60A0" w:rsidP="004D60A0">
      <w:pPr>
        <w:numPr>
          <w:ilvl w:val="1"/>
          <w:numId w:val="2"/>
        </w:numPr>
        <w:rPr>
          <w:sz w:val="22"/>
          <w:szCs w:val="22"/>
        </w:rPr>
      </w:pPr>
      <w:r w:rsidRPr="009B42C2">
        <w:rPr>
          <w:sz w:val="22"/>
          <w:szCs w:val="22"/>
        </w:rPr>
        <w:t>Also called a field or column in many database systems</w:t>
      </w:r>
    </w:p>
    <w:p w:rsidR="004D60A0" w:rsidRPr="009B42C2" w:rsidRDefault="004D60A0" w:rsidP="004D60A0">
      <w:pPr>
        <w:numPr>
          <w:ilvl w:val="0"/>
          <w:numId w:val="2"/>
        </w:numPr>
        <w:rPr>
          <w:sz w:val="22"/>
          <w:szCs w:val="22"/>
        </w:rPr>
      </w:pPr>
      <w:r w:rsidRPr="009B42C2">
        <w:rPr>
          <w:sz w:val="22"/>
          <w:szCs w:val="22"/>
        </w:rPr>
        <w:t>Use Figure 1-3 to point out the Rep and Customer entity and the attributes for each entity</w:t>
      </w:r>
    </w:p>
    <w:p w:rsidR="004D60A0" w:rsidRPr="009B42C2" w:rsidRDefault="004D60A0" w:rsidP="004D60A0">
      <w:pPr>
        <w:numPr>
          <w:ilvl w:val="0"/>
          <w:numId w:val="2"/>
        </w:numPr>
        <w:rPr>
          <w:sz w:val="22"/>
          <w:szCs w:val="22"/>
        </w:rPr>
      </w:pPr>
      <w:r w:rsidRPr="009B42C2">
        <w:rPr>
          <w:sz w:val="22"/>
          <w:szCs w:val="22"/>
        </w:rPr>
        <w:t>Define relationship</w:t>
      </w:r>
    </w:p>
    <w:p w:rsidR="004D60A0" w:rsidRPr="009B42C2" w:rsidRDefault="004D60A0" w:rsidP="004D60A0">
      <w:pPr>
        <w:numPr>
          <w:ilvl w:val="1"/>
          <w:numId w:val="2"/>
        </w:numPr>
        <w:rPr>
          <w:sz w:val="22"/>
          <w:szCs w:val="22"/>
        </w:rPr>
      </w:pPr>
      <w:r w:rsidRPr="009B42C2">
        <w:rPr>
          <w:sz w:val="22"/>
          <w:szCs w:val="22"/>
        </w:rPr>
        <w:t>An association between entities</w:t>
      </w:r>
    </w:p>
    <w:p w:rsidR="004D60A0" w:rsidRDefault="004D60A0" w:rsidP="004D60A0">
      <w:pPr>
        <w:numPr>
          <w:ilvl w:val="0"/>
          <w:numId w:val="2"/>
        </w:numPr>
        <w:rPr>
          <w:sz w:val="22"/>
          <w:szCs w:val="22"/>
        </w:rPr>
      </w:pPr>
      <w:r w:rsidRPr="009B42C2">
        <w:rPr>
          <w:sz w:val="22"/>
          <w:szCs w:val="22"/>
        </w:rPr>
        <w:lastRenderedPageBreak/>
        <w:t>Define one-to-many relationship</w:t>
      </w:r>
    </w:p>
    <w:p w:rsidR="00672E15" w:rsidRPr="009B42C2" w:rsidRDefault="00672E15" w:rsidP="00672E15">
      <w:pPr>
        <w:numPr>
          <w:ilvl w:val="1"/>
          <w:numId w:val="2"/>
        </w:numPr>
        <w:rPr>
          <w:sz w:val="22"/>
          <w:szCs w:val="22"/>
        </w:rPr>
      </w:pPr>
      <w:r>
        <w:rPr>
          <w:sz w:val="22"/>
          <w:szCs w:val="22"/>
        </w:rPr>
        <w:t>Each rep is associated with many customers</w:t>
      </w:r>
      <w:r w:rsidR="007621BE">
        <w:rPr>
          <w:sz w:val="22"/>
          <w:szCs w:val="22"/>
        </w:rPr>
        <w:t>,</w:t>
      </w:r>
      <w:r>
        <w:rPr>
          <w:sz w:val="22"/>
          <w:szCs w:val="22"/>
        </w:rPr>
        <w:t xml:space="preserve"> but each customer is associated with only one rep</w:t>
      </w:r>
    </w:p>
    <w:p w:rsidR="004D60A0" w:rsidRPr="009B42C2" w:rsidRDefault="004D60A0" w:rsidP="004D60A0">
      <w:pPr>
        <w:numPr>
          <w:ilvl w:val="0"/>
          <w:numId w:val="2"/>
        </w:numPr>
        <w:rPr>
          <w:sz w:val="22"/>
          <w:szCs w:val="22"/>
        </w:rPr>
      </w:pPr>
      <w:r w:rsidRPr="009B42C2">
        <w:rPr>
          <w:sz w:val="22"/>
          <w:szCs w:val="22"/>
        </w:rPr>
        <w:t>Use Figure 1-4 to explain the one-to-many relationship between sales reps and customers</w:t>
      </w:r>
    </w:p>
    <w:p w:rsidR="004D60A0" w:rsidRPr="009B42C2" w:rsidRDefault="004D60A0" w:rsidP="004D60A0">
      <w:pPr>
        <w:numPr>
          <w:ilvl w:val="0"/>
          <w:numId w:val="2"/>
        </w:numPr>
        <w:rPr>
          <w:sz w:val="22"/>
          <w:szCs w:val="22"/>
        </w:rPr>
      </w:pPr>
      <w:r w:rsidRPr="009B42C2">
        <w:rPr>
          <w:sz w:val="22"/>
          <w:szCs w:val="22"/>
        </w:rPr>
        <w:t>Define data file</w:t>
      </w:r>
    </w:p>
    <w:p w:rsidR="004D60A0" w:rsidRPr="009B42C2" w:rsidRDefault="004D60A0" w:rsidP="004D60A0">
      <w:pPr>
        <w:numPr>
          <w:ilvl w:val="1"/>
          <w:numId w:val="2"/>
        </w:numPr>
        <w:rPr>
          <w:sz w:val="22"/>
          <w:szCs w:val="22"/>
        </w:rPr>
      </w:pPr>
      <w:r w:rsidRPr="009B42C2">
        <w:rPr>
          <w:sz w:val="22"/>
          <w:szCs w:val="22"/>
        </w:rPr>
        <w:t>File used to st</w:t>
      </w:r>
      <w:r w:rsidR="00131CF0">
        <w:rPr>
          <w:sz w:val="22"/>
          <w:szCs w:val="22"/>
        </w:rPr>
        <w:t>ore data, such as a spreadsheet or</w:t>
      </w:r>
      <w:r w:rsidRPr="009B42C2">
        <w:rPr>
          <w:sz w:val="22"/>
          <w:szCs w:val="22"/>
        </w:rPr>
        <w:t xml:space="preserve"> word-processed document</w:t>
      </w:r>
    </w:p>
    <w:p w:rsidR="004D60A0" w:rsidRPr="009B42C2" w:rsidRDefault="004D60A0" w:rsidP="004D60A0">
      <w:pPr>
        <w:numPr>
          <w:ilvl w:val="0"/>
          <w:numId w:val="2"/>
        </w:numPr>
        <w:rPr>
          <w:sz w:val="22"/>
          <w:szCs w:val="22"/>
        </w:rPr>
      </w:pPr>
      <w:r w:rsidRPr="009B42C2">
        <w:rPr>
          <w:sz w:val="22"/>
          <w:szCs w:val="22"/>
        </w:rPr>
        <w:t>Define database</w:t>
      </w:r>
    </w:p>
    <w:p w:rsidR="004D60A0" w:rsidRPr="009B42C2" w:rsidRDefault="004D60A0" w:rsidP="004D60A0">
      <w:pPr>
        <w:numPr>
          <w:ilvl w:val="1"/>
          <w:numId w:val="2"/>
        </w:numPr>
        <w:rPr>
          <w:sz w:val="22"/>
          <w:szCs w:val="22"/>
        </w:rPr>
      </w:pPr>
      <w:r w:rsidRPr="009B42C2">
        <w:rPr>
          <w:sz w:val="22"/>
          <w:szCs w:val="22"/>
        </w:rPr>
        <w:t>A structure that can store information about multiple types of entities, the attributes of those entities, and the relationships among the entities</w:t>
      </w:r>
    </w:p>
    <w:p w:rsidR="004D60A0" w:rsidRPr="009B42C2" w:rsidRDefault="004D60A0" w:rsidP="004D60A0">
      <w:pPr>
        <w:numPr>
          <w:ilvl w:val="0"/>
          <w:numId w:val="2"/>
        </w:numPr>
        <w:rPr>
          <w:sz w:val="22"/>
          <w:szCs w:val="22"/>
        </w:rPr>
      </w:pPr>
      <w:r w:rsidRPr="009B42C2">
        <w:rPr>
          <w:sz w:val="22"/>
          <w:szCs w:val="22"/>
        </w:rPr>
        <w:t>Point out the differences between a data file and a database</w:t>
      </w:r>
    </w:p>
    <w:p w:rsidR="004D60A0" w:rsidRPr="009B42C2" w:rsidRDefault="004D60A0" w:rsidP="004D60A0">
      <w:pPr>
        <w:numPr>
          <w:ilvl w:val="0"/>
          <w:numId w:val="2"/>
        </w:numPr>
        <w:rPr>
          <w:sz w:val="22"/>
          <w:szCs w:val="22"/>
        </w:rPr>
      </w:pPr>
      <w:r w:rsidRPr="009B42C2">
        <w:rPr>
          <w:sz w:val="22"/>
          <w:szCs w:val="22"/>
        </w:rPr>
        <w:t xml:space="preserve">Use Figure 1-5 to review the tables </w:t>
      </w:r>
      <w:r w:rsidR="00672E15">
        <w:rPr>
          <w:sz w:val="22"/>
          <w:szCs w:val="22"/>
        </w:rPr>
        <w:t xml:space="preserve">(entities) </w:t>
      </w:r>
      <w:r w:rsidRPr="009B42C2">
        <w:rPr>
          <w:sz w:val="22"/>
          <w:szCs w:val="22"/>
        </w:rPr>
        <w:t xml:space="preserve">that make up the </w:t>
      </w:r>
      <w:r w:rsidR="001100D5">
        <w:rPr>
          <w:sz w:val="22"/>
          <w:szCs w:val="22"/>
        </w:rPr>
        <w:t>TAL Distributors</w:t>
      </w:r>
      <w:r w:rsidRPr="009B42C2">
        <w:rPr>
          <w:sz w:val="22"/>
          <w:szCs w:val="22"/>
        </w:rPr>
        <w:t xml:space="preserve"> database</w:t>
      </w:r>
    </w:p>
    <w:p w:rsidR="004D60A0" w:rsidRPr="009B42C2" w:rsidRDefault="004D60A0" w:rsidP="004D60A0">
      <w:pPr>
        <w:numPr>
          <w:ilvl w:val="1"/>
          <w:numId w:val="2"/>
        </w:numPr>
        <w:rPr>
          <w:sz w:val="22"/>
          <w:szCs w:val="22"/>
        </w:rPr>
      </w:pPr>
      <w:r w:rsidRPr="009B42C2">
        <w:rPr>
          <w:sz w:val="22"/>
          <w:szCs w:val="22"/>
        </w:rPr>
        <w:t xml:space="preserve">Rep, Customer, Orders, </w:t>
      </w:r>
      <w:proofErr w:type="spellStart"/>
      <w:r w:rsidRPr="009B42C2">
        <w:rPr>
          <w:sz w:val="22"/>
          <w:szCs w:val="22"/>
        </w:rPr>
        <w:t>OrderLine</w:t>
      </w:r>
      <w:proofErr w:type="spellEnd"/>
      <w:r w:rsidRPr="009B42C2">
        <w:rPr>
          <w:sz w:val="22"/>
          <w:szCs w:val="22"/>
        </w:rPr>
        <w:t xml:space="preserve">, </w:t>
      </w:r>
      <w:r w:rsidR="005510CE">
        <w:rPr>
          <w:sz w:val="22"/>
          <w:szCs w:val="22"/>
        </w:rPr>
        <w:t>Item</w:t>
      </w:r>
    </w:p>
    <w:p w:rsidR="00E40BDA" w:rsidRPr="009B42C2" w:rsidRDefault="00E40BDA" w:rsidP="00E40BDA">
      <w:pPr>
        <w:numPr>
          <w:ilvl w:val="0"/>
          <w:numId w:val="2"/>
        </w:numPr>
        <w:rPr>
          <w:sz w:val="22"/>
          <w:szCs w:val="22"/>
        </w:rPr>
      </w:pPr>
      <w:r w:rsidRPr="009B42C2">
        <w:rPr>
          <w:sz w:val="22"/>
          <w:szCs w:val="22"/>
        </w:rPr>
        <w:t xml:space="preserve">Point out the Note on page </w:t>
      </w:r>
      <w:r w:rsidR="005510CE">
        <w:rPr>
          <w:sz w:val="22"/>
          <w:szCs w:val="22"/>
        </w:rPr>
        <w:t>8</w:t>
      </w:r>
    </w:p>
    <w:p w:rsidR="00E40BDA" w:rsidRPr="009B42C2" w:rsidRDefault="00E40BDA" w:rsidP="00E40BDA">
      <w:pPr>
        <w:numPr>
          <w:ilvl w:val="0"/>
          <w:numId w:val="2"/>
        </w:numPr>
        <w:rPr>
          <w:sz w:val="22"/>
          <w:szCs w:val="22"/>
        </w:rPr>
      </w:pPr>
      <w:r w:rsidRPr="009B42C2">
        <w:rPr>
          <w:sz w:val="22"/>
          <w:szCs w:val="22"/>
        </w:rPr>
        <w:t>Use Figure 1-6 to illustrate the problems with storing orders in the alternative table structure</w:t>
      </w:r>
    </w:p>
    <w:p w:rsidR="00E40BDA" w:rsidRPr="009B42C2" w:rsidRDefault="00E40BDA" w:rsidP="00E40BDA">
      <w:pPr>
        <w:numPr>
          <w:ilvl w:val="0"/>
          <w:numId w:val="2"/>
        </w:numPr>
        <w:rPr>
          <w:sz w:val="22"/>
          <w:szCs w:val="22"/>
        </w:rPr>
      </w:pPr>
      <w:r w:rsidRPr="009B42C2">
        <w:rPr>
          <w:sz w:val="22"/>
          <w:szCs w:val="22"/>
        </w:rPr>
        <w:t xml:space="preserve">Review the embedded Q &amp; As on pages </w:t>
      </w:r>
      <w:r w:rsidR="005510CE">
        <w:rPr>
          <w:sz w:val="22"/>
          <w:szCs w:val="22"/>
        </w:rPr>
        <w:t>8</w:t>
      </w:r>
      <w:r w:rsidRPr="009B42C2">
        <w:rPr>
          <w:sz w:val="22"/>
          <w:szCs w:val="22"/>
        </w:rPr>
        <w:t xml:space="preserve"> through </w:t>
      </w:r>
      <w:r w:rsidR="005510CE">
        <w:rPr>
          <w:sz w:val="22"/>
          <w:szCs w:val="22"/>
        </w:rPr>
        <w:t>10</w:t>
      </w:r>
    </w:p>
    <w:p w:rsidR="00E40BDA" w:rsidRPr="009B42C2" w:rsidRDefault="00E40BDA" w:rsidP="00E40BDA">
      <w:pPr>
        <w:numPr>
          <w:ilvl w:val="0"/>
          <w:numId w:val="2"/>
        </w:numPr>
        <w:rPr>
          <w:sz w:val="22"/>
          <w:szCs w:val="22"/>
        </w:rPr>
      </w:pPr>
      <w:r w:rsidRPr="009B42C2">
        <w:rPr>
          <w:sz w:val="22"/>
          <w:szCs w:val="22"/>
        </w:rPr>
        <w:t xml:space="preserve">Define entity-relationship </w:t>
      </w:r>
      <w:r w:rsidR="00672E15" w:rsidRPr="009B42C2">
        <w:rPr>
          <w:sz w:val="22"/>
          <w:szCs w:val="22"/>
        </w:rPr>
        <w:t>(E-R)</w:t>
      </w:r>
      <w:r w:rsidR="00672E15">
        <w:rPr>
          <w:sz w:val="22"/>
          <w:szCs w:val="22"/>
        </w:rPr>
        <w:t xml:space="preserve"> </w:t>
      </w:r>
      <w:r w:rsidRPr="009B42C2">
        <w:rPr>
          <w:sz w:val="22"/>
          <w:szCs w:val="22"/>
        </w:rPr>
        <w:t xml:space="preserve">diagram </w:t>
      </w:r>
    </w:p>
    <w:p w:rsidR="00332ADD" w:rsidRPr="009B42C2" w:rsidRDefault="00332ADD" w:rsidP="00332ADD">
      <w:pPr>
        <w:numPr>
          <w:ilvl w:val="1"/>
          <w:numId w:val="2"/>
        </w:numPr>
        <w:rPr>
          <w:sz w:val="22"/>
          <w:szCs w:val="22"/>
        </w:rPr>
      </w:pPr>
      <w:r w:rsidRPr="009B42C2">
        <w:rPr>
          <w:sz w:val="22"/>
          <w:szCs w:val="22"/>
        </w:rPr>
        <w:t>Visual way to represent a database</w:t>
      </w:r>
    </w:p>
    <w:p w:rsidR="00E40BDA" w:rsidRPr="009B42C2" w:rsidRDefault="00E40BDA" w:rsidP="00E40BDA">
      <w:pPr>
        <w:numPr>
          <w:ilvl w:val="0"/>
          <w:numId w:val="46"/>
        </w:numPr>
        <w:rPr>
          <w:sz w:val="22"/>
          <w:szCs w:val="22"/>
        </w:rPr>
      </w:pPr>
      <w:r w:rsidRPr="009B42C2">
        <w:rPr>
          <w:sz w:val="22"/>
          <w:szCs w:val="22"/>
        </w:rPr>
        <w:t xml:space="preserve">Use Figure 1-7 to illustrate an E-R diagram and review the entities, attributes, and relationships in the </w:t>
      </w:r>
      <w:r w:rsidR="001100D5">
        <w:rPr>
          <w:sz w:val="22"/>
          <w:szCs w:val="22"/>
        </w:rPr>
        <w:t>TAL Distributors</w:t>
      </w:r>
      <w:r w:rsidRPr="009B42C2">
        <w:rPr>
          <w:sz w:val="22"/>
          <w:szCs w:val="22"/>
        </w:rPr>
        <w:t xml:space="preserve"> database</w:t>
      </w:r>
    </w:p>
    <w:p w:rsidR="00193C1A" w:rsidRPr="009B42C2" w:rsidRDefault="00193C1A" w:rsidP="00193C1A">
      <w:pPr>
        <w:ind w:left="720"/>
        <w:rPr>
          <w:sz w:val="22"/>
          <w:szCs w:val="22"/>
        </w:rPr>
      </w:pPr>
    </w:p>
    <w:p w:rsidR="00283DC0" w:rsidRPr="009B42C2" w:rsidRDefault="00131CF0" w:rsidP="00283DC0">
      <w:pPr>
        <w:rPr>
          <w:sz w:val="22"/>
          <w:szCs w:val="22"/>
        </w:rPr>
      </w:pPr>
      <w:r>
        <w:rPr>
          <w:sz w:val="22"/>
          <w:szCs w:val="22"/>
        </w:rPr>
        <w:t>FIGURES: 1-3,</w:t>
      </w:r>
      <w:r w:rsidR="00283DC0" w:rsidRPr="009B42C2">
        <w:rPr>
          <w:sz w:val="22"/>
          <w:szCs w:val="22"/>
        </w:rPr>
        <w:t xml:space="preserve"> 1-4, 1-5, 1-6, 1-7</w:t>
      </w:r>
    </w:p>
    <w:p w:rsidR="00283DC0" w:rsidRPr="009B42C2" w:rsidRDefault="00283DC0" w:rsidP="00283DC0">
      <w:pPr>
        <w:rPr>
          <w:sz w:val="22"/>
          <w:szCs w:val="22"/>
        </w:rPr>
      </w:pPr>
    </w:p>
    <w:p w:rsidR="00193C1A" w:rsidRPr="009B42C2" w:rsidRDefault="00193C1A" w:rsidP="00193C1A">
      <w:pPr>
        <w:shd w:val="clear" w:color="auto" w:fill="A6A6A6"/>
        <w:rPr>
          <w:sz w:val="22"/>
          <w:szCs w:val="22"/>
        </w:rPr>
      </w:pPr>
      <w:r w:rsidRPr="009B42C2">
        <w:rPr>
          <w:sz w:val="22"/>
          <w:szCs w:val="22"/>
        </w:rPr>
        <w:t>TEACHER TIP</w:t>
      </w:r>
      <w:r w:rsidR="000C3DF9" w:rsidRPr="009B42C2">
        <w:rPr>
          <w:sz w:val="22"/>
          <w:szCs w:val="22"/>
        </w:rPr>
        <w:t>S</w:t>
      </w:r>
    </w:p>
    <w:p w:rsidR="00332ADD" w:rsidRPr="009B42C2" w:rsidRDefault="00332ADD" w:rsidP="00193C1A">
      <w:pPr>
        <w:shd w:val="clear" w:color="auto" w:fill="A6A6A6"/>
        <w:rPr>
          <w:sz w:val="22"/>
          <w:szCs w:val="22"/>
        </w:rPr>
      </w:pPr>
      <w:r w:rsidRPr="009B42C2">
        <w:rPr>
          <w:sz w:val="22"/>
          <w:szCs w:val="22"/>
        </w:rPr>
        <w:t>Database concepts such as entity, attribute, and relationship are often difficult for students to grasp. Use examples that students can relate to,</w:t>
      </w:r>
      <w:r w:rsidR="00131CF0">
        <w:rPr>
          <w:sz w:val="22"/>
          <w:szCs w:val="22"/>
        </w:rPr>
        <w:t xml:space="preserve"> for example, a school database</w:t>
      </w:r>
      <w:r w:rsidRPr="009B42C2">
        <w:rPr>
          <w:sz w:val="22"/>
          <w:szCs w:val="22"/>
        </w:rPr>
        <w:t xml:space="preserve"> or a database maintained by the state department of public safety (driver’s licenses). A good analogy to use is an employment application form. The items that we complete on the form are attributes</w:t>
      </w:r>
      <w:r w:rsidR="007621BE">
        <w:rPr>
          <w:sz w:val="22"/>
          <w:szCs w:val="22"/>
        </w:rPr>
        <w:t>,</w:t>
      </w:r>
      <w:r w:rsidRPr="009B42C2">
        <w:rPr>
          <w:sz w:val="22"/>
          <w:szCs w:val="22"/>
        </w:rPr>
        <w:t xml:space="preserve"> and the completed application (entity example) describes the </w:t>
      </w:r>
      <w:r w:rsidR="00C12623" w:rsidRPr="009B42C2">
        <w:rPr>
          <w:sz w:val="22"/>
          <w:szCs w:val="22"/>
        </w:rPr>
        <w:t xml:space="preserve">person </w:t>
      </w:r>
      <w:r w:rsidRPr="009B42C2">
        <w:rPr>
          <w:sz w:val="22"/>
          <w:szCs w:val="22"/>
        </w:rPr>
        <w:t>who completed it.</w:t>
      </w:r>
    </w:p>
    <w:p w:rsidR="00332ADD" w:rsidRPr="009B42C2" w:rsidRDefault="00332ADD" w:rsidP="00193C1A">
      <w:pPr>
        <w:shd w:val="clear" w:color="auto" w:fill="A6A6A6"/>
        <w:rPr>
          <w:sz w:val="22"/>
          <w:szCs w:val="22"/>
        </w:rPr>
      </w:pPr>
    </w:p>
    <w:p w:rsidR="00213DE3" w:rsidRPr="009B42C2" w:rsidRDefault="00131CF0" w:rsidP="00193C1A">
      <w:pPr>
        <w:shd w:val="clear" w:color="auto" w:fill="A6A6A6"/>
        <w:rPr>
          <w:sz w:val="22"/>
          <w:szCs w:val="22"/>
        </w:rPr>
      </w:pPr>
      <w:r>
        <w:rPr>
          <w:sz w:val="22"/>
          <w:szCs w:val="22"/>
        </w:rPr>
        <w:t>Figure 1-</w:t>
      </w:r>
      <w:r w:rsidR="00B01AD8" w:rsidRPr="009B42C2">
        <w:rPr>
          <w:sz w:val="22"/>
          <w:szCs w:val="22"/>
        </w:rPr>
        <w:t xml:space="preserve">5 lists the five tables that make up the </w:t>
      </w:r>
      <w:r w:rsidR="001100D5">
        <w:rPr>
          <w:sz w:val="22"/>
          <w:szCs w:val="22"/>
        </w:rPr>
        <w:t>TAL Distributors</w:t>
      </w:r>
      <w:r w:rsidR="00B01AD8" w:rsidRPr="009B42C2">
        <w:rPr>
          <w:sz w:val="22"/>
          <w:szCs w:val="22"/>
        </w:rPr>
        <w:t xml:space="preserve"> database. Each table represents an entity. The data in the tables are related through common fields. It is these relationships that allow the user to access data from more than one table and produce reports, queries, and forms. Because the same </w:t>
      </w:r>
      <w:r w:rsidR="00BF4947">
        <w:rPr>
          <w:sz w:val="22"/>
          <w:szCs w:val="22"/>
        </w:rPr>
        <w:t>item</w:t>
      </w:r>
      <w:r w:rsidR="00B01AD8" w:rsidRPr="009B42C2">
        <w:rPr>
          <w:sz w:val="22"/>
          <w:szCs w:val="22"/>
        </w:rPr>
        <w:t xml:space="preserve"> can be found on many orders and one order can include many </w:t>
      </w:r>
      <w:r w:rsidR="00BF4947">
        <w:rPr>
          <w:sz w:val="22"/>
          <w:szCs w:val="22"/>
        </w:rPr>
        <w:t>items</w:t>
      </w:r>
      <w:r w:rsidR="00B01AD8" w:rsidRPr="009B42C2">
        <w:rPr>
          <w:sz w:val="22"/>
          <w:szCs w:val="22"/>
        </w:rPr>
        <w:t>,</w:t>
      </w:r>
      <w:r>
        <w:rPr>
          <w:sz w:val="22"/>
          <w:szCs w:val="22"/>
        </w:rPr>
        <w:t xml:space="preserve"> there is a many-to-</w:t>
      </w:r>
      <w:r w:rsidR="00B01AD8" w:rsidRPr="009B42C2">
        <w:rPr>
          <w:sz w:val="22"/>
          <w:szCs w:val="22"/>
        </w:rPr>
        <w:t xml:space="preserve">many relationship between the </w:t>
      </w:r>
      <w:r w:rsidR="00BF4947">
        <w:rPr>
          <w:sz w:val="22"/>
          <w:szCs w:val="22"/>
        </w:rPr>
        <w:t>Item</w:t>
      </w:r>
      <w:r w:rsidR="00B01AD8" w:rsidRPr="009B42C2">
        <w:rPr>
          <w:sz w:val="22"/>
          <w:szCs w:val="22"/>
        </w:rPr>
        <w:t xml:space="preserve"> and the Orders table. The OrderLine table relates the </w:t>
      </w:r>
      <w:r w:rsidR="00BF4947">
        <w:rPr>
          <w:sz w:val="22"/>
          <w:szCs w:val="22"/>
        </w:rPr>
        <w:t>Item</w:t>
      </w:r>
      <w:r w:rsidR="00B01AD8" w:rsidRPr="009B42C2">
        <w:rPr>
          <w:sz w:val="22"/>
          <w:szCs w:val="22"/>
        </w:rPr>
        <w:t xml:space="preserve"> and Orders table by including both the OrderNum field and the </w:t>
      </w:r>
      <w:proofErr w:type="spellStart"/>
      <w:r w:rsidR="00BF4947">
        <w:rPr>
          <w:sz w:val="22"/>
          <w:szCs w:val="22"/>
        </w:rPr>
        <w:t>Item</w:t>
      </w:r>
      <w:r w:rsidR="00B01AD8" w:rsidRPr="009B42C2">
        <w:rPr>
          <w:sz w:val="22"/>
          <w:szCs w:val="22"/>
        </w:rPr>
        <w:t>Num</w:t>
      </w:r>
      <w:proofErr w:type="spellEnd"/>
      <w:r w:rsidR="00B01AD8" w:rsidRPr="009B42C2">
        <w:rPr>
          <w:sz w:val="22"/>
          <w:szCs w:val="22"/>
        </w:rPr>
        <w:t xml:space="preserve"> field. The OrderNum field is the common field between the Orders and the OrderLine tables. The </w:t>
      </w:r>
      <w:proofErr w:type="spellStart"/>
      <w:r w:rsidR="00BF4947">
        <w:rPr>
          <w:sz w:val="22"/>
          <w:szCs w:val="22"/>
        </w:rPr>
        <w:t>Item</w:t>
      </w:r>
      <w:r w:rsidR="00B01AD8" w:rsidRPr="009B42C2">
        <w:rPr>
          <w:sz w:val="22"/>
          <w:szCs w:val="22"/>
        </w:rPr>
        <w:t>Num</w:t>
      </w:r>
      <w:proofErr w:type="spellEnd"/>
      <w:r w:rsidR="00B01AD8" w:rsidRPr="009B42C2">
        <w:rPr>
          <w:sz w:val="22"/>
          <w:szCs w:val="22"/>
        </w:rPr>
        <w:t xml:space="preserve"> field is the common field between the </w:t>
      </w:r>
      <w:r w:rsidR="00BF4947">
        <w:rPr>
          <w:sz w:val="22"/>
          <w:szCs w:val="22"/>
        </w:rPr>
        <w:t>Item</w:t>
      </w:r>
      <w:r w:rsidR="00B01AD8" w:rsidRPr="009B42C2">
        <w:rPr>
          <w:sz w:val="22"/>
          <w:szCs w:val="22"/>
        </w:rPr>
        <w:t xml:space="preserve"> and </w:t>
      </w:r>
      <w:proofErr w:type="spellStart"/>
      <w:r w:rsidR="00B01AD8" w:rsidRPr="009B42C2">
        <w:rPr>
          <w:sz w:val="22"/>
          <w:szCs w:val="22"/>
        </w:rPr>
        <w:t>OrderLine</w:t>
      </w:r>
      <w:proofErr w:type="spellEnd"/>
      <w:r w:rsidR="00B01AD8" w:rsidRPr="009B42C2">
        <w:rPr>
          <w:sz w:val="22"/>
          <w:szCs w:val="22"/>
        </w:rPr>
        <w:t xml:space="preserve"> tables.</w:t>
      </w:r>
      <w:r w:rsidR="00B01AD8" w:rsidRPr="009B42C2">
        <w:rPr>
          <w:sz w:val="20"/>
        </w:rPr>
        <w:t xml:space="preserve"> </w:t>
      </w:r>
      <w:r w:rsidR="00332ADD" w:rsidRPr="009B42C2">
        <w:rPr>
          <w:sz w:val="22"/>
          <w:szCs w:val="22"/>
        </w:rPr>
        <w:t xml:space="preserve">Encourage students to use the embedded Q &amp; As to test their understanding of the concepts as well as the design of the </w:t>
      </w:r>
      <w:r w:rsidR="001100D5">
        <w:rPr>
          <w:sz w:val="22"/>
          <w:szCs w:val="22"/>
        </w:rPr>
        <w:t>TAL Distributors</w:t>
      </w:r>
      <w:r w:rsidR="00332ADD" w:rsidRPr="009B42C2">
        <w:rPr>
          <w:sz w:val="22"/>
          <w:szCs w:val="22"/>
        </w:rPr>
        <w:t xml:space="preserve"> database. </w:t>
      </w:r>
    </w:p>
    <w:p w:rsidR="00193C1A" w:rsidRPr="009B42C2" w:rsidRDefault="00193C1A" w:rsidP="00193C1A">
      <w:pPr>
        <w:rPr>
          <w:sz w:val="22"/>
          <w:szCs w:val="22"/>
        </w:rPr>
      </w:pPr>
    </w:p>
    <w:p w:rsidR="00193C1A" w:rsidRPr="009B42C2" w:rsidRDefault="00193C1A" w:rsidP="00193C1A">
      <w:pPr>
        <w:keepNext/>
        <w:rPr>
          <w:sz w:val="22"/>
          <w:szCs w:val="22"/>
        </w:rPr>
      </w:pPr>
      <w:r w:rsidRPr="009B42C2">
        <w:rPr>
          <w:sz w:val="22"/>
          <w:szCs w:val="22"/>
        </w:rPr>
        <w:t>CLASSROOM ACTIVITIES</w:t>
      </w:r>
    </w:p>
    <w:p w:rsidR="006A4176" w:rsidRDefault="00193C1A" w:rsidP="006A4176">
      <w:pPr>
        <w:autoSpaceDE w:val="0"/>
        <w:autoSpaceDN w:val="0"/>
        <w:adjustRightInd w:val="0"/>
        <w:rPr>
          <w:sz w:val="22"/>
          <w:szCs w:val="22"/>
        </w:rPr>
      </w:pPr>
      <w:r w:rsidRPr="009B42C2">
        <w:rPr>
          <w:sz w:val="22"/>
          <w:szCs w:val="22"/>
        </w:rPr>
        <w:t>1</w:t>
      </w:r>
      <w:r w:rsidR="00A8027B" w:rsidRPr="009B42C2">
        <w:rPr>
          <w:sz w:val="22"/>
          <w:szCs w:val="22"/>
        </w:rPr>
        <w:t>.</w:t>
      </w:r>
      <w:r w:rsidR="00332ADD" w:rsidRPr="009B42C2">
        <w:rPr>
          <w:sz w:val="22"/>
          <w:szCs w:val="22"/>
        </w:rPr>
        <w:t xml:space="preserve"> </w:t>
      </w:r>
      <w:r w:rsidR="006A4176" w:rsidRPr="009B42C2">
        <w:rPr>
          <w:sz w:val="22"/>
          <w:szCs w:val="22"/>
        </w:rPr>
        <w:t>Class Discussion</w:t>
      </w:r>
      <w:r w:rsidR="00332ADD" w:rsidRPr="009B42C2">
        <w:rPr>
          <w:sz w:val="22"/>
          <w:szCs w:val="22"/>
        </w:rPr>
        <w:t xml:space="preserve">: </w:t>
      </w:r>
      <w:r w:rsidR="006A4176" w:rsidRPr="009B42C2">
        <w:rPr>
          <w:sz w:val="22"/>
          <w:szCs w:val="22"/>
        </w:rPr>
        <w:t xml:space="preserve">Pick up any object in the classroom, such as a coffee mug, a book, </w:t>
      </w:r>
      <w:r w:rsidR="00131CF0">
        <w:rPr>
          <w:sz w:val="22"/>
          <w:szCs w:val="22"/>
        </w:rPr>
        <w:t xml:space="preserve">or </w:t>
      </w:r>
      <w:r w:rsidR="006A4176" w:rsidRPr="009B42C2">
        <w:rPr>
          <w:sz w:val="22"/>
          <w:szCs w:val="22"/>
        </w:rPr>
        <w:t>a pen, and ask students to list the attributes to describe the object as an entity.</w:t>
      </w:r>
    </w:p>
    <w:p w:rsidR="00900042" w:rsidRDefault="00900042" w:rsidP="006A4176">
      <w:pPr>
        <w:autoSpaceDE w:val="0"/>
        <w:autoSpaceDN w:val="0"/>
        <w:adjustRightInd w:val="0"/>
        <w:rPr>
          <w:sz w:val="22"/>
          <w:szCs w:val="22"/>
        </w:rPr>
      </w:pPr>
    </w:p>
    <w:p w:rsidR="00900042" w:rsidRPr="009B42C2" w:rsidRDefault="00900042" w:rsidP="006A4176">
      <w:pPr>
        <w:autoSpaceDE w:val="0"/>
        <w:autoSpaceDN w:val="0"/>
        <w:adjustRightInd w:val="0"/>
        <w:rPr>
          <w:sz w:val="22"/>
          <w:szCs w:val="22"/>
        </w:rPr>
      </w:pPr>
      <w:r>
        <w:rPr>
          <w:sz w:val="22"/>
          <w:szCs w:val="22"/>
        </w:rPr>
        <w:t>2. Critical Thinking: What attributes would you use to describe yourself in a database of students? What attributes would you use to describe yourself in a database of employees?</w:t>
      </w:r>
    </w:p>
    <w:p w:rsidR="00193C1A" w:rsidRPr="009B42C2" w:rsidRDefault="00193C1A" w:rsidP="00193C1A">
      <w:pPr>
        <w:rPr>
          <w:sz w:val="22"/>
          <w:szCs w:val="22"/>
        </w:rPr>
      </w:pPr>
    </w:p>
    <w:p w:rsidR="00C12623" w:rsidRPr="009B42C2" w:rsidRDefault="00900042" w:rsidP="00193C1A">
      <w:pPr>
        <w:rPr>
          <w:sz w:val="22"/>
          <w:szCs w:val="22"/>
        </w:rPr>
      </w:pPr>
      <w:r>
        <w:rPr>
          <w:sz w:val="22"/>
          <w:szCs w:val="22"/>
        </w:rPr>
        <w:t>3</w:t>
      </w:r>
      <w:r w:rsidR="00C12623" w:rsidRPr="009B42C2">
        <w:rPr>
          <w:sz w:val="22"/>
          <w:szCs w:val="22"/>
        </w:rPr>
        <w:t>. Quick Quiz</w:t>
      </w:r>
    </w:p>
    <w:p w:rsidR="00C12623" w:rsidRPr="009B42C2" w:rsidRDefault="00C12623" w:rsidP="00C12623">
      <w:pPr>
        <w:numPr>
          <w:ilvl w:val="0"/>
          <w:numId w:val="34"/>
        </w:numPr>
        <w:tabs>
          <w:tab w:val="clear" w:pos="547"/>
          <w:tab w:val="num" w:pos="720"/>
        </w:tabs>
        <w:ind w:left="720" w:hanging="360"/>
        <w:rPr>
          <w:sz w:val="22"/>
          <w:szCs w:val="22"/>
        </w:rPr>
      </w:pPr>
      <w:r w:rsidRPr="009B42C2">
        <w:rPr>
          <w:sz w:val="22"/>
          <w:szCs w:val="22"/>
        </w:rPr>
        <w:t>What is an entity? (Answer: A person, place, object, event, or idea for which you want to store and process data)</w:t>
      </w:r>
    </w:p>
    <w:p w:rsidR="00C12623" w:rsidRPr="009B42C2" w:rsidRDefault="00C12623" w:rsidP="00C12623">
      <w:pPr>
        <w:numPr>
          <w:ilvl w:val="0"/>
          <w:numId w:val="34"/>
        </w:numPr>
        <w:tabs>
          <w:tab w:val="clear" w:pos="547"/>
          <w:tab w:val="num" w:pos="720"/>
        </w:tabs>
        <w:ind w:left="720" w:hanging="360"/>
        <w:rPr>
          <w:sz w:val="22"/>
          <w:szCs w:val="22"/>
        </w:rPr>
      </w:pPr>
      <w:r w:rsidRPr="009B42C2">
        <w:rPr>
          <w:sz w:val="22"/>
          <w:szCs w:val="22"/>
        </w:rPr>
        <w:t>In the database environment, what is a relationship? (Answer: An association between entities)</w:t>
      </w:r>
    </w:p>
    <w:p w:rsidR="00C12623" w:rsidRPr="009B42C2" w:rsidRDefault="00C12623" w:rsidP="00C12623">
      <w:pPr>
        <w:numPr>
          <w:ilvl w:val="0"/>
          <w:numId w:val="34"/>
        </w:numPr>
        <w:tabs>
          <w:tab w:val="clear" w:pos="547"/>
          <w:tab w:val="num" w:pos="720"/>
        </w:tabs>
        <w:ind w:left="720" w:hanging="360"/>
        <w:rPr>
          <w:sz w:val="22"/>
          <w:szCs w:val="22"/>
        </w:rPr>
      </w:pPr>
      <w:r w:rsidRPr="009B42C2">
        <w:rPr>
          <w:sz w:val="22"/>
          <w:szCs w:val="22"/>
        </w:rPr>
        <w:lastRenderedPageBreak/>
        <w:t>What is a database? (A structure that can store information about multiple types of entities, the attributes of those entities, and the relationships among the entities)</w:t>
      </w:r>
    </w:p>
    <w:p w:rsidR="00931AB5" w:rsidRPr="0042285E" w:rsidRDefault="00E74589" w:rsidP="00931AB5">
      <w:pPr>
        <w:pStyle w:val="Heading8"/>
        <w:rPr>
          <w:b/>
          <w:i w:val="0"/>
          <w:iCs w:val="0"/>
          <w:color w:val="FF0000"/>
          <w:u w:val="thick"/>
        </w:rPr>
      </w:pPr>
      <w:bookmarkStart w:id="11" w:name="_EX_6:_Starting_Excel"/>
      <w:bookmarkStart w:id="12" w:name="_AC_6:_Designing_a_Database"/>
      <w:bookmarkStart w:id="13" w:name="_9:_Database_Management_Systems"/>
      <w:bookmarkStart w:id="14" w:name="_10:_Database_Management"/>
      <w:bookmarkEnd w:id="11"/>
      <w:bookmarkEnd w:id="12"/>
      <w:bookmarkEnd w:id="13"/>
      <w:bookmarkEnd w:id="14"/>
      <w:r w:rsidRPr="0042285E">
        <w:rPr>
          <w:b/>
          <w:i w:val="0"/>
          <w:iCs w:val="0"/>
          <w:color w:val="FF0000"/>
          <w:u w:val="thick"/>
        </w:rPr>
        <w:t>10</w:t>
      </w:r>
      <w:r w:rsidR="001C6F1E" w:rsidRPr="0042285E">
        <w:rPr>
          <w:b/>
          <w:i w:val="0"/>
          <w:iCs w:val="0"/>
          <w:color w:val="FF0000"/>
          <w:u w:val="thick"/>
        </w:rPr>
        <w:t>: Database Management Systems</w:t>
      </w:r>
    </w:p>
    <w:p w:rsidR="00931AB5" w:rsidRPr="009B42C2" w:rsidRDefault="006F3812" w:rsidP="00931AB5">
      <w:pPr>
        <w:rPr>
          <w:sz w:val="22"/>
          <w:szCs w:val="22"/>
        </w:rPr>
      </w:pPr>
      <w:r w:rsidRPr="009B42C2">
        <w:rPr>
          <w:sz w:val="22"/>
          <w:szCs w:val="22"/>
        </w:rPr>
        <w:t>LECTURE NOTES</w:t>
      </w:r>
    </w:p>
    <w:p w:rsidR="00931AB5" w:rsidRPr="009B42C2" w:rsidRDefault="006109C6" w:rsidP="00931AB5">
      <w:pPr>
        <w:numPr>
          <w:ilvl w:val="0"/>
          <w:numId w:val="25"/>
        </w:numPr>
        <w:rPr>
          <w:sz w:val="22"/>
          <w:szCs w:val="22"/>
        </w:rPr>
      </w:pPr>
      <w:r w:rsidRPr="009B42C2">
        <w:rPr>
          <w:sz w:val="22"/>
          <w:szCs w:val="22"/>
        </w:rPr>
        <w:t>Define database management system (DBMS)</w:t>
      </w:r>
    </w:p>
    <w:p w:rsidR="006109C6" w:rsidRPr="009B42C2" w:rsidRDefault="006109C6" w:rsidP="006109C6">
      <w:pPr>
        <w:numPr>
          <w:ilvl w:val="1"/>
          <w:numId w:val="25"/>
        </w:numPr>
        <w:rPr>
          <w:sz w:val="22"/>
          <w:szCs w:val="22"/>
        </w:rPr>
      </w:pPr>
      <w:r w:rsidRPr="009B42C2">
        <w:rPr>
          <w:sz w:val="22"/>
          <w:szCs w:val="22"/>
        </w:rPr>
        <w:t>A program or collection of programs, through which users interact with a database</w:t>
      </w:r>
    </w:p>
    <w:p w:rsidR="006109C6" w:rsidRPr="009B42C2" w:rsidRDefault="006109C6" w:rsidP="006109C6">
      <w:pPr>
        <w:numPr>
          <w:ilvl w:val="0"/>
          <w:numId w:val="25"/>
        </w:numPr>
        <w:rPr>
          <w:sz w:val="22"/>
          <w:szCs w:val="22"/>
        </w:rPr>
      </w:pPr>
      <w:r w:rsidRPr="009B42C2">
        <w:rPr>
          <w:sz w:val="22"/>
          <w:szCs w:val="22"/>
        </w:rPr>
        <w:t>Use Figure 1-8 to illustrate using a DBMS directly</w:t>
      </w:r>
    </w:p>
    <w:p w:rsidR="006109C6" w:rsidRPr="009B42C2" w:rsidRDefault="006109C6" w:rsidP="006109C6">
      <w:pPr>
        <w:numPr>
          <w:ilvl w:val="0"/>
          <w:numId w:val="25"/>
        </w:numPr>
        <w:rPr>
          <w:sz w:val="22"/>
          <w:szCs w:val="22"/>
        </w:rPr>
      </w:pPr>
      <w:r w:rsidRPr="009B42C2">
        <w:rPr>
          <w:sz w:val="22"/>
          <w:szCs w:val="22"/>
        </w:rPr>
        <w:t>Use Figure 1-9 to illustrate using a DBMS through another program</w:t>
      </w:r>
    </w:p>
    <w:p w:rsidR="006109C6" w:rsidRPr="009B42C2" w:rsidRDefault="006109C6" w:rsidP="006109C6">
      <w:pPr>
        <w:numPr>
          <w:ilvl w:val="0"/>
          <w:numId w:val="25"/>
        </w:numPr>
        <w:rPr>
          <w:sz w:val="22"/>
          <w:szCs w:val="22"/>
        </w:rPr>
      </w:pPr>
      <w:r w:rsidRPr="009B42C2">
        <w:rPr>
          <w:sz w:val="22"/>
          <w:szCs w:val="22"/>
        </w:rPr>
        <w:t>Discuss the popular DBMSs</w:t>
      </w:r>
    </w:p>
    <w:p w:rsidR="006109C6" w:rsidRPr="009B42C2" w:rsidRDefault="006109C6" w:rsidP="006109C6">
      <w:pPr>
        <w:numPr>
          <w:ilvl w:val="1"/>
          <w:numId w:val="25"/>
        </w:numPr>
        <w:rPr>
          <w:sz w:val="22"/>
          <w:szCs w:val="22"/>
        </w:rPr>
      </w:pPr>
      <w:r w:rsidRPr="009B42C2">
        <w:rPr>
          <w:sz w:val="22"/>
          <w:szCs w:val="22"/>
        </w:rPr>
        <w:t>Access, Oracle, DB2, MySQL, SQL Server</w:t>
      </w:r>
    </w:p>
    <w:p w:rsidR="006109C6" w:rsidRDefault="00AB1CAC" w:rsidP="006109C6">
      <w:pPr>
        <w:numPr>
          <w:ilvl w:val="0"/>
          <w:numId w:val="25"/>
        </w:numPr>
        <w:rPr>
          <w:sz w:val="22"/>
          <w:szCs w:val="22"/>
        </w:rPr>
      </w:pPr>
      <w:r w:rsidRPr="009B42C2">
        <w:rPr>
          <w:sz w:val="22"/>
          <w:szCs w:val="22"/>
        </w:rPr>
        <w:t>Define database design</w:t>
      </w:r>
    </w:p>
    <w:p w:rsidR="00302CFC" w:rsidRDefault="00302CFC" w:rsidP="00302CFC">
      <w:pPr>
        <w:numPr>
          <w:ilvl w:val="1"/>
          <w:numId w:val="25"/>
        </w:numPr>
        <w:rPr>
          <w:sz w:val="22"/>
          <w:szCs w:val="22"/>
        </w:rPr>
      </w:pPr>
      <w:r>
        <w:rPr>
          <w:sz w:val="22"/>
          <w:szCs w:val="22"/>
        </w:rPr>
        <w:t>Determining the structure of a desired database</w:t>
      </w:r>
    </w:p>
    <w:p w:rsidR="00302CFC" w:rsidRDefault="00302CFC" w:rsidP="00302CFC">
      <w:pPr>
        <w:numPr>
          <w:ilvl w:val="0"/>
          <w:numId w:val="25"/>
        </w:numPr>
        <w:rPr>
          <w:sz w:val="22"/>
          <w:szCs w:val="22"/>
        </w:rPr>
      </w:pPr>
      <w:r>
        <w:rPr>
          <w:sz w:val="22"/>
          <w:szCs w:val="22"/>
        </w:rPr>
        <w:t>Define form</w:t>
      </w:r>
      <w:r w:rsidR="00BA4D16">
        <w:rPr>
          <w:sz w:val="22"/>
          <w:szCs w:val="22"/>
        </w:rPr>
        <w:t>s</w:t>
      </w:r>
    </w:p>
    <w:p w:rsidR="00302CFC" w:rsidRPr="009B42C2" w:rsidRDefault="00302CFC" w:rsidP="00302CFC">
      <w:pPr>
        <w:numPr>
          <w:ilvl w:val="1"/>
          <w:numId w:val="25"/>
        </w:numPr>
        <w:rPr>
          <w:sz w:val="22"/>
          <w:szCs w:val="22"/>
        </w:rPr>
      </w:pPr>
      <w:r>
        <w:rPr>
          <w:sz w:val="22"/>
          <w:szCs w:val="22"/>
        </w:rPr>
        <w:t>Screen objects used to maintain, view, and print data from a database</w:t>
      </w:r>
    </w:p>
    <w:p w:rsidR="00AB1CAC" w:rsidRPr="009B42C2" w:rsidRDefault="00AB1CAC" w:rsidP="006109C6">
      <w:pPr>
        <w:numPr>
          <w:ilvl w:val="0"/>
          <w:numId w:val="25"/>
        </w:numPr>
        <w:rPr>
          <w:sz w:val="22"/>
          <w:szCs w:val="22"/>
        </w:rPr>
      </w:pPr>
      <w:r w:rsidRPr="009B42C2">
        <w:rPr>
          <w:sz w:val="22"/>
          <w:szCs w:val="22"/>
        </w:rPr>
        <w:t>Use Figures 1-10 and 1-11 to illustrate forms used in a database</w:t>
      </w:r>
    </w:p>
    <w:p w:rsidR="00AB1CAC" w:rsidRPr="009B42C2" w:rsidRDefault="00AB1CAC" w:rsidP="006109C6">
      <w:pPr>
        <w:numPr>
          <w:ilvl w:val="0"/>
          <w:numId w:val="25"/>
        </w:numPr>
        <w:rPr>
          <w:sz w:val="22"/>
          <w:szCs w:val="22"/>
        </w:rPr>
      </w:pPr>
      <w:r w:rsidRPr="009B42C2">
        <w:rPr>
          <w:sz w:val="22"/>
          <w:szCs w:val="22"/>
        </w:rPr>
        <w:t>Use Figure 1-12 to illustrate reports created from a database</w:t>
      </w:r>
    </w:p>
    <w:p w:rsidR="006239BE" w:rsidRDefault="006239BE" w:rsidP="00AB1CAC">
      <w:pPr>
        <w:rPr>
          <w:sz w:val="22"/>
          <w:szCs w:val="22"/>
        </w:rPr>
      </w:pPr>
    </w:p>
    <w:p w:rsidR="00AB1CAC" w:rsidRPr="009B42C2" w:rsidRDefault="00AB1CAC" w:rsidP="00AB1CAC">
      <w:pPr>
        <w:rPr>
          <w:sz w:val="22"/>
          <w:szCs w:val="22"/>
        </w:rPr>
      </w:pPr>
      <w:r w:rsidRPr="009B42C2">
        <w:rPr>
          <w:sz w:val="22"/>
          <w:szCs w:val="22"/>
        </w:rPr>
        <w:t>FIGURES: 1-8, 1-9, 1-10, 1-11, 1-12</w:t>
      </w:r>
    </w:p>
    <w:p w:rsidR="00AB1CAC" w:rsidRPr="009B42C2" w:rsidRDefault="00AB1CAC" w:rsidP="00AB1CAC">
      <w:pPr>
        <w:rPr>
          <w:sz w:val="22"/>
          <w:szCs w:val="22"/>
        </w:rPr>
      </w:pPr>
    </w:p>
    <w:p w:rsidR="00AB1CAC" w:rsidRPr="009B42C2" w:rsidRDefault="00AB1CAC" w:rsidP="00AB1CAC">
      <w:pPr>
        <w:shd w:val="clear" w:color="auto" w:fill="A6A6A6"/>
        <w:rPr>
          <w:sz w:val="22"/>
          <w:szCs w:val="22"/>
        </w:rPr>
      </w:pPr>
      <w:r w:rsidRPr="009B42C2">
        <w:rPr>
          <w:sz w:val="22"/>
          <w:szCs w:val="22"/>
        </w:rPr>
        <w:t>TEACHER TIPS</w:t>
      </w:r>
    </w:p>
    <w:p w:rsidR="00AB1CAC" w:rsidRPr="009B42C2" w:rsidRDefault="00AB1CAC" w:rsidP="00AB1CAC">
      <w:pPr>
        <w:shd w:val="clear" w:color="auto" w:fill="A6A6A6"/>
        <w:rPr>
          <w:iCs/>
          <w:sz w:val="22"/>
          <w:szCs w:val="22"/>
        </w:rPr>
      </w:pPr>
      <w:r w:rsidRPr="009B42C2">
        <w:rPr>
          <w:sz w:val="22"/>
          <w:szCs w:val="22"/>
        </w:rPr>
        <w:t xml:space="preserve">Most students have very little experience with a true database management system. A database management system (DBMS) is different from file management software or the database feature of </w:t>
      </w:r>
      <w:r w:rsidRPr="009B42C2">
        <w:rPr>
          <w:i/>
          <w:sz w:val="22"/>
          <w:szCs w:val="22"/>
        </w:rPr>
        <w:t>Excel</w:t>
      </w:r>
      <w:r w:rsidRPr="009B42C2">
        <w:rPr>
          <w:sz w:val="22"/>
          <w:szCs w:val="22"/>
        </w:rPr>
        <w:t>. In a typical file management system, each department within an organization has its own set of files, often designed specifically for particular applications. In a database management system, many programs and users share the data in a database. With file management software, data only can be retrieved from one file. With a DBMS, data can be retrieved by joining tables that have a common field.</w:t>
      </w:r>
    </w:p>
    <w:p w:rsidR="00AB1CAC" w:rsidRPr="009B42C2" w:rsidRDefault="00AB1CAC" w:rsidP="00AB1CAC">
      <w:pPr>
        <w:shd w:val="clear" w:color="auto" w:fill="A6A6A6"/>
        <w:rPr>
          <w:sz w:val="22"/>
          <w:szCs w:val="22"/>
        </w:rPr>
      </w:pPr>
    </w:p>
    <w:p w:rsidR="00AB1CAC" w:rsidRPr="009B42C2" w:rsidRDefault="00AB1CAC" w:rsidP="00AB1CAC">
      <w:pPr>
        <w:shd w:val="clear" w:color="auto" w:fill="A6A6A6"/>
        <w:rPr>
          <w:sz w:val="22"/>
          <w:szCs w:val="22"/>
        </w:rPr>
      </w:pPr>
      <w:r w:rsidRPr="009B42C2">
        <w:rPr>
          <w:sz w:val="22"/>
          <w:szCs w:val="22"/>
        </w:rPr>
        <w:t xml:space="preserve">Microsoft Access currently is the most popular DBMS for use with personal computers. There are versions of Oracle, DB2, MySQL, and SQL Server that run under </w:t>
      </w:r>
      <w:r w:rsidR="00302CFC">
        <w:rPr>
          <w:sz w:val="22"/>
          <w:szCs w:val="22"/>
        </w:rPr>
        <w:t>several different</w:t>
      </w:r>
      <w:r w:rsidRPr="009B42C2">
        <w:rPr>
          <w:sz w:val="22"/>
          <w:szCs w:val="22"/>
        </w:rPr>
        <w:t xml:space="preserve"> operating systems.</w:t>
      </w:r>
      <w:r w:rsidR="00BA4D16">
        <w:rPr>
          <w:sz w:val="22"/>
          <w:szCs w:val="22"/>
        </w:rPr>
        <w:t xml:space="preserve"> MySQL is open</w:t>
      </w:r>
      <w:r w:rsidR="007621BE">
        <w:rPr>
          <w:sz w:val="22"/>
          <w:szCs w:val="22"/>
        </w:rPr>
        <w:t>-</w:t>
      </w:r>
      <w:r w:rsidR="00BA4D16">
        <w:rPr>
          <w:sz w:val="22"/>
          <w:szCs w:val="22"/>
        </w:rPr>
        <w:t>source software that is available at no cost. Both Oracle and SQL Server provide Express versions that can be downloaded at no cost. These Express versions are subsets of the complete versions.</w:t>
      </w:r>
    </w:p>
    <w:p w:rsidR="00A35A63" w:rsidRPr="009B42C2" w:rsidRDefault="00A35A63" w:rsidP="00A35A63">
      <w:pPr>
        <w:keepNext/>
        <w:rPr>
          <w:sz w:val="22"/>
          <w:szCs w:val="22"/>
        </w:rPr>
      </w:pPr>
    </w:p>
    <w:p w:rsidR="00A35A63" w:rsidRPr="009B42C2" w:rsidRDefault="00A35A63" w:rsidP="00A35A63">
      <w:pPr>
        <w:keepNext/>
        <w:rPr>
          <w:sz w:val="22"/>
          <w:szCs w:val="22"/>
        </w:rPr>
      </w:pPr>
      <w:r w:rsidRPr="009B42C2">
        <w:rPr>
          <w:sz w:val="22"/>
          <w:szCs w:val="22"/>
        </w:rPr>
        <w:t>CLASSROOM ACTIVITIES</w:t>
      </w:r>
    </w:p>
    <w:p w:rsidR="00AB1CAC" w:rsidRPr="009B42C2" w:rsidRDefault="00A35A63" w:rsidP="00A35A63">
      <w:pPr>
        <w:rPr>
          <w:sz w:val="22"/>
          <w:szCs w:val="22"/>
        </w:rPr>
      </w:pPr>
      <w:r w:rsidRPr="009B42C2">
        <w:rPr>
          <w:sz w:val="22"/>
          <w:szCs w:val="22"/>
        </w:rPr>
        <w:t>1. Class Discussion: Ask students if they have ever used file management software or other DBMS packages.</w:t>
      </w:r>
    </w:p>
    <w:p w:rsidR="009D3F8F" w:rsidRPr="009B42C2" w:rsidRDefault="009D3F8F" w:rsidP="00A35A63">
      <w:pPr>
        <w:rPr>
          <w:sz w:val="22"/>
          <w:szCs w:val="22"/>
        </w:rPr>
      </w:pPr>
    </w:p>
    <w:p w:rsidR="009D3F8F" w:rsidRPr="009B42C2" w:rsidRDefault="009D3F8F" w:rsidP="009D3F8F">
      <w:pPr>
        <w:keepNext/>
        <w:rPr>
          <w:sz w:val="22"/>
          <w:szCs w:val="22"/>
        </w:rPr>
      </w:pPr>
      <w:r w:rsidRPr="009B42C2">
        <w:rPr>
          <w:sz w:val="22"/>
          <w:szCs w:val="22"/>
        </w:rPr>
        <w:t>2. Group Activities: Divide the class into small groups. Ask each group to determine the fields that could be used to describe a student in one of the following situations:</w:t>
      </w:r>
    </w:p>
    <w:p w:rsidR="009D3F8F" w:rsidRPr="009B42C2" w:rsidRDefault="009D3F8F" w:rsidP="009D3F8F">
      <w:pPr>
        <w:numPr>
          <w:ilvl w:val="0"/>
          <w:numId w:val="4"/>
        </w:numPr>
        <w:tabs>
          <w:tab w:val="num" w:pos="1080"/>
          <w:tab w:val="right" w:pos="8460"/>
        </w:tabs>
        <w:ind w:left="1080" w:hanging="540"/>
        <w:rPr>
          <w:sz w:val="22"/>
          <w:szCs w:val="22"/>
        </w:rPr>
      </w:pPr>
      <w:r w:rsidRPr="009B42C2">
        <w:rPr>
          <w:sz w:val="22"/>
          <w:szCs w:val="22"/>
        </w:rPr>
        <w:t>A database that stores information about students in a student organization</w:t>
      </w:r>
    </w:p>
    <w:p w:rsidR="009D3F8F" w:rsidRPr="009B42C2" w:rsidRDefault="009D3F8F" w:rsidP="009D3F8F">
      <w:pPr>
        <w:numPr>
          <w:ilvl w:val="0"/>
          <w:numId w:val="4"/>
        </w:numPr>
        <w:tabs>
          <w:tab w:val="num" w:pos="1080"/>
          <w:tab w:val="right" w:pos="8460"/>
        </w:tabs>
        <w:ind w:left="1080" w:hanging="540"/>
        <w:rPr>
          <w:sz w:val="22"/>
          <w:szCs w:val="22"/>
        </w:rPr>
      </w:pPr>
      <w:r w:rsidRPr="009B42C2">
        <w:rPr>
          <w:sz w:val="22"/>
          <w:szCs w:val="22"/>
        </w:rPr>
        <w:t>A database that stores information about students in a course</w:t>
      </w:r>
    </w:p>
    <w:p w:rsidR="009D3F8F" w:rsidRPr="009B42C2" w:rsidRDefault="009D3F8F" w:rsidP="009D3F8F">
      <w:pPr>
        <w:numPr>
          <w:ilvl w:val="0"/>
          <w:numId w:val="4"/>
        </w:numPr>
        <w:tabs>
          <w:tab w:val="num" w:pos="1080"/>
          <w:tab w:val="right" w:pos="8460"/>
        </w:tabs>
        <w:ind w:left="1080" w:hanging="540"/>
        <w:rPr>
          <w:sz w:val="22"/>
          <w:szCs w:val="22"/>
        </w:rPr>
      </w:pPr>
      <w:r w:rsidRPr="009B42C2">
        <w:rPr>
          <w:sz w:val="22"/>
          <w:szCs w:val="22"/>
        </w:rPr>
        <w:t>A database that stores information about students on an athletic team</w:t>
      </w:r>
    </w:p>
    <w:p w:rsidR="009D3F8F" w:rsidRPr="009B42C2" w:rsidRDefault="009D3F8F" w:rsidP="009D3F8F">
      <w:pPr>
        <w:numPr>
          <w:ilvl w:val="0"/>
          <w:numId w:val="4"/>
        </w:numPr>
        <w:tabs>
          <w:tab w:val="num" w:pos="1080"/>
          <w:tab w:val="right" w:pos="8460"/>
        </w:tabs>
        <w:ind w:left="1080" w:hanging="540"/>
        <w:rPr>
          <w:sz w:val="22"/>
          <w:szCs w:val="22"/>
        </w:rPr>
      </w:pPr>
      <w:r w:rsidRPr="009B42C2">
        <w:rPr>
          <w:sz w:val="22"/>
          <w:szCs w:val="22"/>
        </w:rPr>
        <w:t>A database that stores information about student health records</w:t>
      </w:r>
    </w:p>
    <w:p w:rsidR="00EE2F88" w:rsidRPr="00062255" w:rsidRDefault="001C6F1E" w:rsidP="000C3DF9">
      <w:pPr>
        <w:pStyle w:val="Heading8"/>
        <w:rPr>
          <w:b/>
          <w:i w:val="0"/>
          <w:iCs w:val="0"/>
          <w:color w:val="FF0000"/>
          <w:u w:val="thick"/>
        </w:rPr>
      </w:pPr>
      <w:bookmarkStart w:id="15" w:name="_12:_Advantages_of_Database_Processi"/>
      <w:bookmarkStart w:id="16" w:name="_13:_Advantages_of"/>
      <w:bookmarkEnd w:id="15"/>
      <w:bookmarkEnd w:id="16"/>
      <w:r w:rsidRPr="00062255">
        <w:rPr>
          <w:b/>
          <w:i w:val="0"/>
          <w:iCs w:val="0"/>
          <w:color w:val="FF0000"/>
          <w:u w:val="thick"/>
        </w:rPr>
        <w:t>1</w:t>
      </w:r>
      <w:r w:rsidR="00E74589" w:rsidRPr="00062255">
        <w:rPr>
          <w:b/>
          <w:i w:val="0"/>
          <w:iCs w:val="0"/>
          <w:color w:val="FF0000"/>
          <w:u w:val="thick"/>
        </w:rPr>
        <w:t>3</w:t>
      </w:r>
      <w:r w:rsidRPr="00062255">
        <w:rPr>
          <w:b/>
          <w:i w:val="0"/>
          <w:iCs w:val="0"/>
          <w:color w:val="FF0000"/>
          <w:u w:val="thick"/>
        </w:rPr>
        <w:t>: Advantages of Database Processing</w:t>
      </w:r>
    </w:p>
    <w:p w:rsidR="00EE2F88" w:rsidRPr="009B42C2" w:rsidRDefault="009D3F8F" w:rsidP="00EE2F88">
      <w:pPr>
        <w:numPr>
          <w:ilvl w:val="0"/>
          <w:numId w:val="27"/>
        </w:numPr>
        <w:rPr>
          <w:sz w:val="22"/>
          <w:szCs w:val="22"/>
        </w:rPr>
      </w:pPr>
      <w:r w:rsidRPr="009B42C2">
        <w:rPr>
          <w:sz w:val="22"/>
          <w:szCs w:val="22"/>
        </w:rPr>
        <w:t>Use Figure 1-13 to discuss the advantages of database processing</w:t>
      </w:r>
    </w:p>
    <w:p w:rsidR="009D3F8F" w:rsidRPr="009B42C2" w:rsidRDefault="009D3F8F" w:rsidP="009D3F8F">
      <w:pPr>
        <w:numPr>
          <w:ilvl w:val="1"/>
          <w:numId w:val="27"/>
        </w:numPr>
        <w:rPr>
          <w:sz w:val="22"/>
          <w:szCs w:val="22"/>
        </w:rPr>
      </w:pPr>
      <w:r w:rsidRPr="009B42C2">
        <w:rPr>
          <w:sz w:val="22"/>
          <w:szCs w:val="22"/>
        </w:rPr>
        <w:t>Getting more information from the same amount of data</w:t>
      </w:r>
    </w:p>
    <w:p w:rsidR="009D3F8F" w:rsidRPr="009B42C2" w:rsidRDefault="009D3F8F" w:rsidP="009D3F8F">
      <w:pPr>
        <w:numPr>
          <w:ilvl w:val="1"/>
          <w:numId w:val="27"/>
        </w:numPr>
        <w:rPr>
          <w:sz w:val="22"/>
          <w:szCs w:val="22"/>
        </w:rPr>
      </w:pPr>
      <w:r w:rsidRPr="009B42C2">
        <w:rPr>
          <w:sz w:val="22"/>
          <w:szCs w:val="22"/>
        </w:rPr>
        <w:t>Sharing data</w:t>
      </w:r>
    </w:p>
    <w:p w:rsidR="009D3F8F" w:rsidRPr="009B42C2" w:rsidRDefault="009D3F8F" w:rsidP="009D3F8F">
      <w:pPr>
        <w:numPr>
          <w:ilvl w:val="1"/>
          <w:numId w:val="27"/>
        </w:numPr>
        <w:rPr>
          <w:sz w:val="22"/>
          <w:szCs w:val="22"/>
        </w:rPr>
      </w:pPr>
      <w:r w:rsidRPr="009B42C2">
        <w:rPr>
          <w:sz w:val="22"/>
          <w:szCs w:val="22"/>
        </w:rPr>
        <w:t>Balancing conflicting requirements</w:t>
      </w:r>
    </w:p>
    <w:p w:rsidR="009D3F8F" w:rsidRPr="009B42C2" w:rsidRDefault="009D3F8F" w:rsidP="009D3F8F">
      <w:pPr>
        <w:numPr>
          <w:ilvl w:val="1"/>
          <w:numId w:val="27"/>
        </w:numPr>
        <w:rPr>
          <w:sz w:val="22"/>
          <w:szCs w:val="22"/>
        </w:rPr>
      </w:pPr>
      <w:r w:rsidRPr="009B42C2">
        <w:rPr>
          <w:sz w:val="22"/>
          <w:szCs w:val="22"/>
        </w:rPr>
        <w:t>Controlling redundancy</w:t>
      </w:r>
    </w:p>
    <w:p w:rsidR="009D3F8F" w:rsidRPr="009B42C2" w:rsidRDefault="009D3F8F" w:rsidP="009D3F8F">
      <w:pPr>
        <w:numPr>
          <w:ilvl w:val="1"/>
          <w:numId w:val="27"/>
        </w:numPr>
        <w:rPr>
          <w:sz w:val="22"/>
          <w:szCs w:val="22"/>
        </w:rPr>
      </w:pPr>
      <w:r w:rsidRPr="009B42C2">
        <w:rPr>
          <w:sz w:val="22"/>
          <w:szCs w:val="22"/>
        </w:rPr>
        <w:lastRenderedPageBreak/>
        <w:t>Facilitating consistency</w:t>
      </w:r>
    </w:p>
    <w:p w:rsidR="009D3F8F" w:rsidRPr="009B42C2" w:rsidRDefault="009D3F8F" w:rsidP="009D3F8F">
      <w:pPr>
        <w:numPr>
          <w:ilvl w:val="1"/>
          <w:numId w:val="27"/>
        </w:numPr>
        <w:rPr>
          <w:sz w:val="22"/>
          <w:szCs w:val="22"/>
        </w:rPr>
      </w:pPr>
      <w:r w:rsidRPr="009B42C2">
        <w:rPr>
          <w:sz w:val="22"/>
          <w:szCs w:val="22"/>
        </w:rPr>
        <w:t>Improving integrity</w:t>
      </w:r>
    </w:p>
    <w:p w:rsidR="009D3F8F" w:rsidRPr="009B42C2" w:rsidRDefault="009D3F8F" w:rsidP="009D3F8F">
      <w:pPr>
        <w:numPr>
          <w:ilvl w:val="1"/>
          <w:numId w:val="27"/>
        </w:numPr>
        <w:rPr>
          <w:sz w:val="22"/>
          <w:szCs w:val="22"/>
        </w:rPr>
      </w:pPr>
      <w:r w:rsidRPr="009B42C2">
        <w:rPr>
          <w:sz w:val="22"/>
          <w:szCs w:val="22"/>
        </w:rPr>
        <w:t>Expanding security</w:t>
      </w:r>
    </w:p>
    <w:p w:rsidR="009D3F8F" w:rsidRPr="009B42C2" w:rsidRDefault="009D3F8F" w:rsidP="009D3F8F">
      <w:pPr>
        <w:numPr>
          <w:ilvl w:val="1"/>
          <w:numId w:val="27"/>
        </w:numPr>
        <w:rPr>
          <w:sz w:val="22"/>
          <w:szCs w:val="22"/>
        </w:rPr>
      </w:pPr>
      <w:r w:rsidRPr="009B42C2">
        <w:rPr>
          <w:sz w:val="22"/>
          <w:szCs w:val="22"/>
        </w:rPr>
        <w:t>Increasing productivity</w:t>
      </w:r>
    </w:p>
    <w:p w:rsidR="009D3F8F" w:rsidRPr="009B42C2" w:rsidRDefault="009D3F8F" w:rsidP="009D3F8F">
      <w:pPr>
        <w:numPr>
          <w:ilvl w:val="1"/>
          <w:numId w:val="27"/>
        </w:numPr>
        <w:rPr>
          <w:sz w:val="22"/>
          <w:szCs w:val="22"/>
        </w:rPr>
      </w:pPr>
      <w:r w:rsidRPr="009B42C2">
        <w:rPr>
          <w:sz w:val="22"/>
          <w:szCs w:val="22"/>
        </w:rPr>
        <w:t>Providing data independence</w:t>
      </w:r>
    </w:p>
    <w:p w:rsidR="009D3F8F" w:rsidRDefault="009D3F8F" w:rsidP="009D3F8F">
      <w:pPr>
        <w:numPr>
          <w:ilvl w:val="0"/>
          <w:numId w:val="27"/>
        </w:numPr>
        <w:rPr>
          <w:sz w:val="22"/>
          <w:szCs w:val="22"/>
        </w:rPr>
      </w:pPr>
      <w:r w:rsidRPr="009B42C2">
        <w:rPr>
          <w:sz w:val="22"/>
          <w:szCs w:val="22"/>
        </w:rPr>
        <w:t>Define database administrator or database administration (DBA)</w:t>
      </w:r>
    </w:p>
    <w:p w:rsidR="00DA0369" w:rsidRPr="009B42C2" w:rsidRDefault="00DA0369" w:rsidP="00DA0369">
      <w:pPr>
        <w:numPr>
          <w:ilvl w:val="1"/>
          <w:numId w:val="27"/>
        </w:numPr>
        <w:rPr>
          <w:sz w:val="22"/>
          <w:szCs w:val="22"/>
        </w:rPr>
      </w:pPr>
      <w:r>
        <w:rPr>
          <w:sz w:val="22"/>
          <w:szCs w:val="22"/>
        </w:rPr>
        <w:t>Person or group in charge of the database</w:t>
      </w:r>
    </w:p>
    <w:p w:rsidR="009D3F8F" w:rsidRDefault="009D3F8F" w:rsidP="009D3F8F">
      <w:pPr>
        <w:numPr>
          <w:ilvl w:val="0"/>
          <w:numId w:val="27"/>
        </w:numPr>
        <w:rPr>
          <w:sz w:val="22"/>
          <w:szCs w:val="22"/>
        </w:rPr>
      </w:pPr>
      <w:r w:rsidRPr="009B42C2">
        <w:rPr>
          <w:sz w:val="22"/>
          <w:szCs w:val="22"/>
        </w:rPr>
        <w:t>Define integrity constraint</w:t>
      </w:r>
    </w:p>
    <w:p w:rsidR="00DA0369" w:rsidRDefault="00DA0369" w:rsidP="00DA0369">
      <w:pPr>
        <w:numPr>
          <w:ilvl w:val="1"/>
          <w:numId w:val="27"/>
        </w:numPr>
        <w:rPr>
          <w:sz w:val="22"/>
          <w:szCs w:val="22"/>
        </w:rPr>
      </w:pPr>
      <w:r>
        <w:rPr>
          <w:sz w:val="22"/>
          <w:szCs w:val="22"/>
        </w:rPr>
        <w:t>Rule that data must follow in the database</w:t>
      </w:r>
    </w:p>
    <w:p w:rsidR="00DA0369" w:rsidRDefault="00DA0369" w:rsidP="00DA0369">
      <w:pPr>
        <w:numPr>
          <w:ilvl w:val="0"/>
          <w:numId w:val="27"/>
        </w:numPr>
        <w:rPr>
          <w:sz w:val="22"/>
          <w:szCs w:val="22"/>
        </w:rPr>
      </w:pPr>
      <w:r>
        <w:rPr>
          <w:sz w:val="22"/>
          <w:szCs w:val="22"/>
        </w:rPr>
        <w:t>Define security</w:t>
      </w:r>
    </w:p>
    <w:p w:rsidR="00DA0369" w:rsidRPr="009B42C2" w:rsidRDefault="00DA0369" w:rsidP="00DA0369">
      <w:pPr>
        <w:numPr>
          <w:ilvl w:val="1"/>
          <w:numId w:val="27"/>
        </w:numPr>
        <w:rPr>
          <w:sz w:val="22"/>
          <w:szCs w:val="22"/>
        </w:rPr>
      </w:pPr>
      <w:r>
        <w:rPr>
          <w:sz w:val="22"/>
          <w:szCs w:val="22"/>
        </w:rPr>
        <w:t>Prevention of unauthorized access to the database</w:t>
      </w:r>
    </w:p>
    <w:p w:rsidR="009D3F8F" w:rsidRDefault="009D3F8F" w:rsidP="009D3F8F">
      <w:pPr>
        <w:numPr>
          <w:ilvl w:val="0"/>
          <w:numId w:val="27"/>
        </w:numPr>
        <w:rPr>
          <w:sz w:val="22"/>
          <w:szCs w:val="22"/>
        </w:rPr>
      </w:pPr>
      <w:r w:rsidRPr="009B42C2">
        <w:rPr>
          <w:sz w:val="22"/>
          <w:szCs w:val="22"/>
        </w:rPr>
        <w:t>Define data independence</w:t>
      </w:r>
    </w:p>
    <w:p w:rsidR="00DA0369" w:rsidRPr="009B42C2" w:rsidRDefault="00DA0369" w:rsidP="00DA0369">
      <w:pPr>
        <w:numPr>
          <w:ilvl w:val="1"/>
          <w:numId w:val="27"/>
        </w:numPr>
        <w:rPr>
          <w:sz w:val="22"/>
          <w:szCs w:val="22"/>
        </w:rPr>
      </w:pPr>
      <w:r>
        <w:rPr>
          <w:sz w:val="22"/>
          <w:szCs w:val="22"/>
        </w:rPr>
        <w:t>Property that let</w:t>
      </w:r>
      <w:r w:rsidR="007621BE">
        <w:rPr>
          <w:sz w:val="22"/>
          <w:szCs w:val="22"/>
        </w:rPr>
        <w:t>s</w:t>
      </w:r>
      <w:r>
        <w:rPr>
          <w:sz w:val="22"/>
          <w:szCs w:val="22"/>
        </w:rPr>
        <w:t xml:space="preserve"> you change the structure of the database without requiring you to change the programs that access the database</w:t>
      </w:r>
    </w:p>
    <w:p w:rsidR="00EE2F88" w:rsidRPr="009B42C2" w:rsidRDefault="00EE2F88" w:rsidP="00931AB5">
      <w:pPr>
        <w:rPr>
          <w:sz w:val="22"/>
          <w:szCs w:val="22"/>
        </w:rPr>
      </w:pPr>
    </w:p>
    <w:p w:rsidR="00931AB5" w:rsidRPr="009B42C2" w:rsidRDefault="00931AB5" w:rsidP="00931AB5">
      <w:pPr>
        <w:rPr>
          <w:sz w:val="22"/>
          <w:szCs w:val="22"/>
        </w:rPr>
      </w:pPr>
      <w:r w:rsidRPr="009B42C2">
        <w:rPr>
          <w:sz w:val="22"/>
          <w:szCs w:val="22"/>
        </w:rPr>
        <w:t xml:space="preserve">FIGURE: </w:t>
      </w:r>
      <w:r w:rsidR="008F1D87" w:rsidRPr="009B42C2">
        <w:rPr>
          <w:sz w:val="22"/>
          <w:szCs w:val="22"/>
        </w:rPr>
        <w:t>1-</w:t>
      </w:r>
      <w:r w:rsidR="009D3F8F" w:rsidRPr="009B42C2">
        <w:rPr>
          <w:sz w:val="22"/>
          <w:szCs w:val="22"/>
        </w:rPr>
        <w:t>13</w:t>
      </w:r>
    </w:p>
    <w:p w:rsidR="0031086A" w:rsidRPr="009B42C2" w:rsidRDefault="0031086A" w:rsidP="00931AB5">
      <w:pPr>
        <w:rPr>
          <w:sz w:val="22"/>
          <w:szCs w:val="22"/>
        </w:rPr>
      </w:pPr>
    </w:p>
    <w:p w:rsidR="0031086A" w:rsidRPr="009B42C2" w:rsidRDefault="0031086A" w:rsidP="0031086A">
      <w:pPr>
        <w:keepNext/>
        <w:rPr>
          <w:sz w:val="22"/>
          <w:szCs w:val="22"/>
        </w:rPr>
      </w:pPr>
      <w:r w:rsidRPr="009B42C2">
        <w:rPr>
          <w:sz w:val="22"/>
          <w:szCs w:val="22"/>
        </w:rPr>
        <w:t>CLASSROOM ACTIVITIES</w:t>
      </w:r>
    </w:p>
    <w:p w:rsidR="0031086A" w:rsidRPr="009B42C2" w:rsidRDefault="0031086A" w:rsidP="0031086A">
      <w:pPr>
        <w:rPr>
          <w:sz w:val="22"/>
          <w:szCs w:val="22"/>
        </w:rPr>
      </w:pPr>
      <w:r w:rsidRPr="009B42C2">
        <w:rPr>
          <w:sz w:val="22"/>
          <w:szCs w:val="22"/>
        </w:rPr>
        <w:t xml:space="preserve">1. Group Activities: Divide the class into </w:t>
      </w:r>
      <w:r w:rsidR="00E613BF">
        <w:rPr>
          <w:sz w:val="22"/>
          <w:szCs w:val="22"/>
        </w:rPr>
        <w:t>nine</w:t>
      </w:r>
      <w:r w:rsidRPr="009B42C2">
        <w:rPr>
          <w:sz w:val="22"/>
          <w:szCs w:val="22"/>
        </w:rPr>
        <w:t xml:space="preserve"> small groups. Assign each group a different advantage. Ask them to give a practical example of the advantage using a university database.</w:t>
      </w:r>
    </w:p>
    <w:p w:rsidR="0031086A" w:rsidRPr="009B42C2" w:rsidRDefault="0031086A" w:rsidP="0031086A">
      <w:pPr>
        <w:rPr>
          <w:sz w:val="22"/>
          <w:szCs w:val="22"/>
        </w:rPr>
      </w:pPr>
    </w:p>
    <w:p w:rsidR="006A4176" w:rsidRDefault="0031086A" w:rsidP="006A4176">
      <w:pPr>
        <w:autoSpaceDE w:val="0"/>
        <w:autoSpaceDN w:val="0"/>
        <w:adjustRightInd w:val="0"/>
        <w:rPr>
          <w:sz w:val="22"/>
          <w:szCs w:val="22"/>
        </w:rPr>
      </w:pPr>
      <w:r w:rsidRPr="009B42C2">
        <w:rPr>
          <w:sz w:val="22"/>
          <w:szCs w:val="22"/>
        </w:rPr>
        <w:t xml:space="preserve">2. </w:t>
      </w:r>
      <w:r w:rsidR="006A4176" w:rsidRPr="009B42C2">
        <w:rPr>
          <w:sz w:val="22"/>
          <w:szCs w:val="22"/>
        </w:rPr>
        <w:t>Class Discussion</w:t>
      </w:r>
      <w:r w:rsidRPr="009B42C2">
        <w:rPr>
          <w:sz w:val="22"/>
          <w:szCs w:val="22"/>
        </w:rPr>
        <w:t xml:space="preserve">: </w:t>
      </w:r>
      <w:r w:rsidR="006A4176" w:rsidRPr="009B42C2">
        <w:rPr>
          <w:sz w:val="22"/>
          <w:szCs w:val="22"/>
        </w:rPr>
        <w:t>Ask each student to list one place (for example, doctor’s office, dentist’s office, employer, school) where data about them is stored. Write the list on the board. Ask students what happens when data that is stored about them is incorrect.</w:t>
      </w:r>
    </w:p>
    <w:p w:rsidR="00DA0369" w:rsidRPr="009B42C2" w:rsidRDefault="00DA0369" w:rsidP="006A4176">
      <w:pPr>
        <w:autoSpaceDE w:val="0"/>
        <w:autoSpaceDN w:val="0"/>
        <w:adjustRightInd w:val="0"/>
        <w:rPr>
          <w:sz w:val="22"/>
          <w:szCs w:val="22"/>
        </w:rPr>
      </w:pPr>
    </w:p>
    <w:p w:rsidR="0031086A" w:rsidRPr="007621BE" w:rsidRDefault="00DA0369" w:rsidP="007621BE">
      <w:pPr>
        <w:autoSpaceDE w:val="0"/>
        <w:autoSpaceDN w:val="0"/>
        <w:adjustRightInd w:val="0"/>
        <w:rPr>
          <w:sz w:val="22"/>
          <w:szCs w:val="22"/>
        </w:rPr>
      </w:pPr>
      <w:r w:rsidRPr="007621BE">
        <w:rPr>
          <w:sz w:val="22"/>
          <w:szCs w:val="22"/>
        </w:rPr>
        <w:t>3. Critical Thinking: If a database is not maintained or if incorrect data is entered into the database, serious problems can occur. What problems could occur if a student database is not maintained? What problems could occu</w:t>
      </w:r>
      <w:r w:rsidR="00062255">
        <w:rPr>
          <w:sz w:val="22"/>
          <w:szCs w:val="22"/>
        </w:rPr>
        <w:t>r if a database that maintains medical records</w:t>
      </w:r>
      <w:r w:rsidRPr="007621BE">
        <w:rPr>
          <w:sz w:val="22"/>
          <w:szCs w:val="22"/>
        </w:rPr>
        <w:t xml:space="preserve"> data (such as a </w:t>
      </w:r>
      <w:r w:rsidR="00062255">
        <w:rPr>
          <w:sz w:val="22"/>
          <w:szCs w:val="22"/>
        </w:rPr>
        <w:t>hospital</w:t>
      </w:r>
      <w:r w:rsidRPr="007621BE">
        <w:rPr>
          <w:sz w:val="22"/>
          <w:szCs w:val="22"/>
        </w:rPr>
        <w:t xml:space="preserve"> database) has incorrect data?</w:t>
      </w:r>
      <w:r w:rsidR="00062255">
        <w:rPr>
          <w:sz w:val="22"/>
          <w:szCs w:val="22"/>
        </w:rPr>
        <w:t xml:space="preserve"> </w:t>
      </w:r>
    </w:p>
    <w:p w:rsidR="00B25EC7" w:rsidRDefault="00B25EC7" w:rsidP="0031086A">
      <w:pPr>
        <w:rPr>
          <w:sz w:val="22"/>
          <w:szCs w:val="22"/>
        </w:rPr>
      </w:pPr>
    </w:p>
    <w:p w:rsidR="004E1343" w:rsidRDefault="004E1343" w:rsidP="0031086A">
      <w:pPr>
        <w:rPr>
          <w:sz w:val="22"/>
          <w:szCs w:val="22"/>
        </w:rPr>
      </w:pPr>
      <w:r>
        <w:rPr>
          <w:sz w:val="22"/>
          <w:szCs w:val="22"/>
        </w:rPr>
        <w:t xml:space="preserve">4. Critical Thinking: </w:t>
      </w:r>
      <w:r w:rsidR="002D4838">
        <w:rPr>
          <w:sz w:val="22"/>
          <w:szCs w:val="22"/>
        </w:rPr>
        <w:t>One of the advantages of database processing is: getting more information for the same amount of data. Using a medical records database, provide some specific examples of this advantage.</w:t>
      </w:r>
    </w:p>
    <w:p w:rsidR="001C6F1E" w:rsidRPr="00E20217" w:rsidRDefault="001C6F1E" w:rsidP="001C6F1E">
      <w:pPr>
        <w:pStyle w:val="Heading8"/>
        <w:rPr>
          <w:b/>
          <w:i w:val="0"/>
          <w:iCs w:val="0"/>
          <w:color w:val="FF0000"/>
          <w:u w:val="thick"/>
        </w:rPr>
      </w:pPr>
      <w:bookmarkStart w:id="17" w:name="_14:_Disadvantages_of_Database_Proce"/>
      <w:bookmarkStart w:id="18" w:name="_14:_Disadvantages_of"/>
      <w:bookmarkEnd w:id="17"/>
      <w:bookmarkEnd w:id="18"/>
      <w:r w:rsidRPr="00E20217">
        <w:rPr>
          <w:b/>
          <w:i w:val="0"/>
          <w:iCs w:val="0"/>
          <w:color w:val="FF0000"/>
          <w:u w:val="thick"/>
        </w:rPr>
        <w:t>14: Disadvantages of Database Processing</w:t>
      </w:r>
    </w:p>
    <w:p w:rsidR="001C6F1E" w:rsidRPr="009B42C2" w:rsidRDefault="009D3F8F" w:rsidP="001C6F1E">
      <w:pPr>
        <w:numPr>
          <w:ilvl w:val="0"/>
          <w:numId w:val="27"/>
        </w:numPr>
        <w:rPr>
          <w:sz w:val="22"/>
          <w:szCs w:val="22"/>
        </w:rPr>
      </w:pPr>
      <w:r w:rsidRPr="009B42C2">
        <w:rPr>
          <w:sz w:val="22"/>
          <w:szCs w:val="22"/>
        </w:rPr>
        <w:t>Use Figure 1-14 to discuss the disadvantages of database processing</w:t>
      </w:r>
    </w:p>
    <w:p w:rsidR="009D3F8F" w:rsidRPr="009B42C2" w:rsidRDefault="009D3F8F" w:rsidP="009D3F8F">
      <w:pPr>
        <w:numPr>
          <w:ilvl w:val="1"/>
          <w:numId w:val="27"/>
        </w:numPr>
        <w:rPr>
          <w:sz w:val="22"/>
          <w:szCs w:val="22"/>
        </w:rPr>
      </w:pPr>
      <w:r w:rsidRPr="009B42C2">
        <w:rPr>
          <w:sz w:val="22"/>
          <w:szCs w:val="22"/>
        </w:rPr>
        <w:t>Larger file size</w:t>
      </w:r>
    </w:p>
    <w:p w:rsidR="009D3F8F" w:rsidRPr="009B42C2" w:rsidRDefault="009D3F8F" w:rsidP="009D3F8F">
      <w:pPr>
        <w:numPr>
          <w:ilvl w:val="1"/>
          <w:numId w:val="27"/>
        </w:numPr>
        <w:rPr>
          <w:sz w:val="22"/>
          <w:szCs w:val="22"/>
        </w:rPr>
      </w:pPr>
      <w:r w:rsidRPr="009B42C2">
        <w:rPr>
          <w:sz w:val="22"/>
          <w:szCs w:val="22"/>
        </w:rPr>
        <w:t>Increased complexity</w:t>
      </w:r>
    </w:p>
    <w:p w:rsidR="009D3F8F" w:rsidRPr="009B42C2" w:rsidRDefault="009D3F8F" w:rsidP="009D3F8F">
      <w:pPr>
        <w:numPr>
          <w:ilvl w:val="1"/>
          <w:numId w:val="27"/>
        </w:numPr>
        <w:rPr>
          <w:sz w:val="22"/>
          <w:szCs w:val="22"/>
        </w:rPr>
      </w:pPr>
      <w:r w:rsidRPr="009B42C2">
        <w:rPr>
          <w:sz w:val="22"/>
          <w:szCs w:val="22"/>
        </w:rPr>
        <w:t>Greater impact of failure</w:t>
      </w:r>
    </w:p>
    <w:p w:rsidR="009D3F8F" w:rsidRPr="009B42C2" w:rsidRDefault="009D3F8F" w:rsidP="009D3F8F">
      <w:pPr>
        <w:numPr>
          <w:ilvl w:val="1"/>
          <w:numId w:val="27"/>
        </w:numPr>
        <w:rPr>
          <w:sz w:val="22"/>
          <w:szCs w:val="22"/>
        </w:rPr>
      </w:pPr>
      <w:r w:rsidRPr="009B42C2">
        <w:rPr>
          <w:sz w:val="22"/>
          <w:szCs w:val="22"/>
        </w:rPr>
        <w:t>More difficult recovery</w:t>
      </w:r>
    </w:p>
    <w:p w:rsidR="001C6F1E" w:rsidRPr="009B42C2" w:rsidRDefault="001C6F1E" w:rsidP="001C6F1E">
      <w:pPr>
        <w:rPr>
          <w:sz w:val="22"/>
          <w:szCs w:val="22"/>
        </w:rPr>
      </w:pPr>
    </w:p>
    <w:p w:rsidR="001C6F1E" w:rsidRPr="009B42C2" w:rsidRDefault="001C6F1E" w:rsidP="001C6F1E">
      <w:pPr>
        <w:rPr>
          <w:sz w:val="22"/>
          <w:szCs w:val="22"/>
        </w:rPr>
      </w:pPr>
      <w:r w:rsidRPr="009B42C2">
        <w:rPr>
          <w:sz w:val="22"/>
          <w:szCs w:val="22"/>
        </w:rPr>
        <w:t>FIGURE: 1-</w:t>
      </w:r>
      <w:r w:rsidR="00416C67" w:rsidRPr="009B42C2">
        <w:rPr>
          <w:sz w:val="22"/>
          <w:szCs w:val="22"/>
        </w:rPr>
        <w:t>14</w:t>
      </w:r>
    </w:p>
    <w:p w:rsidR="001C6F1E" w:rsidRPr="009B42C2" w:rsidRDefault="001C6F1E" w:rsidP="001C6F1E">
      <w:pPr>
        <w:rPr>
          <w:sz w:val="22"/>
          <w:szCs w:val="22"/>
        </w:rPr>
      </w:pPr>
    </w:p>
    <w:p w:rsidR="007B0827" w:rsidRPr="009B42C2" w:rsidRDefault="007B0827" w:rsidP="007B0827">
      <w:pPr>
        <w:keepNext/>
        <w:rPr>
          <w:sz w:val="22"/>
          <w:szCs w:val="22"/>
        </w:rPr>
      </w:pPr>
      <w:r w:rsidRPr="009B42C2">
        <w:rPr>
          <w:sz w:val="22"/>
          <w:szCs w:val="22"/>
        </w:rPr>
        <w:t>CLASSROOM ACTIVITIES</w:t>
      </w:r>
    </w:p>
    <w:p w:rsidR="007B0827" w:rsidRPr="009B42C2" w:rsidRDefault="007B0827" w:rsidP="007B0827">
      <w:pPr>
        <w:rPr>
          <w:sz w:val="22"/>
          <w:szCs w:val="22"/>
        </w:rPr>
      </w:pPr>
      <w:r w:rsidRPr="009B42C2">
        <w:rPr>
          <w:sz w:val="22"/>
          <w:szCs w:val="22"/>
        </w:rPr>
        <w:t xml:space="preserve">1. Group Activities: Divide the class into </w:t>
      </w:r>
      <w:r w:rsidR="00E613BF">
        <w:rPr>
          <w:sz w:val="22"/>
          <w:szCs w:val="22"/>
        </w:rPr>
        <w:t>four</w:t>
      </w:r>
      <w:r w:rsidRPr="009B42C2">
        <w:rPr>
          <w:sz w:val="22"/>
          <w:szCs w:val="22"/>
        </w:rPr>
        <w:t xml:space="preserve"> groups. Assign each group a different disadvantage. Ask them to give a practical example of the disadvantage using a university database.</w:t>
      </w:r>
    </w:p>
    <w:p w:rsidR="007B0827" w:rsidRPr="009B42C2" w:rsidRDefault="007B0827" w:rsidP="007B0827">
      <w:pPr>
        <w:rPr>
          <w:sz w:val="22"/>
          <w:szCs w:val="22"/>
        </w:rPr>
      </w:pPr>
    </w:p>
    <w:p w:rsidR="00B4047E" w:rsidRDefault="007B0827" w:rsidP="00B4047E">
      <w:pPr>
        <w:rPr>
          <w:sz w:val="22"/>
          <w:szCs w:val="22"/>
        </w:rPr>
      </w:pPr>
      <w:r w:rsidRPr="009B42C2">
        <w:rPr>
          <w:sz w:val="22"/>
          <w:szCs w:val="22"/>
        </w:rPr>
        <w:t xml:space="preserve">2. Critical Thinking: </w:t>
      </w:r>
      <w:r w:rsidR="00B4047E" w:rsidRPr="009B42C2">
        <w:rPr>
          <w:sz w:val="22"/>
          <w:szCs w:val="22"/>
        </w:rPr>
        <w:t>When a database approach is used, a failure on the part of one user that damages the database can affect other users. What are some specific</w:t>
      </w:r>
      <w:r w:rsidR="00DC12C4">
        <w:rPr>
          <w:sz w:val="22"/>
          <w:szCs w:val="22"/>
        </w:rPr>
        <w:t xml:space="preserve"> examples of database failures?</w:t>
      </w:r>
    </w:p>
    <w:p w:rsidR="00B25EC7" w:rsidRDefault="00B25EC7" w:rsidP="00B4047E">
      <w:pPr>
        <w:rPr>
          <w:sz w:val="22"/>
          <w:szCs w:val="22"/>
        </w:rPr>
      </w:pPr>
    </w:p>
    <w:p w:rsidR="00DC12C4" w:rsidRDefault="00DC12C4" w:rsidP="00DC12C4">
      <w:pPr>
        <w:rPr>
          <w:sz w:val="22"/>
          <w:szCs w:val="22"/>
        </w:rPr>
      </w:pPr>
      <w:r>
        <w:rPr>
          <w:sz w:val="22"/>
          <w:szCs w:val="22"/>
        </w:rPr>
        <w:lastRenderedPageBreak/>
        <w:t xml:space="preserve">3. Critical Thinking: One of the disadvantages of database processing is the greater impact of failure. If the student database or the </w:t>
      </w:r>
      <w:r w:rsidR="002C28A9">
        <w:rPr>
          <w:sz w:val="22"/>
          <w:szCs w:val="22"/>
        </w:rPr>
        <w:t>learning</w:t>
      </w:r>
      <w:r>
        <w:rPr>
          <w:sz w:val="22"/>
          <w:szCs w:val="22"/>
        </w:rPr>
        <w:t xml:space="preserve"> management system (for example, </w:t>
      </w:r>
      <w:r w:rsidRPr="002C28A9">
        <w:rPr>
          <w:i/>
          <w:sz w:val="22"/>
          <w:szCs w:val="22"/>
        </w:rPr>
        <w:t>Blackboard</w:t>
      </w:r>
      <w:r w:rsidR="002C28A9">
        <w:rPr>
          <w:sz w:val="22"/>
          <w:szCs w:val="22"/>
        </w:rPr>
        <w:t xml:space="preserve"> or </w:t>
      </w:r>
      <w:r w:rsidR="002C28A9" w:rsidRPr="002C28A9">
        <w:rPr>
          <w:i/>
          <w:sz w:val="22"/>
          <w:szCs w:val="22"/>
        </w:rPr>
        <w:t>LMS</w:t>
      </w:r>
      <w:r>
        <w:rPr>
          <w:sz w:val="22"/>
          <w:szCs w:val="22"/>
        </w:rPr>
        <w:t>) at your university is unavailable, how does that affect you? How does it affect your instructors?</w:t>
      </w:r>
    </w:p>
    <w:p w:rsidR="00DC12C4" w:rsidRPr="009B42C2" w:rsidRDefault="00DC12C4" w:rsidP="00DC12C4">
      <w:pPr>
        <w:rPr>
          <w:sz w:val="22"/>
          <w:szCs w:val="22"/>
        </w:rPr>
      </w:pPr>
    </w:p>
    <w:p w:rsidR="001C6F1E" w:rsidRPr="00E20217" w:rsidRDefault="001C6F1E" w:rsidP="001C6F1E">
      <w:pPr>
        <w:pStyle w:val="Heading8"/>
        <w:rPr>
          <w:b/>
          <w:i w:val="0"/>
          <w:iCs w:val="0"/>
          <w:color w:val="FF0000"/>
          <w:u w:val="thick"/>
        </w:rPr>
      </w:pPr>
      <w:bookmarkStart w:id="19" w:name="_14:_Introduction_of_the_Henry_Books"/>
      <w:bookmarkStart w:id="20" w:name="_16:_Introduction_to"/>
      <w:bookmarkEnd w:id="19"/>
      <w:bookmarkEnd w:id="20"/>
      <w:r w:rsidRPr="00E20217">
        <w:rPr>
          <w:b/>
          <w:i w:val="0"/>
          <w:iCs w:val="0"/>
          <w:color w:val="FF0000"/>
          <w:u w:val="thick"/>
        </w:rPr>
        <w:t>1</w:t>
      </w:r>
      <w:r w:rsidR="00E74589" w:rsidRPr="00E20217">
        <w:rPr>
          <w:b/>
          <w:i w:val="0"/>
          <w:iCs w:val="0"/>
          <w:color w:val="FF0000"/>
          <w:u w:val="thick"/>
        </w:rPr>
        <w:t>6</w:t>
      </w:r>
      <w:r w:rsidRPr="00E20217">
        <w:rPr>
          <w:b/>
          <w:i w:val="0"/>
          <w:iCs w:val="0"/>
          <w:color w:val="FF0000"/>
          <w:u w:val="thick"/>
        </w:rPr>
        <w:t xml:space="preserve">: Introduction </w:t>
      </w:r>
      <w:r w:rsidR="00693B9B" w:rsidRPr="00E20217">
        <w:rPr>
          <w:b/>
          <w:i w:val="0"/>
          <w:iCs w:val="0"/>
          <w:color w:val="FF0000"/>
          <w:u w:val="thick"/>
        </w:rPr>
        <w:t>to</w:t>
      </w:r>
      <w:r w:rsidRPr="00E20217">
        <w:rPr>
          <w:b/>
          <w:i w:val="0"/>
          <w:iCs w:val="0"/>
          <w:color w:val="FF0000"/>
          <w:u w:val="thick"/>
        </w:rPr>
        <w:t xml:space="preserve"> the </w:t>
      </w:r>
      <w:r w:rsidR="00E74589" w:rsidRPr="00E20217">
        <w:rPr>
          <w:b/>
          <w:i w:val="0"/>
          <w:iCs w:val="0"/>
          <w:color w:val="FF0000"/>
          <w:u w:val="thick"/>
        </w:rPr>
        <w:t>Colonial Adventure Tours</w:t>
      </w:r>
      <w:r w:rsidRPr="00E20217">
        <w:rPr>
          <w:b/>
          <w:i w:val="0"/>
          <w:iCs w:val="0"/>
          <w:color w:val="FF0000"/>
          <w:u w:val="thick"/>
        </w:rPr>
        <w:t xml:space="preserve"> Database Case</w:t>
      </w:r>
    </w:p>
    <w:p w:rsidR="001C6F1E" w:rsidRPr="009B42C2" w:rsidRDefault="006A4176" w:rsidP="001C6F1E">
      <w:pPr>
        <w:numPr>
          <w:ilvl w:val="0"/>
          <w:numId w:val="27"/>
        </w:numPr>
        <w:rPr>
          <w:sz w:val="22"/>
          <w:szCs w:val="22"/>
        </w:rPr>
      </w:pPr>
      <w:r w:rsidRPr="009B42C2">
        <w:rPr>
          <w:sz w:val="22"/>
          <w:szCs w:val="22"/>
        </w:rPr>
        <w:t>Use Figures 1-15 through 1-1</w:t>
      </w:r>
      <w:r w:rsidR="00E74589">
        <w:rPr>
          <w:sz w:val="22"/>
          <w:szCs w:val="22"/>
        </w:rPr>
        <w:t>9</w:t>
      </w:r>
      <w:r w:rsidRPr="009B42C2">
        <w:rPr>
          <w:sz w:val="22"/>
          <w:szCs w:val="22"/>
        </w:rPr>
        <w:t xml:space="preserve"> to describe the </w:t>
      </w:r>
      <w:r w:rsidR="00E74589">
        <w:rPr>
          <w:sz w:val="22"/>
          <w:szCs w:val="22"/>
        </w:rPr>
        <w:t>Colonial Adventure Tours</w:t>
      </w:r>
      <w:r w:rsidRPr="009B42C2">
        <w:rPr>
          <w:sz w:val="22"/>
          <w:szCs w:val="22"/>
        </w:rPr>
        <w:t xml:space="preserve"> database case</w:t>
      </w:r>
    </w:p>
    <w:p w:rsidR="006A4176" w:rsidRPr="009B42C2" w:rsidRDefault="00B01AD8" w:rsidP="001C6F1E">
      <w:pPr>
        <w:numPr>
          <w:ilvl w:val="0"/>
          <w:numId w:val="27"/>
        </w:numPr>
        <w:rPr>
          <w:sz w:val="22"/>
          <w:szCs w:val="22"/>
        </w:rPr>
      </w:pPr>
      <w:r w:rsidRPr="009B42C2">
        <w:rPr>
          <w:sz w:val="22"/>
          <w:szCs w:val="22"/>
        </w:rPr>
        <w:t>Use Figure 1-</w:t>
      </w:r>
      <w:r w:rsidR="00E74589">
        <w:rPr>
          <w:sz w:val="22"/>
          <w:szCs w:val="22"/>
        </w:rPr>
        <w:t>20</w:t>
      </w:r>
      <w:r w:rsidRPr="009B42C2">
        <w:rPr>
          <w:sz w:val="22"/>
          <w:szCs w:val="22"/>
        </w:rPr>
        <w:t xml:space="preserve"> to illustrate the E-R diagram for </w:t>
      </w:r>
      <w:r w:rsidR="00E74589">
        <w:rPr>
          <w:sz w:val="22"/>
          <w:szCs w:val="22"/>
        </w:rPr>
        <w:t>Colonial Adventure Tours</w:t>
      </w:r>
    </w:p>
    <w:p w:rsidR="00B01AD8" w:rsidRPr="009B42C2" w:rsidRDefault="00B01AD8" w:rsidP="001C6F1E">
      <w:pPr>
        <w:numPr>
          <w:ilvl w:val="0"/>
          <w:numId w:val="27"/>
        </w:numPr>
        <w:rPr>
          <w:sz w:val="22"/>
          <w:szCs w:val="22"/>
        </w:rPr>
      </w:pPr>
      <w:r w:rsidRPr="009B42C2">
        <w:rPr>
          <w:sz w:val="22"/>
          <w:szCs w:val="22"/>
        </w:rPr>
        <w:t>Use the embedded Q &amp; As on pages 1</w:t>
      </w:r>
      <w:r w:rsidR="00E74589">
        <w:rPr>
          <w:sz w:val="22"/>
          <w:szCs w:val="22"/>
        </w:rPr>
        <w:t>9</w:t>
      </w:r>
      <w:r w:rsidR="00970434">
        <w:rPr>
          <w:sz w:val="22"/>
          <w:szCs w:val="22"/>
        </w:rPr>
        <w:t>, 2</w:t>
      </w:r>
      <w:r w:rsidR="00E74589">
        <w:rPr>
          <w:sz w:val="22"/>
          <w:szCs w:val="22"/>
        </w:rPr>
        <w:t>0</w:t>
      </w:r>
      <w:r w:rsidR="00970434">
        <w:rPr>
          <w:sz w:val="22"/>
          <w:szCs w:val="22"/>
        </w:rPr>
        <w:t>,and 2</w:t>
      </w:r>
      <w:r w:rsidR="00E74589">
        <w:rPr>
          <w:sz w:val="22"/>
          <w:szCs w:val="22"/>
        </w:rPr>
        <w:t>1</w:t>
      </w:r>
      <w:r w:rsidRPr="009B42C2">
        <w:rPr>
          <w:sz w:val="22"/>
          <w:szCs w:val="22"/>
        </w:rPr>
        <w:t xml:space="preserve"> to test students’ understanding of </w:t>
      </w:r>
      <w:r w:rsidR="00E74589">
        <w:rPr>
          <w:sz w:val="22"/>
          <w:szCs w:val="22"/>
        </w:rPr>
        <w:t>Colonial Adventure Tours</w:t>
      </w:r>
    </w:p>
    <w:p w:rsidR="001C6F1E" w:rsidRPr="009B42C2" w:rsidRDefault="001C6F1E" w:rsidP="001C6F1E">
      <w:pPr>
        <w:rPr>
          <w:sz w:val="22"/>
          <w:szCs w:val="22"/>
        </w:rPr>
      </w:pPr>
      <w:r w:rsidRPr="009B42C2">
        <w:rPr>
          <w:sz w:val="22"/>
          <w:szCs w:val="22"/>
        </w:rPr>
        <w:t>FIGURES: 1-</w:t>
      </w:r>
      <w:r w:rsidR="007B0827" w:rsidRPr="009B42C2">
        <w:rPr>
          <w:sz w:val="22"/>
          <w:szCs w:val="22"/>
        </w:rPr>
        <w:t>15, 1-16, 1-17, 1-18</w:t>
      </w:r>
      <w:r w:rsidR="00B01AD8" w:rsidRPr="009B42C2">
        <w:rPr>
          <w:sz w:val="22"/>
          <w:szCs w:val="22"/>
        </w:rPr>
        <w:t>, 1-19</w:t>
      </w:r>
      <w:r w:rsidR="00E74589">
        <w:rPr>
          <w:sz w:val="22"/>
          <w:szCs w:val="22"/>
        </w:rPr>
        <w:t>, 1-20</w:t>
      </w:r>
    </w:p>
    <w:p w:rsidR="001C6F1E" w:rsidRPr="009B42C2" w:rsidRDefault="001C6F1E" w:rsidP="001C6F1E">
      <w:pPr>
        <w:rPr>
          <w:sz w:val="22"/>
          <w:szCs w:val="22"/>
        </w:rPr>
      </w:pPr>
    </w:p>
    <w:p w:rsidR="00B01AD8" w:rsidRPr="009B42C2" w:rsidRDefault="00B01AD8" w:rsidP="00B01AD8">
      <w:pPr>
        <w:shd w:val="clear" w:color="auto" w:fill="A6A6A6"/>
        <w:rPr>
          <w:sz w:val="22"/>
          <w:szCs w:val="22"/>
        </w:rPr>
      </w:pPr>
      <w:r w:rsidRPr="009B42C2">
        <w:rPr>
          <w:sz w:val="22"/>
          <w:szCs w:val="22"/>
        </w:rPr>
        <w:t>TEACHER TIPS</w:t>
      </w:r>
    </w:p>
    <w:p w:rsidR="00B01AD8" w:rsidRPr="009B42C2" w:rsidRDefault="00B01AD8" w:rsidP="00B01AD8">
      <w:pPr>
        <w:shd w:val="clear" w:color="auto" w:fill="A6A6A6"/>
        <w:rPr>
          <w:sz w:val="22"/>
          <w:szCs w:val="22"/>
        </w:rPr>
      </w:pPr>
      <w:r w:rsidRPr="009B42C2">
        <w:rPr>
          <w:sz w:val="22"/>
          <w:szCs w:val="22"/>
        </w:rPr>
        <w:t xml:space="preserve">The </w:t>
      </w:r>
      <w:r w:rsidR="005C24D8">
        <w:rPr>
          <w:sz w:val="22"/>
          <w:szCs w:val="22"/>
        </w:rPr>
        <w:t>Colonial Adventure Tours</w:t>
      </w:r>
      <w:r w:rsidR="005C24D8" w:rsidRPr="009B42C2">
        <w:rPr>
          <w:sz w:val="22"/>
          <w:szCs w:val="22"/>
        </w:rPr>
        <w:t xml:space="preserve"> </w:t>
      </w:r>
      <w:r w:rsidRPr="009B42C2">
        <w:rPr>
          <w:sz w:val="22"/>
          <w:szCs w:val="22"/>
        </w:rPr>
        <w:t xml:space="preserve">database has </w:t>
      </w:r>
      <w:r w:rsidR="005C24D8">
        <w:rPr>
          <w:sz w:val="22"/>
          <w:szCs w:val="22"/>
        </w:rPr>
        <w:t>five</w:t>
      </w:r>
      <w:r w:rsidRPr="009B42C2">
        <w:rPr>
          <w:sz w:val="22"/>
          <w:szCs w:val="22"/>
        </w:rPr>
        <w:t xml:space="preserve"> entities: </w:t>
      </w:r>
      <w:r w:rsidR="005C24D8">
        <w:rPr>
          <w:sz w:val="22"/>
          <w:szCs w:val="22"/>
        </w:rPr>
        <w:t>Guide</w:t>
      </w:r>
      <w:r w:rsidRPr="009B42C2">
        <w:rPr>
          <w:sz w:val="22"/>
          <w:szCs w:val="22"/>
        </w:rPr>
        <w:t xml:space="preserve">, </w:t>
      </w:r>
      <w:r w:rsidR="005C24D8">
        <w:rPr>
          <w:sz w:val="22"/>
          <w:szCs w:val="22"/>
        </w:rPr>
        <w:t>Trip</w:t>
      </w:r>
      <w:r w:rsidRPr="009B42C2">
        <w:rPr>
          <w:sz w:val="22"/>
          <w:szCs w:val="22"/>
        </w:rPr>
        <w:t xml:space="preserve">, </w:t>
      </w:r>
      <w:r w:rsidR="005C24D8">
        <w:rPr>
          <w:sz w:val="22"/>
          <w:szCs w:val="22"/>
        </w:rPr>
        <w:t>Customer</w:t>
      </w:r>
      <w:r w:rsidRPr="009B42C2">
        <w:rPr>
          <w:sz w:val="22"/>
          <w:szCs w:val="22"/>
        </w:rPr>
        <w:t xml:space="preserve">, </w:t>
      </w:r>
      <w:r w:rsidR="005C24D8">
        <w:rPr>
          <w:sz w:val="22"/>
          <w:szCs w:val="22"/>
        </w:rPr>
        <w:t>Reservation</w:t>
      </w:r>
      <w:r w:rsidRPr="009B42C2">
        <w:rPr>
          <w:sz w:val="22"/>
          <w:szCs w:val="22"/>
        </w:rPr>
        <w:t xml:space="preserve">, and </w:t>
      </w:r>
      <w:proofErr w:type="spellStart"/>
      <w:r w:rsidR="005C24D8">
        <w:rPr>
          <w:sz w:val="22"/>
          <w:szCs w:val="22"/>
        </w:rPr>
        <w:t>TripGuides</w:t>
      </w:r>
      <w:proofErr w:type="spellEnd"/>
      <w:r w:rsidRPr="009B42C2">
        <w:rPr>
          <w:sz w:val="22"/>
          <w:szCs w:val="22"/>
        </w:rPr>
        <w:t xml:space="preserve">. There is a one-to-many relationship (one </w:t>
      </w:r>
      <w:r w:rsidR="005C24D8">
        <w:rPr>
          <w:sz w:val="22"/>
          <w:szCs w:val="22"/>
        </w:rPr>
        <w:t>customer</w:t>
      </w:r>
      <w:r w:rsidRPr="009B42C2">
        <w:rPr>
          <w:sz w:val="22"/>
          <w:szCs w:val="22"/>
        </w:rPr>
        <w:t xml:space="preserve"> can </w:t>
      </w:r>
      <w:r w:rsidR="005C24D8">
        <w:rPr>
          <w:sz w:val="22"/>
          <w:szCs w:val="22"/>
        </w:rPr>
        <w:t xml:space="preserve">have </w:t>
      </w:r>
      <w:r w:rsidRPr="009B42C2">
        <w:rPr>
          <w:sz w:val="22"/>
          <w:szCs w:val="22"/>
        </w:rPr>
        <w:t xml:space="preserve">many </w:t>
      </w:r>
      <w:r w:rsidR="005C24D8">
        <w:rPr>
          <w:sz w:val="22"/>
          <w:szCs w:val="22"/>
        </w:rPr>
        <w:t>reservations</w:t>
      </w:r>
      <w:r w:rsidRPr="009B42C2">
        <w:rPr>
          <w:sz w:val="22"/>
          <w:szCs w:val="22"/>
        </w:rPr>
        <w:t xml:space="preserve">) between the </w:t>
      </w:r>
      <w:r w:rsidR="005C24D8">
        <w:rPr>
          <w:sz w:val="22"/>
          <w:szCs w:val="22"/>
        </w:rPr>
        <w:t>Customer</w:t>
      </w:r>
      <w:r w:rsidRPr="009B42C2">
        <w:rPr>
          <w:sz w:val="22"/>
          <w:szCs w:val="22"/>
        </w:rPr>
        <w:t xml:space="preserve"> table and the </w:t>
      </w:r>
      <w:r w:rsidR="005C24D8">
        <w:rPr>
          <w:sz w:val="22"/>
          <w:szCs w:val="22"/>
        </w:rPr>
        <w:t>Reservation</w:t>
      </w:r>
      <w:r w:rsidRPr="009B42C2">
        <w:rPr>
          <w:sz w:val="22"/>
          <w:szCs w:val="22"/>
        </w:rPr>
        <w:t xml:space="preserve"> table. The common field between the two tables is </w:t>
      </w:r>
      <w:proofErr w:type="spellStart"/>
      <w:r w:rsidR="005C24D8">
        <w:rPr>
          <w:sz w:val="22"/>
          <w:szCs w:val="22"/>
        </w:rPr>
        <w:t>CustomerNum</w:t>
      </w:r>
      <w:proofErr w:type="spellEnd"/>
      <w:r w:rsidRPr="009B42C2">
        <w:rPr>
          <w:sz w:val="22"/>
          <w:szCs w:val="22"/>
        </w:rPr>
        <w:t xml:space="preserve">. </w:t>
      </w:r>
      <w:r w:rsidR="005C24D8">
        <w:rPr>
          <w:sz w:val="22"/>
          <w:szCs w:val="22"/>
        </w:rPr>
        <w:t xml:space="preserve">There is a one to many relationship (one trip can be on many reservations) between the Trip table and the Reservation table. The common field between the two tables is the </w:t>
      </w:r>
      <w:proofErr w:type="spellStart"/>
      <w:r w:rsidR="005C24D8">
        <w:rPr>
          <w:sz w:val="22"/>
          <w:szCs w:val="22"/>
        </w:rPr>
        <w:t>TripID</w:t>
      </w:r>
      <w:proofErr w:type="spellEnd"/>
      <w:r w:rsidR="005C24D8">
        <w:rPr>
          <w:sz w:val="22"/>
          <w:szCs w:val="22"/>
        </w:rPr>
        <w:t xml:space="preserve"> field. </w:t>
      </w:r>
      <w:r w:rsidRPr="009B42C2">
        <w:rPr>
          <w:sz w:val="22"/>
          <w:szCs w:val="22"/>
        </w:rPr>
        <w:t xml:space="preserve">Because one </w:t>
      </w:r>
      <w:r w:rsidR="005C24D8">
        <w:rPr>
          <w:sz w:val="22"/>
          <w:szCs w:val="22"/>
        </w:rPr>
        <w:t>guide</w:t>
      </w:r>
      <w:r w:rsidRPr="009B42C2">
        <w:rPr>
          <w:sz w:val="22"/>
          <w:szCs w:val="22"/>
        </w:rPr>
        <w:t xml:space="preserve"> can </w:t>
      </w:r>
      <w:r w:rsidR="005C24D8">
        <w:rPr>
          <w:sz w:val="22"/>
          <w:szCs w:val="22"/>
        </w:rPr>
        <w:t>guide</w:t>
      </w:r>
      <w:r w:rsidRPr="009B42C2">
        <w:rPr>
          <w:sz w:val="22"/>
          <w:szCs w:val="22"/>
        </w:rPr>
        <w:t xml:space="preserve"> many </w:t>
      </w:r>
      <w:r w:rsidR="005C24D8">
        <w:rPr>
          <w:sz w:val="22"/>
          <w:szCs w:val="22"/>
        </w:rPr>
        <w:t>trips</w:t>
      </w:r>
      <w:r w:rsidRPr="009B42C2">
        <w:rPr>
          <w:sz w:val="22"/>
          <w:szCs w:val="22"/>
        </w:rPr>
        <w:t xml:space="preserve"> and one </w:t>
      </w:r>
      <w:r w:rsidR="005C24D8">
        <w:rPr>
          <w:sz w:val="22"/>
          <w:szCs w:val="22"/>
        </w:rPr>
        <w:t>trip</w:t>
      </w:r>
      <w:r w:rsidRPr="009B42C2">
        <w:rPr>
          <w:sz w:val="22"/>
          <w:szCs w:val="22"/>
        </w:rPr>
        <w:t xml:space="preserve"> can be </w:t>
      </w:r>
      <w:r w:rsidR="005C24D8">
        <w:rPr>
          <w:sz w:val="22"/>
          <w:szCs w:val="22"/>
        </w:rPr>
        <w:t>guided</w:t>
      </w:r>
      <w:r w:rsidRPr="009B42C2">
        <w:rPr>
          <w:sz w:val="22"/>
          <w:szCs w:val="22"/>
        </w:rPr>
        <w:t xml:space="preserve"> by many </w:t>
      </w:r>
      <w:r w:rsidR="005C24D8">
        <w:rPr>
          <w:sz w:val="22"/>
          <w:szCs w:val="22"/>
        </w:rPr>
        <w:t>guides</w:t>
      </w:r>
      <w:r w:rsidRPr="009B42C2">
        <w:rPr>
          <w:sz w:val="22"/>
          <w:szCs w:val="22"/>
        </w:rPr>
        <w:t xml:space="preserve">, there is a many-to-many relationship between </w:t>
      </w:r>
      <w:r w:rsidR="005C24D8">
        <w:rPr>
          <w:sz w:val="22"/>
          <w:szCs w:val="22"/>
        </w:rPr>
        <w:t>guides</w:t>
      </w:r>
      <w:r w:rsidRPr="009B42C2">
        <w:rPr>
          <w:sz w:val="22"/>
          <w:szCs w:val="22"/>
        </w:rPr>
        <w:t xml:space="preserve"> and </w:t>
      </w:r>
      <w:r w:rsidR="005C24D8">
        <w:rPr>
          <w:sz w:val="22"/>
          <w:szCs w:val="22"/>
        </w:rPr>
        <w:t>trips</w:t>
      </w:r>
      <w:r w:rsidRPr="009B42C2">
        <w:rPr>
          <w:sz w:val="22"/>
          <w:szCs w:val="22"/>
        </w:rPr>
        <w:t xml:space="preserve">. The </w:t>
      </w:r>
      <w:proofErr w:type="spellStart"/>
      <w:r w:rsidR="005C24D8">
        <w:rPr>
          <w:sz w:val="22"/>
          <w:szCs w:val="22"/>
        </w:rPr>
        <w:t>TripGuides</w:t>
      </w:r>
      <w:proofErr w:type="spellEnd"/>
      <w:r w:rsidRPr="009B42C2">
        <w:rPr>
          <w:sz w:val="22"/>
          <w:szCs w:val="22"/>
        </w:rPr>
        <w:t xml:space="preserve"> table relates </w:t>
      </w:r>
      <w:r w:rsidR="005C24D8">
        <w:rPr>
          <w:sz w:val="22"/>
          <w:szCs w:val="22"/>
        </w:rPr>
        <w:t>guides</w:t>
      </w:r>
      <w:r w:rsidRPr="009B42C2">
        <w:rPr>
          <w:sz w:val="22"/>
          <w:szCs w:val="22"/>
        </w:rPr>
        <w:t xml:space="preserve"> and </w:t>
      </w:r>
      <w:r w:rsidR="005C24D8">
        <w:rPr>
          <w:sz w:val="22"/>
          <w:szCs w:val="22"/>
        </w:rPr>
        <w:t>trips</w:t>
      </w:r>
      <w:r w:rsidRPr="009B42C2">
        <w:rPr>
          <w:sz w:val="22"/>
          <w:szCs w:val="22"/>
        </w:rPr>
        <w:t xml:space="preserve"> by including the </w:t>
      </w:r>
      <w:proofErr w:type="spellStart"/>
      <w:r w:rsidR="005C24D8">
        <w:rPr>
          <w:sz w:val="22"/>
          <w:szCs w:val="22"/>
        </w:rPr>
        <w:t>GuideNum</w:t>
      </w:r>
      <w:proofErr w:type="spellEnd"/>
      <w:r w:rsidRPr="009B42C2">
        <w:rPr>
          <w:sz w:val="22"/>
          <w:szCs w:val="22"/>
        </w:rPr>
        <w:t xml:space="preserve"> field and the </w:t>
      </w:r>
      <w:proofErr w:type="spellStart"/>
      <w:r w:rsidR="005C24D8">
        <w:rPr>
          <w:sz w:val="22"/>
          <w:szCs w:val="22"/>
        </w:rPr>
        <w:t>TripID</w:t>
      </w:r>
      <w:proofErr w:type="spellEnd"/>
      <w:r w:rsidRPr="009B42C2">
        <w:rPr>
          <w:sz w:val="22"/>
          <w:szCs w:val="22"/>
        </w:rPr>
        <w:t xml:space="preserve"> field. The </w:t>
      </w:r>
      <w:proofErr w:type="spellStart"/>
      <w:r w:rsidR="005C24D8">
        <w:rPr>
          <w:sz w:val="22"/>
          <w:szCs w:val="22"/>
        </w:rPr>
        <w:t>GuideNum</w:t>
      </w:r>
      <w:proofErr w:type="spellEnd"/>
      <w:r w:rsidRPr="009B42C2">
        <w:rPr>
          <w:sz w:val="22"/>
          <w:szCs w:val="22"/>
        </w:rPr>
        <w:t xml:space="preserve"> field is the common field between the </w:t>
      </w:r>
      <w:proofErr w:type="spellStart"/>
      <w:r w:rsidR="005C24D8">
        <w:rPr>
          <w:sz w:val="22"/>
          <w:szCs w:val="22"/>
        </w:rPr>
        <w:t>TripGuides</w:t>
      </w:r>
      <w:proofErr w:type="spellEnd"/>
      <w:r w:rsidRPr="009B42C2">
        <w:rPr>
          <w:sz w:val="22"/>
          <w:szCs w:val="22"/>
        </w:rPr>
        <w:t xml:space="preserve"> and </w:t>
      </w:r>
      <w:r w:rsidR="005C24D8">
        <w:rPr>
          <w:sz w:val="22"/>
          <w:szCs w:val="22"/>
        </w:rPr>
        <w:t>Guide</w:t>
      </w:r>
      <w:r w:rsidRPr="009B42C2">
        <w:rPr>
          <w:sz w:val="22"/>
          <w:szCs w:val="22"/>
        </w:rPr>
        <w:t xml:space="preserve"> tables. The </w:t>
      </w:r>
      <w:proofErr w:type="spellStart"/>
      <w:r w:rsidR="005C24D8">
        <w:rPr>
          <w:sz w:val="22"/>
          <w:szCs w:val="22"/>
        </w:rPr>
        <w:t>TripID</w:t>
      </w:r>
      <w:proofErr w:type="spellEnd"/>
      <w:r w:rsidRPr="009B42C2">
        <w:rPr>
          <w:sz w:val="22"/>
          <w:szCs w:val="22"/>
        </w:rPr>
        <w:t xml:space="preserve"> field is the common field between the </w:t>
      </w:r>
      <w:proofErr w:type="spellStart"/>
      <w:r w:rsidR="005C24D8">
        <w:rPr>
          <w:sz w:val="22"/>
          <w:szCs w:val="22"/>
        </w:rPr>
        <w:t>TripGuides</w:t>
      </w:r>
      <w:proofErr w:type="spellEnd"/>
      <w:r w:rsidRPr="009B42C2">
        <w:rPr>
          <w:sz w:val="22"/>
          <w:szCs w:val="22"/>
        </w:rPr>
        <w:t xml:space="preserve"> and </w:t>
      </w:r>
      <w:r w:rsidR="005C24D8">
        <w:rPr>
          <w:sz w:val="22"/>
          <w:szCs w:val="22"/>
        </w:rPr>
        <w:t>Trip</w:t>
      </w:r>
      <w:r w:rsidRPr="009B42C2">
        <w:rPr>
          <w:sz w:val="22"/>
          <w:szCs w:val="22"/>
        </w:rPr>
        <w:t xml:space="preserve"> tables. </w:t>
      </w:r>
    </w:p>
    <w:p w:rsidR="000D2815" w:rsidRPr="009B42C2" w:rsidRDefault="000D2815" w:rsidP="000D2815">
      <w:pPr>
        <w:keepNext/>
        <w:rPr>
          <w:sz w:val="22"/>
          <w:szCs w:val="22"/>
        </w:rPr>
      </w:pPr>
    </w:p>
    <w:p w:rsidR="000D2815" w:rsidRPr="009B42C2" w:rsidRDefault="000D2815" w:rsidP="000D2815">
      <w:pPr>
        <w:keepNext/>
        <w:rPr>
          <w:sz w:val="22"/>
          <w:szCs w:val="22"/>
        </w:rPr>
      </w:pPr>
      <w:r w:rsidRPr="009B42C2">
        <w:rPr>
          <w:sz w:val="22"/>
          <w:szCs w:val="22"/>
        </w:rPr>
        <w:t>CLASSROOM ACTIVITIES</w:t>
      </w:r>
    </w:p>
    <w:p w:rsidR="000D2815" w:rsidRPr="009B42C2" w:rsidRDefault="000D2815" w:rsidP="000D2815">
      <w:pPr>
        <w:rPr>
          <w:sz w:val="22"/>
          <w:szCs w:val="22"/>
        </w:rPr>
      </w:pPr>
      <w:r w:rsidRPr="009B42C2">
        <w:rPr>
          <w:sz w:val="22"/>
          <w:szCs w:val="22"/>
        </w:rPr>
        <w:t xml:space="preserve">1. Class Discussion: Ask students if there are any other attributes they would add to the </w:t>
      </w:r>
      <w:r w:rsidR="005C24D8">
        <w:rPr>
          <w:sz w:val="22"/>
          <w:szCs w:val="22"/>
        </w:rPr>
        <w:t>Guide</w:t>
      </w:r>
      <w:r w:rsidRPr="009B42C2">
        <w:rPr>
          <w:sz w:val="22"/>
          <w:szCs w:val="22"/>
        </w:rPr>
        <w:t xml:space="preserve"> table</w:t>
      </w:r>
      <w:r w:rsidR="00F810DD">
        <w:rPr>
          <w:sz w:val="22"/>
          <w:szCs w:val="22"/>
        </w:rPr>
        <w:t xml:space="preserve"> and </w:t>
      </w:r>
      <w:r w:rsidR="00E20217">
        <w:rPr>
          <w:sz w:val="22"/>
          <w:szCs w:val="22"/>
        </w:rPr>
        <w:t xml:space="preserve">to </w:t>
      </w:r>
      <w:r w:rsidR="00F810DD">
        <w:rPr>
          <w:sz w:val="22"/>
          <w:szCs w:val="22"/>
        </w:rPr>
        <w:t xml:space="preserve">the </w:t>
      </w:r>
      <w:r w:rsidR="005C24D8">
        <w:rPr>
          <w:sz w:val="22"/>
          <w:szCs w:val="22"/>
        </w:rPr>
        <w:t>Customer</w:t>
      </w:r>
      <w:r w:rsidR="00F810DD">
        <w:rPr>
          <w:sz w:val="22"/>
          <w:szCs w:val="22"/>
        </w:rPr>
        <w:t xml:space="preserve"> table</w:t>
      </w:r>
      <w:r w:rsidRPr="009B42C2">
        <w:rPr>
          <w:sz w:val="22"/>
          <w:szCs w:val="22"/>
        </w:rPr>
        <w:t>.</w:t>
      </w:r>
    </w:p>
    <w:p w:rsidR="000D2815" w:rsidRPr="009B42C2" w:rsidRDefault="000D2815" w:rsidP="000D2815">
      <w:pPr>
        <w:rPr>
          <w:sz w:val="22"/>
          <w:szCs w:val="22"/>
        </w:rPr>
      </w:pPr>
    </w:p>
    <w:p w:rsidR="00970434" w:rsidRDefault="000D2815" w:rsidP="000D2815">
      <w:pPr>
        <w:rPr>
          <w:sz w:val="22"/>
          <w:szCs w:val="22"/>
        </w:rPr>
      </w:pPr>
      <w:r w:rsidRPr="009B42C2">
        <w:rPr>
          <w:sz w:val="22"/>
          <w:szCs w:val="22"/>
        </w:rPr>
        <w:t>2. Critical Thinking: What other attribute</w:t>
      </w:r>
      <w:r w:rsidR="00E20217">
        <w:rPr>
          <w:sz w:val="22"/>
          <w:szCs w:val="22"/>
        </w:rPr>
        <w:t>s</w:t>
      </w:r>
      <w:r w:rsidRPr="009B42C2">
        <w:rPr>
          <w:sz w:val="22"/>
          <w:szCs w:val="22"/>
        </w:rPr>
        <w:t xml:space="preserve"> could you use to uniquely identify each </w:t>
      </w:r>
      <w:r w:rsidR="005C24D8">
        <w:rPr>
          <w:sz w:val="22"/>
          <w:szCs w:val="22"/>
        </w:rPr>
        <w:t>trip</w:t>
      </w:r>
      <w:r w:rsidRPr="009B42C2">
        <w:rPr>
          <w:sz w:val="22"/>
          <w:szCs w:val="22"/>
        </w:rPr>
        <w:t>?</w:t>
      </w:r>
    </w:p>
    <w:p w:rsidR="00970434" w:rsidRDefault="00970434" w:rsidP="000D2815">
      <w:pPr>
        <w:rPr>
          <w:sz w:val="22"/>
          <w:szCs w:val="22"/>
        </w:rPr>
      </w:pPr>
    </w:p>
    <w:p w:rsidR="000D2815" w:rsidRDefault="00970434" w:rsidP="000D2815">
      <w:pPr>
        <w:rPr>
          <w:sz w:val="22"/>
          <w:szCs w:val="22"/>
        </w:rPr>
      </w:pPr>
      <w:r>
        <w:rPr>
          <w:sz w:val="22"/>
          <w:szCs w:val="22"/>
        </w:rPr>
        <w:t xml:space="preserve">3. Critical Thinking: Why is the price of a </w:t>
      </w:r>
      <w:r w:rsidR="005C24D8">
        <w:rPr>
          <w:sz w:val="22"/>
          <w:szCs w:val="22"/>
        </w:rPr>
        <w:t>trip</w:t>
      </w:r>
      <w:r>
        <w:rPr>
          <w:sz w:val="22"/>
          <w:szCs w:val="22"/>
        </w:rPr>
        <w:t xml:space="preserve"> in the </w:t>
      </w:r>
      <w:r w:rsidR="005C24D8">
        <w:rPr>
          <w:sz w:val="22"/>
          <w:szCs w:val="22"/>
        </w:rPr>
        <w:t>Reservation</w:t>
      </w:r>
      <w:r>
        <w:rPr>
          <w:sz w:val="22"/>
          <w:szCs w:val="22"/>
        </w:rPr>
        <w:t xml:space="preserve"> table and not in the </w:t>
      </w:r>
      <w:r w:rsidR="005C24D8">
        <w:rPr>
          <w:sz w:val="22"/>
          <w:szCs w:val="22"/>
        </w:rPr>
        <w:t>Trip</w:t>
      </w:r>
      <w:r>
        <w:rPr>
          <w:sz w:val="22"/>
          <w:szCs w:val="22"/>
        </w:rPr>
        <w:t xml:space="preserve"> table?</w:t>
      </w:r>
      <w:r w:rsidR="00E613BF">
        <w:rPr>
          <w:sz w:val="22"/>
          <w:szCs w:val="22"/>
        </w:rPr>
        <w:br/>
      </w:r>
    </w:p>
    <w:p w:rsidR="001C6F1E" w:rsidRPr="00E20217" w:rsidRDefault="001C6F1E" w:rsidP="001C6F1E">
      <w:pPr>
        <w:pStyle w:val="Heading8"/>
        <w:rPr>
          <w:b/>
          <w:i w:val="0"/>
          <w:iCs w:val="0"/>
          <w:color w:val="FF0000"/>
          <w:u w:val="thick"/>
        </w:rPr>
      </w:pPr>
      <w:bookmarkStart w:id="21" w:name="_20:_Introduction_to_the_Alexamara_M"/>
      <w:bookmarkStart w:id="22" w:name="_21:_Introduction_to"/>
      <w:bookmarkEnd w:id="21"/>
      <w:bookmarkEnd w:id="22"/>
      <w:r w:rsidRPr="00E20217">
        <w:rPr>
          <w:b/>
          <w:i w:val="0"/>
          <w:iCs w:val="0"/>
          <w:color w:val="FF0000"/>
          <w:u w:val="thick"/>
        </w:rPr>
        <w:t>2</w:t>
      </w:r>
      <w:r w:rsidR="005C24D8" w:rsidRPr="00E20217">
        <w:rPr>
          <w:b/>
          <w:i w:val="0"/>
          <w:iCs w:val="0"/>
          <w:color w:val="FF0000"/>
          <w:u w:val="thick"/>
        </w:rPr>
        <w:t>1</w:t>
      </w:r>
      <w:r w:rsidRPr="00E20217">
        <w:rPr>
          <w:b/>
          <w:i w:val="0"/>
          <w:iCs w:val="0"/>
          <w:color w:val="FF0000"/>
          <w:u w:val="thick"/>
        </w:rPr>
        <w:t xml:space="preserve">: Introduction to the </w:t>
      </w:r>
      <w:proofErr w:type="spellStart"/>
      <w:r w:rsidR="005C24D8" w:rsidRPr="00E20217">
        <w:rPr>
          <w:b/>
          <w:i w:val="0"/>
          <w:iCs w:val="0"/>
          <w:color w:val="FF0000"/>
          <w:u w:val="thick"/>
        </w:rPr>
        <w:t>Solmaris</w:t>
      </w:r>
      <w:proofErr w:type="spellEnd"/>
      <w:r w:rsidR="005C24D8" w:rsidRPr="00E20217">
        <w:rPr>
          <w:b/>
          <w:i w:val="0"/>
          <w:iCs w:val="0"/>
          <w:color w:val="FF0000"/>
          <w:u w:val="thick"/>
        </w:rPr>
        <w:t xml:space="preserve"> Condominium</w:t>
      </w:r>
      <w:r w:rsidRPr="00E20217">
        <w:rPr>
          <w:b/>
          <w:i w:val="0"/>
          <w:iCs w:val="0"/>
          <w:color w:val="FF0000"/>
          <w:u w:val="thick"/>
        </w:rPr>
        <w:t xml:space="preserve"> Group Database Case</w:t>
      </w:r>
    </w:p>
    <w:p w:rsidR="00A8477D" w:rsidRPr="009B42C2" w:rsidRDefault="00A8477D" w:rsidP="00A8477D">
      <w:pPr>
        <w:numPr>
          <w:ilvl w:val="0"/>
          <w:numId w:val="27"/>
        </w:numPr>
        <w:rPr>
          <w:sz w:val="22"/>
          <w:szCs w:val="22"/>
        </w:rPr>
      </w:pPr>
      <w:r w:rsidRPr="009B42C2">
        <w:rPr>
          <w:sz w:val="22"/>
          <w:szCs w:val="22"/>
        </w:rPr>
        <w:t>Use Figures 1-2</w:t>
      </w:r>
      <w:r w:rsidR="005C24D8">
        <w:rPr>
          <w:sz w:val="22"/>
          <w:szCs w:val="22"/>
        </w:rPr>
        <w:t>1</w:t>
      </w:r>
      <w:r w:rsidRPr="009B42C2">
        <w:rPr>
          <w:sz w:val="22"/>
          <w:szCs w:val="22"/>
        </w:rPr>
        <w:t xml:space="preserve"> through 1-2</w:t>
      </w:r>
      <w:r w:rsidR="005C24D8">
        <w:rPr>
          <w:sz w:val="22"/>
          <w:szCs w:val="22"/>
        </w:rPr>
        <w:t>5</w:t>
      </w:r>
      <w:r w:rsidRPr="009B42C2">
        <w:rPr>
          <w:sz w:val="22"/>
          <w:szCs w:val="22"/>
        </w:rPr>
        <w:t xml:space="preserve"> to describe the </w:t>
      </w:r>
      <w:proofErr w:type="spellStart"/>
      <w:r w:rsidR="005C24D8">
        <w:rPr>
          <w:sz w:val="22"/>
          <w:szCs w:val="22"/>
        </w:rPr>
        <w:t>Solmaris</w:t>
      </w:r>
      <w:proofErr w:type="spellEnd"/>
      <w:r w:rsidR="005C24D8">
        <w:rPr>
          <w:sz w:val="22"/>
          <w:szCs w:val="22"/>
        </w:rPr>
        <w:t xml:space="preserve"> Condominium Grou</w:t>
      </w:r>
      <w:r w:rsidRPr="009B42C2">
        <w:rPr>
          <w:sz w:val="22"/>
          <w:szCs w:val="22"/>
        </w:rPr>
        <w:t>p database case</w:t>
      </w:r>
    </w:p>
    <w:p w:rsidR="00A8477D" w:rsidRPr="009B42C2" w:rsidRDefault="00A8477D" w:rsidP="00A8477D">
      <w:pPr>
        <w:numPr>
          <w:ilvl w:val="0"/>
          <w:numId w:val="27"/>
        </w:numPr>
        <w:rPr>
          <w:sz w:val="22"/>
          <w:szCs w:val="22"/>
        </w:rPr>
      </w:pPr>
      <w:r w:rsidRPr="009B42C2">
        <w:rPr>
          <w:sz w:val="22"/>
          <w:szCs w:val="22"/>
        </w:rPr>
        <w:t>Use Figure 1-2</w:t>
      </w:r>
      <w:r w:rsidR="005C24D8">
        <w:rPr>
          <w:sz w:val="22"/>
          <w:szCs w:val="22"/>
        </w:rPr>
        <w:t>6</w:t>
      </w:r>
      <w:r w:rsidRPr="009B42C2">
        <w:rPr>
          <w:sz w:val="22"/>
          <w:szCs w:val="22"/>
        </w:rPr>
        <w:t xml:space="preserve"> to illustrate the E-R diagram for </w:t>
      </w:r>
      <w:proofErr w:type="spellStart"/>
      <w:r w:rsidR="005C24D8">
        <w:rPr>
          <w:sz w:val="22"/>
          <w:szCs w:val="22"/>
        </w:rPr>
        <w:t>Solmaris</w:t>
      </w:r>
      <w:proofErr w:type="spellEnd"/>
      <w:r w:rsidR="005C24D8">
        <w:rPr>
          <w:sz w:val="22"/>
          <w:szCs w:val="22"/>
        </w:rPr>
        <w:t xml:space="preserve"> Condominium </w:t>
      </w:r>
      <w:r w:rsidRPr="009B42C2">
        <w:rPr>
          <w:sz w:val="22"/>
          <w:szCs w:val="22"/>
        </w:rPr>
        <w:t>Group database</w:t>
      </w:r>
    </w:p>
    <w:p w:rsidR="00A8477D" w:rsidRPr="009B42C2" w:rsidRDefault="00A8477D" w:rsidP="00A8477D">
      <w:pPr>
        <w:numPr>
          <w:ilvl w:val="0"/>
          <w:numId w:val="27"/>
        </w:numPr>
        <w:rPr>
          <w:sz w:val="22"/>
          <w:szCs w:val="22"/>
        </w:rPr>
      </w:pPr>
      <w:r w:rsidRPr="009B42C2">
        <w:rPr>
          <w:sz w:val="22"/>
          <w:szCs w:val="22"/>
        </w:rPr>
        <w:t>Use the embedded Q &amp; As on pages 2</w:t>
      </w:r>
      <w:r w:rsidR="005C24D8">
        <w:rPr>
          <w:sz w:val="22"/>
          <w:szCs w:val="22"/>
        </w:rPr>
        <w:t>2</w:t>
      </w:r>
      <w:r w:rsidRPr="009B42C2">
        <w:rPr>
          <w:sz w:val="22"/>
          <w:szCs w:val="22"/>
        </w:rPr>
        <w:t xml:space="preserve"> and 2</w:t>
      </w:r>
      <w:r w:rsidR="005C24D8">
        <w:rPr>
          <w:sz w:val="22"/>
          <w:szCs w:val="22"/>
        </w:rPr>
        <w:t>4</w:t>
      </w:r>
      <w:r w:rsidRPr="009B42C2">
        <w:rPr>
          <w:sz w:val="22"/>
          <w:szCs w:val="22"/>
        </w:rPr>
        <w:t xml:space="preserve"> to test students’ understanding of </w:t>
      </w:r>
      <w:proofErr w:type="spellStart"/>
      <w:r w:rsidR="005C24D8">
        <w:rPr>
          <w:sz w:val="22"/>
          <w:szCs w:val="22"/>
        </w:rPr>
        <w:t>Solmaris</w:t>
      </w:r>
      <w:proofErr w:type="spellEnd"/>
      <w:r w:rsidR="005C24D8">
        <w:rPr>
          <w:sz w:val="22"/>
          <w:szCs w:val="22"/>
        </w:rPr>
        <w:t xml:space="preserve"> Condominium </w:t>
      </w:r>
      <w:r w:rsidRPr="009B42C2">
        <w:rPr>
          <w:sz w:val="22"/>
          <w:szCs w:val="22"/>
        </w:rPr>
        <w:t>Group</w:t>
      </w:r>
    </w:p>
    <w:p w:rsidR="00A8477D" w:rsidRPr="009B42C2" w:rsidRDefault="00A8477D" w:rsidP="00A8477D">
      <w:pPr>
        <w:rPr>
          <w:sz w:val="22"/>
          <w:szCs w:val="22"/>
        </w:rPr>
      </w:pPr>
    </w:p>
    <w:p w:rsidR="00A8477D" w:rsidRPr="009B42C2" w:rsidRDefault="00A8477D" w:rsidP="00A8477D">
      <w:pPr>
        <w:rPr>
          <w:sz w:val="22"/>
          <w:szCs w:val="22"/>
        </w:rPr>
      </w:pPr>
      <w:r w:rsidRPr="009B42C2">
        <w:rPr>
          <w:sz w:val="22"/>
          <w:szCs w:val="22"/>
        </w:rPr>
        <w:t>FIGURES: 1-21, 1-22, 1-23, 1-24, 1-25</w:t>
      </w:r>
      <w:r w:rsidR="005C24D8">
        <w:rPr>
          <w:sz w:val="22"/>
          <w:szCs w:val="22"/>
        </w:rPr>
        <w:t>, 1-26</w:t>
      </w:r>
    </w:p>
    <w:p w:rsidR="001C6F1E" w:rsidRPr="009B42C2" w:rsidRDefault="001C6F1E" w:rsidP="00A8477D">
      <w:pPr>
        <w:rPr>
          <w:sz w:val="22"/>
          <w:szCs w:val="22"/>
        </w:rPr>
      </w:pPr>
    </w:p>
    <w:p w:rsidR="001C6F1E" w:rsidRPr="009B42C2" w:rsidRDefault="00A8477D" w:rsidP="00A8477D">
      <w:pPr>
        <w:shd w:val="clear" w:color="auto" w:fill="A6A6A6"/>
        <w:rPr>
          <w:sz w:val="22"/>
          <w:szCs w:val="22"/>
        </w:rPr>
      </w:pPr>
      <w:r w:rsidRPr="009B42C2">
        <w:rPr>
          <w:sz w:val="22"/>
          <w:szCs w:val="22"/>
        </w:rPr>
        <w:t>TEACHER TIPS</w:t>
      </w:r>
    </w:p>
    <w:p w:rsidR="00A8477D" w:rsidRPr="009B42C2" w:rsidRDefault="00A8477D" w:rsidP="00A8477D">
      <w:pPr>
        <w:shd w:val="clear" w:color="auto" w:fill="A6A6A6"/>
        <w:rPr>
          <w:sz w:val="22"/>
          <w:szCs w:val="22"/>
        </w:rPr>
      </w:pPr>
      <w:r w:rsidRPr="009B42C2">
        <w:rPr>
          <w:sz w:val="22"/>
          <w:szCs w:val="22"/>
        </w:rPr>
        <w:t xml:space="preserve">The </w:t>
      </w:r>
      <w:proofErr w:type="spellStart"/>
      <w:r w:rsidR="00E20217">
        <w:rPr>
          <w:sz w:val="22"/>
          <w:szCs w:val="22"/>
        </w:rPr>
        <w:t>Solmaris</w:t>
      </w:r>
      <w:proofErr w:type="spellEnd"/>
      <w:r w:rsidR="00E20217">
        <w:rPr>
          <w:sz w:val="22"/>
          <w:szCs w:val="22"/>
        </w:rPr>
        <w:t xml:space="preserve"> Condominium</w:t>
      </w:r>
      <w:r w:rsidRPr="009B42C2">
        <w:rPr>
          <w:sz w:val="22"/>
          <w:szCs w:val="22"/>
        </w:rPr>
        <w:t xml:space="preserve"> Group database has five entities: </w:t>
      </w:r>
      <w:r w:rsidR="00E20217">
        <w:rPr>
          <w:sz w:val="22"/>
          <w:szCs w:val="22"/>
        </w:rPr>
        <w:t>Location</w:t>
      </w:r>
      <w:r w:rsidR="00BB4345" w:rsidRPr="009B42C2">
        <w:rPr>
          <w:sz w:val="22"/>
          <w:szCs w:val="22"/>
        </w:rPr>
        <w:t xml:space="preserve">, Owner, </w:t>
      </w:r>
      <w:proofErr w:type="spellStart"/>
      <w:r w:rsidR="00E20217">
        <w:rPr>
          <w:sz w:val="22"/>
          <w:szCs w:val="22"/>
        </w:rPr>
        <w:t>CondoUnit</w:t>
      </w:r>
      <w:proofErr w:type="spellEnd"/>
      <w:r w:rsidR="00BB4345" w:rsidRPr="009B42C2">
        <w:rPr>
          <w:sz w:val="22"/>
          <w:szCs w:val="22"/>
        </w:rPr>
        <w:t xml:space="preserve">, </w:t>
      </w:r>
      <w:proofErr w:type="spellStart"/>
      <w:r w:rsidR="00BB4345" w:rsidRPr="009B42C2">
        <w:rPr>
          <w:sz w:val="22"/>
          <w:szCs w:val="22"/>
        </w:rPr>
        <w:t>Service</w:t>
      </w:r>
      <w:r w:rsidRPr="009B42C2">
        <w:rPr>
          <w:sz w:val="22"/>
          <w:szCs w:val="22"/>
        </w:rPr>
        <w:t>Category</w:t>
      </w:r>
      <w:proofErr w:type="spellEnd"/>
      <w:r w:rsidRPr="009B42C2">
        <w:rPr>
          <w:sz w:val="22"/>
          <w:szCs w:val="22"/>
        </w:rPr>
        <w:t xml:space="preserve">, and </w:t>
      </w:r>
      <w:proofErr w:type="spellStart"/>
      <w:r w:rsidRPr="009B42C2">
        <w:rPr>
          <w:sz w:val="22"/>
          <w:szCs w:val="22"/>
        </w:rPr>
        <w:t>ServiceRequest</w:t>
      </w:r>
      <w:proofErr w:type="spellEnd"/>
      <w:r w:rsidRPr="009B42C2">
        <w:rPr>
          <w:sz w:val="22"/>
          <w:szCs w:val="22"/>
        </w:rPr>
        <w:t xml:space="preserve">. There is a one-to-many relationship between the Owner table and the </w:t>
      </w:r>
      <w:proofErr w:type="spellStart"/>
      <w:r w:rsidR="00E20217">
        <w:rPr>
          <w:sz w:val="22"/>
          <w:szCs w:val="22"/>
        </w:rPr>
        <w:t>CondoUnit</w:t>
      </w:r>
      <w:proofErr w:type="spellEnd"/>
      <w:r w:rsidRPr="009B42C2">
        <w:rPr>
          <w:sz w:val="22"/>
          <w:szCs w:val="22"/>
        </w:rPr>
        <w:t xml:space="preserve"> table. The common field between the two tables is OwnerNum. There is a one-to-many relationship between </w:t>
      </w:r>
      <w:r w:rsidR="00E20217">
        <w:rPr>
          <w:sz w:val="22"/>
          <w:szCs w:val="22"/>
        </w:rPr>
        <w:t>locations</w:t>
      </w:r>
      <w:r w:rsidRPr="009B42C2">
        <w:rPr>
          <w:sz w:val="22"/>
          <w:szCs w:val="22"/>
        </w:rPr>
        <w:t xml:space="preserve"> and </w:t>
      </w:r>
      <w:r w:rsidR="00E20217">
        <w:rPr>
          <w:sz w:val="22"/>
          <w:szCs w:val="22"/>
        </w:rPr>
        <w:t>condo units</w:t>
      </w:r>
      <w:r w:rsidRPr="009B42C2">
        <w:rPr>
          <w:sz w:val="22"/>
          <w:szCs w:val="22"/>
        </w:rPr>
        <w:t xml:space="preserve">. The common field between the </w:t>
      </w:r>
      <w:r w:rsidR="00E20217">
        <w:rPr>
          <w:sz w:val="22"/>
          <w:szCs w:val="22"/>
        </w:rPr>
        <w:t>Location</w:t>
      </w:r>
      <w:r w:rsidRPr="009B42C2">
        <w:rPr>
          <w:sz w:val="22"/>
          <w:szCs w:val="22"/>
        </w:rPr>
        <w:t xml:space="preserve"> and </w:t>
      </w:r>
      <w:proofErr w:type="spellStart"/>
      <w:r w:rsidR="00E20217">
        <w:rPr>
          <w:sz w:val="22"/>
          <w:szCs w:val="22"/>
        </w:rPr>
        <w:t>CondoUnit</w:t>
      </w:r>
      <w:proofErr w:type="spellEnd"/>
      <w:r w:rsidRPr="009B42C2">
        <w:rPr>
          <w:sz w:val="22"/>
          <w:szCs w:val="22"/>
        </w:rPr>
        <w:t xml:space="preserve"> tables is </w:t>
      </w:r>
      <w:proofErr w:type="spellStart"/>
      <w:r w:rsidR="00E20217">
        <w:rPr>
          <w:sz w:val="22"/>
          <w:szCs w:val="22"/>
        </w:rPr>
        <w:t>Location</w:t>
      </w:r>
      <w:r w:rsidRPr="009B42C2">
        <w:rPr>
          <w:sz w:val="22"/>
          <w:szCs w:val="22"/>
        </w:rPr>
        <w:t>Num</w:t>
      </w:r>
      <w:proofErr w:type="spellEnd"/>
      <w:r w:rsidRPr="009B42C2">
        <w:rPr>
          <w:sz w:val="22"/>
          <w:szCs w:val="22"/>
        </w:rPr>
        <w:t>.</w:t>
      </w:r>
      <w:r w:rsidR="00BB4345" w:rsidRPr="009B42C2">
        <w:rPr>
          <w:sz w:val="22"/>
          <w:szCs w:val="22"/>
        </w:rPr>
        <w:t xml:space="preserve"> There is a one-to-many relationship between the ServiceCategory and the ServiceRequest tables. There is a many-to-many relationship between </w:t>
      </w:r>
      <w:r w:rsidR="00E20217">
        <w:rPr>
          <w:sz w:val="22"/>
          <w:szCs w:val="22"/>
        </w:rPr>
        <w:t>condo units</w:t>
      </w:r>
      <w:r w:rsidR="00BB4345" w:rsidRPr="009B42C2">
        <w:rPr>
          <w:sz w:val="22"/>
          <w:szCs w:val="22"/>
        </w:rPr>
        <w:t xml:space="preserve"> and service requests. The </w:t>
      </w:r>
      <w:proofErr w:type="spellStart"/>
      <w:r w:rsidR="00BB4345" w:rsidRPr="009B42C2">
        <w:rPr>
          <w:sz w:val="22"/>
          <w:szCs w:val="22"/>
        </w:rPr>
        <w:t>ServiceRequest</w:t>
      </w:r>
      <w:proofErr w:type="spellEnd"/>
      <w:r w:rsidR="00BB4345" w:rsidRPr="009B42C2">
        <w:rPr>
          <w:sz w:val="22"/>
          <w:szCs w:val="22"/>
        </w:rPr>
        <w:t xml:space="preserve"> table relates </w:t>
      </w:r>
      <w:r w:rsidR="00E20217">
        <w:rPr>
          <w:sz w:val="22"/>
          <w:szCs w:val="22"/>
        </w:rPr>
        <w:t>condo units</w:t>
      </w:r>
      <w:r w:rsidR="00BB4345" w:rsidRPr="009B42C2">
        <w:rPr>
          <w:sz w:val="22"/>
          <w:szCs w:val="22"/>
        </w:rPr>
        <w:t xml:space="preserve"> and services by including the </w:t>
      </w:r>
      <w:proofErr w:type="spellStart"/>
      <w:r w:rsidR="00E20217">
        <w:rPr>
          <w:sz w:val="22"/>
          <w:szCs w:val="22"/>
        </w:rPr>
        <w:t>Condo</w:t>
      </w:r>
      <w:r w:rsidR="00BB4345" w:rsidRPr="009B42C2">
        <w:rPr>
          <w:sz w:val="22"/>
          <w:szCs w:val="22"/>
        </w:rPr>
        <w:t>ID</w:t>
      </w:r>
      <w:proofErr w:type="spellEnd"/>
      <w:r w:rsidR="00BB4345" w:rsidRPr="009B42C2">
        <w:rPr>
          <w:sz w:val="22"/>
          <w:szCs w:val="22"/>
        </w:rPr>
        <w:t xml:space="preserve"> field and the CategoryNum field. The </w:t>
      </w:r>
      <w:proofErr w:type="spellStart"/>
      <w:r w:rsidR="00E20217">
        <w:rPr>
          <w:sz w:val="22"/>
          <w:szCs w:val="22"/>
        </w:rPr>
        <w:t>Condo</w:t>
      </w:r>
      <w:r w:rsidR="00BB4345" w:rsidRPr="009B42C2">
        <w:rPr>
          <w:sz w:val="22"/>
          <w:szCs w:val="22"/>
        </w:rPr>
        <w:t>ID</w:t>
      </w:r>
      <w:proofErr w:type="spellEnd"/>
      <w:r w:rsidR="00BB4345" w:rsidRPr="009B42C2">
        <w:rPr>
          <w:sz w:val="22"/>
          <w:szCs w:val="22"/>
        </w:rPr>
        <w:t xml:space="preserve"> field is the common field between the </w:t>
      </w:r>
      <w:proofErr w:type="spellStart"/>
      <w:r w:rsidR="00E20217">
        <w:rPr>
          <w:sz w:val="22"/>
          <w:szCs w:val="22"/>
        </w:rPr>
        <w:t>CondoUnit</w:t>
      </w:r>
      <w:proofErr w:type="spellEnd"/>
      <w:r w:rsidR="00BB4345" w:rsidRPr="009B42C2">
        <w:rPr>
          <w:sz w:val="22"/>
          <w:szCs w:val="22"/>
        </w:rPr>
        <w:t xml:space="preserve"> and the </w:t>
      </w:r>
      <w:proofErr w:type="spellStart"/>
      <w:r w:rsidR="00BB4345" w:rsidRPr="009B42C2">
        <w:rPr>
          <w:sz w:val="22"/>
          <w:szCs w:val="22"/>
        </w:rPr>
        <w:t>ServiceRequest</w:t>
      </w:r>
      <w:proofErr w:type="spellEnd"/>
      <w:r w:rsidR="00BB4345" w:rsidRPr="009B42C2">
        <w:rPr>
          <w:sz w:val="22"/>
          <w:szCs w:val="22"/>
        </w:rPr>
        <w:t xml:space="preserve"> tables. The CategoryNum field is the common field between the ServiceCategory and the ServiceRequest tables.</w:t>
      </w:r>
    </w:p>
    <w:p w:rsidR="000D2815" w:rsidRPr="009B42C2" w:rsidRDefault="000D2815" w:rsidP="000D2815">
      <w:pPr>
        <w:keepNext/>
        <w:rPr>
          <w:sz w:val="22"/>
          <w:szCs w:val="22"/>
        </w:rPr>
      </w:pPr>
    </w:p>
    <w:p w:rsidR="000D2815" w:rsidRPr="009B42C2" w:rsidRDefault="000D2815" w:rsidP="000D2815">
      <w:pPr>
        <w:keepNext/>
        <w:rPr>
          <w:sz w:val="22"/>
          <w:szCs w:val="22"/>
        </w:rPr>
      </w:pPr>
      <w:r w:rsidRPr="009B42C2">
        <w:rPr>
          <w:sz w:val="22"/>
          <w:szCs w:val="22"/>
        </w:rPr>
        <w:t>CLASSROOM ACTIVITIES</w:t>
      </w:r>
    </w:p>
    <w:p w:rsidR="000D2815" w:rsidRPr="009B42C2" w:rsidRDefault="000D2815" w:rsidP="000D2815">
      <w:pPr>
        <w:rPr>
          <w:sz w:val="22"/>
          <w:szCs w:val="22"/>
        </w:rPr>
      </w:pPr>
      <w:r w:rsidRPr="009B42C2">
        <w:rPr>
          <w:sz w:val="22"/>
          <w:szCs w:val="22"/>
        </w:rPr>
        <w:t>1. Class Discussion: Ask students if there are any other attributes they would add to the Owner table.</w:t>
      </w:r>
    </w:p>
    <w:p w:rsidR="000D2815" w:rsidRPr="009B42C2" w:rsidRDefault="000D2815" w:rsidP="000D2815">
      <w:pPr>
        <w:rPr>
          <w:sz w:val="22"/>
          <w:szCs w:val="22"/>
        </w:rPr>
      </w:pPr>
    </w:p>
    <w:p w:rsidR="000D2815" w:rsidRPr="009B42C2" w:rsidRDefault="000D2815" w:rsidP="000D2815">
      <w:pPr>
        <w:rPr>
          <w:sz w:val="22"/>
          <w:szCs w:val="22"/>
        </w:rPr>
      </w:pPr>
      <w:r w:rsidRPr="009B42C2">
        <w:rPr>
          <w:sz w:val="22"/>
          <w:szCs w:val="22"/>
        </w:rPr>
        <w:t xml:space="preserve">2. </w:t>
      </w:r>
      <w:r w:rsidR="0060450A" w:rsidRPr="009B42C2">
        <w:rPr>
          <w:sz w:val="22"/>
          <w:szCs w:val="22"/>
        </w:rPr>
        <w:t>Assign a Project</w:t>
      </w:r>
      <w:r w:rsidRPr="009B42C2">
        <w:rPr>
          <w:sz w:val="22"/>
          <w:szCs w:val="22"/>
        </w:rPr>
        <w:t xml:space="preserve">: </w:t>
      </w:r>
      <w:r w:rsidR="0060450A" w:rsidRPr="009B42C2">
        <w:rPr>
          <w:sz w:val="22"/>
          <w:szCs w:val="22"/>
        </w:rPr>
        <w:t>Have students visit a local business to find out how the business uses a database.</w:t>
      </w:r>
    </w:p>
    <w:p w:rsidR="00613C7F" w:rsidRPr="00E20217" w:rsidRDefault="00613C7F" w:rsidP="00613C7F">
      <w:pPr>
        <w:pStyle w:val="Heading8"/>
        <w:rPr>
          <w:b/>
          <w:i w:val="0"/>
          <w:iCs w:val="0"/>
          <w:color w:val="FF0000"/>
          <w:u w:val="thick"/>
        </w:rPr>
      </w:pPr>
      <w:bookmarkStart w:id="23" w:name="_End_of_Chapter_Material"/>
      <w:bookmarkEnd w:id="23"/>
      <w:r w:rsidRPr="00E20217">
        <w:rPr>
          <w:b/>
          <w:i w:val="0"/>
          <w:iCs w:val="0"/>
          <w:color w:val="FF0000"/>
          <w:u w:val="thick"/>
        </w:rPr>
        <w:t>End of Chapter Material</w:t>
      </w:r>
    </w:p>
    <w:p w:rsidR="00613C7F" w:rsidRPr="009B42C2" w:rsidRDefault="004E0B7F" w:rsidP="004E0B7F">
      <w:pPr>
        <w:numPr>
          <w:ilvl w:val="0"/>
          <w:numId w:val="47"/>
        </w:numPr>
        <w:rPr>
          <w:sz w:val="22"/>
          <w:szCs w:val="22"/>
        </w:rPr>
      </w:pPr>
      <w:r w:rsidRPr="009B42C2">
        <w:rPr>
          <w:sz w:val="22"/>
          <w:szCs w:val="22"/>
        </w:rPr>
        <w:t>Review questions require students to recall and apply the important material in the chapter.</w:t>
      </w:r>
    </w:p>
    <w:p w:rsidR="004E0B7F" w:rsidRPr="009B42C2" w:rsidRDefault="004E0B7F" w:rsidP="001E1573">
      <w:pPr>
        <w:rPr>
          <w:sz w:val="22"/>
          <w:szCs w:val="22"/>
        </w:rPr>
      </w:pPr>
    </w:p>
    <w:p w:rsidR="004E0B7F" w:rsidRPr="009B42C2" w:rsidRDefault="004E0B7F" w:rsidP="004E0B7F">
      <w:pPr>
        <w:numPr>
          <w:ilvl w:val="0"/>
          <w:numId w:val="47"/>
        </w:numPr>
        <w:rPr>
          <w:sz w:val="22"/>
          <w:szCs w:val="22"/>
        </w:rPr>
      </w:pPr>
      <w:r w:rsidRPr="009B42C2">
        <w:rPr>
          <w:sz w:val="22"/>
          <w:szCs w:val="22"/>
        </w:rPr>
        <w:t xml:space="preserve">The </w:t>
      </w:r>
      <w:r w:rsidR="001100D5">
        <w:rPr>
          <w:sz w:val="22"/>
          <w:szCs w:val="22"/>
        </w:rPr>
        <w:t>TAL Distributors</w:t>
      </w:r>
      <w:r w:rsidRPr="009B42C2">
        <w:rPr>
          <w:sz w:val="22"/>
          <w:szCs w:val="22"/>
        </w:rPr>
        <w:t xml:space="preserve">, </w:t>
      </w:r>
      <w:r w:rsidR="005C24D8">
        <w:rPr>
          <w:sz w:val="22"/>
          <w:szCs w:val="22"/>
        </w:rPr>
        <w:t>Colonial Adventure Tours</w:t>
      </w:r>
      <w:r w:rsidRPr="009B42C2">
        <w:rPr>
          <w:sz w:val="22"/>
          <w:szCs w:val="22"/>
        </w:rPr>
        <w:t xml:space="preserve">, and </w:t>
      </w:r>
      <w:proofErr w:type="spellStart"/>
      <w:r w:rsidR="005C24D8">
        <w:rPr>
          <w:sz w:val="22"/>
          <w:szCs w:val="22"/>
        </w:rPr>
        <w:t>Solmaris</w:t>
      </w:r>
      <w:proofErr w:type="spellEnd"/>
      <w:r w:rsidR="005C24D8">
        <w:rPr>
          <w:sz w:val="22"/>
          <w:szCs w:val="22"/>
        </w:rPr>
        <w:t xml:space="preserve"> Condominium </w:t>
      </w:r>
      <w:r w:rsidRPr="009B42C2">
        <w:rPr>
          <w:sz w:val="22"/>
          <w:szCs w:val="22"/>
        </w:rPr>
        <w:t>Group exercises test students’ knowledge of the chapter material.</w:t>
      </w:r>
    </w:p>
    <w:p w:rsidR="00056815" w:rsidRPr="009B42C2" w:rsidRDefault="00056815" w:rsidP="00271BA3">
      <w:pPr>
        <w:rPr>
          <w:sz w:val="22"/>
          <w:szCs w:val="22"/>
        </w:rPr>
      </w:pPr>
    </w:p>
    <w:p w:rsidR="00613C7F" w:rsidRPr="009B42C2" w:rsidRDefault="00613C7F" w:rsidP="00271BA3">
      <w:pPr>
        <w:rPr>
          <w:sz w:val="22"/>
          <w:szCs w:val="22"/>
        </w:rPr>
        <w:sectPr w:rsidR="00613C7F" w:rsidRPr="009B42C2" w:rsidSect="00C44A5A">
          <w:type w:val="continuous"/>
          <w:pgSz w:w="12240" w:h="15840" w:code="1"/>
          <w:pgMar w:top="1440" w:right="864" w:bottom="864" w:left="1800" w:header="720" w:footer="720" w:gutter="0"/>
          <w:cols w:space="720"/>
          <w:docGrid w:linePitch="360"/>
        </w:sectPr>
      </w:pPr>
    </w:p>
    <w:p w:rsidR="00E75AEB" w:rsidRPr="00E20217" w:rsidRDefault="00E75AEB" w:rsidP="00693B9B">
      <w:pPr>
        <w:pStyle w:val="Heading8"/>
        <w:rPr>
          <w:b/>
          <w:i w:val="0"/>
          <w:iCs w:val="0"/>
          <w:color w:val="FF0000"/>
          <w:u w:val="thick"/>
        </w:rPr>
      </w:pPr>
      <w:bookmarkStart w:id="24" w:name="_Glossary_of_Key_Terms"/>
      <w:bookmarkEnd w:id="24"/>
      <w:r w:rsidRPr="00E20217">
        <w:rPr>
          <w:b/>
          <w:i w:val="0"/>
          <w:iCs w:val="0"/>
          <w:color w:val="FF0000"/>
          <w:u w:val="thick"/>
        </w:rPr>
        <w:lastRenderedPageBreak/>
        <w:t>Glossary of Key Terms</w:t>
      </w:r>
    </w:p>
    <w:p w:rsidR="00E75AEB" w:rsidRPr="00E20217" w:rsidRDefault="00E75AEB" w:rsidP="00E75AEB">
      <w:pPr>
        <w:keepNext/>
        <w:widowControl w:val="0"/>
        <w:numPr>
          <w:ilvl w:val="0"/>
          <w:numId w:val="5"/>
        </w:numPr>
        <w:rPr>
          <w:szCs w:val="24"/>
        </w:rPr>
        <w:sectPr w:rsidR="00E75AEB" w:rsidRPr="00E20217" w:rsidSect="00C44A5A">
          <w:type w:val="continuous"/>
          <w:pgSz w:w="12240" w:h="15840" w:code="1"/>
          <w:pgMar w:top="1440" w:right="864" w:bottom="864" w:left="1800" w:header="720" w:footer="720" w:gutter="0"/>
          <w:cols w:num="2" w:space="720"/>
          <w:docGrid w:linePitch="360"/>
        </w:sectPr>
      </w:pPr>
    </w:p>
    <w:p w:rsidR="00E75AEB" w:rsidRPr="009B42C2" w:rsidRDefault="00E75AEB" w:rsidP="00E75AEB">
      <w:pPr>
        <w:keepNext/>
        <w:widowControl w:val="0"/>
        <w:numPr>
          <w:ilvl w:val="0"/>
          <w:numId w:val="5"/>
        </w:numPr>
        <w:rPr>
          <w:sz w:val="22"/>
          <w:szCs w:val="22"/>
        </w:rPr>
      </w:pPr>
      <w:r w:rsidRPr="009B42C2">
        <w:rPr>
          <w:sz w:val="22"/>
          <w:szCs w:val="22"/>
        </w:rPr>
        <w:lastRenderedPageBreak/>
        <w:t>attribute</w:t>
      </w:r>
    </w:p>
    <w:p w:rsidR="00E75AEB" w:rsidRPr="009B42C2" w:rsidRDefault="00E75AEB" w:rsidP="00E75AEB">
      <w:pPr>
        <w:keepNext/>
        <w:widowControl w:val="0"/>
        <w:numPr>
          <w:ilvl w:val="0"/>
          <w:numId w:val="5"/>
        </w:numPr>
        <w:rPr>
          <w:sz w:val="22"/>
          <w:szCs w:val="22"/>
        </w:rPr>
      </w:pPr>
      <w:r w:rsidRPr="009B42C2">
        <w:rPr>
          <w:sz w:val="22"/>
          <w:szCs w:val="22"/>
        </w:rPr>
        <w:t>column</w:t>
      </w:r>
    </w:p>
    <w:p w:rsidR="00E75AEB" w:rsidRPr="009B42C2" w:rsidRDefault="00E75AEB" w:rsidP="00E75AEB">
      <w:pPr>
        <w:keepNext/>
        <w:widowControl w:val="0"/>
        <w:numPr>
          <w:ilvl w:val="0"/>
          <w:numId w:val="5"/>
        </w:numPr>
        <w:rPr>
          <w:sz w:val="22"/>
          <w:szCs w:val="22"/>
        </w:rPr>
      </w:pPr>
      <w:r w:rsidRPr="009B42C2">
        <w:rPr>
          <w:sz w:val="22"/>
          <w:szCs w:val="22"/>
        </w:rPr>
        <w:t>data file</w:t>
      </w:r>
    </w:p>
    <w:p w:rsidR="00E75AEB" w:rsidRPr="009B42C2" w:rsidRDefault="00E75AEB" w:rsidP="00E75AEB">
      <w:pPr>
        <w:keepNext/>
        <w:widowControl w:val="0"/>
        <w:numPr>
          <w:ilvl w:val="0"/>
          <w:numId w:val="5"/>
        </w:numPr>
        <w:rPr>
          <w:sz w:val="22"/>
          <w:szCs w:val="22"/>
        </w:rPr>
      </w:pPr>
      <w:r w:rsidRPr="009B42C2">
        <w:rPr>
          <w:sz w:val="22"/>
          <w:szCs w:val="22"/>
        </w:rPr>
        <w:t>data independence</w:t>
      </w:r>
    </w:p>
    <w:p w:rsidR="00E75AEB" w:rsidRPr="009B42C2" w:rsidRDefault="00E75AEB" w:rsidP="00E75AEB">
      <w:pPr>
        <w:keepNext/>
        <w:widowControl w:val="0"/>
        <w:numPr>
          <w:ilvl w:val="0"/>
          <w:numId w:val="5"/>
        </w:numPr>
        <w:rPr>
          <w:sz w:val="22"/>
          <w:szCs w:val="22"/>
        </w:rPr>
      </w:pPr>
      <w:r w:rsidRPr="009B42C2">
        <w:rPr>
          <w:sz w:val="22"/>
          <w:szCs w:val="22"/>
        </w:rPr>
        <w:t>database</w:t>
      </w:r>
    </w:p>
    <w:p w:rsidR="00E75AEB" w:rsidRPr="009B42C2" w:rsidRDefault="00E75AEB" w:rsidP="00E75AEB">
      <w:pPr>
        <w:keepNext/>
        <w:widowControl w:val="0"/>
        <w:numPr>
          <w:ilvl w:val="0"/>
          <w:numId w:val="5"/>
        </w:numPr>
        <w:rPr>
          <w:sz w:val="22"/>
          <w:szCs w:val="22"/>
        </w:rPr>
      </w:pPr>
      <w:r w:rsidRPr="009B42C2">
        <w:rPr>
          <w:sz w:val="22"/>
          <w:szCs w:val="22"/>
        </w:rPr>
        <w:t>database administration (DBA)</w:t>
      </w:r>
    </w:p>
    <w:p w:rsidR="00E75AEB" w:rsidRPr="009B42C2" w:rsidRDefault="00E75AEB" w:rsidP="00E75AEB">
      <w:pPr>
        <w:keepNext/>
        <w:widowControl w:val="0"/>
        <w:numPr>
          <w:ilvl w:val="0"/>
          <w:numId w:val="5"/>
        </w:numPr>
        <w:rPr>
          <w:sz w:val="22"/>
          <w:szCs w:val="22"/>
        </w:rPr>
      </w:pPr>
      <w:r w:rsidRPr="009B42C2">
        <w:rPr>
          <w:sz w:val="22"/>
          <w:szCs w:val="22"/>
        </w:rPr>
        <w:t>database administrator</w:t>
      </w:r>
    </w:p>
    <w:p w:rsidR="00E75AEB" w:rsidRPr="009B42C2" w:rsidRDefault="00E75AEB" w:rsidP="00E75AEB">
      <w:pPr>
        <w:keepNext/>
        <w:widowControl w:val="0"/>
        <w:numPr>
          <w:ilvl w:val="0"/>
          <w:numId w:val="5"/>
        </w:numPr>
        <w:rPr>
          <w:sz w:val="22"/>
          <w:szCs w:val="22"/>
        </w:rPr>
      </w:pPr>
      <w:r w:rsidRPr="009B42C2">
        <w:rPr>
          <w:sz w:val="22"/>
          <w:szCs w:val="22"/>
        </w:rPr>
        <w:t>database design</w:t>
      </w:r>
    </w:p>
    <w:p w:rsidR="00E75AEB" w:rsidRPr="009B42C2" w:rsidRDefault="00E75AEB" w:rsidP="00E75AEB">
      <w:pPr>
        <w:keepNext/>
        <w:widowControl w:val="0"/>
        <w:numPr>
          <w:ilvl w:val="0"/>
          <w:numId w:val="5"/>
        </w:numPr>
        <w:rPr>
          <w:sz w:val="22"/>
          <w:szCs w:val="22"/>
        </w:rPr>
      </w:pPr>
      <w:r w:rsidRPr="009B42C2">
        <w:rPr>
          <w:sz w:val="22"/>
          <w:szCs w:val="22"/>
        </w:rPr>
        <w:t>database management system (DBMS)</w:t>
      </w:r>
    </w:p>
    <w:p w:rsidR="00E75AEB" w:rsidRPr="009B42C2" w:rsidRDefault="00E75AEB" w:rsidP="00E75AEB">
      <w:pPr>
        <w:keepNext/>
        <w:widowControl w:val="0"/>
        <w:numPr>
          <w:ilvl w:val="0"/>
          <w:numId w:val="5"/>
        </w:numPr>
        <w:rPr>
          <w:sz w:val="22"/>
          <w:szCs w:val="22"/>
        </w:rPr>
      </w:pPr>
      <w:r w:rsidRPr="009B42C2">
        <w:rPr>
          <w:sz w:val="22"/>
          <w:szCs w:val="22"/>
        </w:rPr>
        <w:t>entity</w:t>
      </w:r>
    </w:p>
    <w:p w:rsidR="00E75AEB" w:rsidRPr="009B42C2" w:rsidRDefault="00E75AEB" w:rsidP="00E75AEB">
      <w:pPr>
        <w:keepNext/>
        <w:widowControl w:val="0"/>
        <w:numPr>
          <w:ilvl w:val="0"/>
          <w:numId w:val="5"/>
        </w:numPr>
        <w:rPr>
          <w:sz w:val="22"/>
          <w:szCs w:val="22"/>
        </w:rPr>
      </w:pPr>
      <w:r w:rsidRPr="009B42C2">
        <w:rPr>
          <w:sz w:val="22"/>
          <w:szCs w:val="22"/>
        </w:rPr>
        <w:br w:type="column"/>
      </w:r>
      <w:r w:rsidRPr="009B42C2">
        <w:rPr>
          <w:sz w:val="22"/>
          <w:szCs w:val="22"/>
        </w:rPr>
        <w:lastRenderedPageBreak/>
        <w:t>entity-relationship (E-R) diagram</w:t>
      </w:r>
    </w:p>
    <w:p w:rsidR="00E75AEB" w:rsidRPr="009B42C2" w:rsidRDefault="00E75AEB" w:rsidP="00E75AEB">
      <w:pPr>
        <w:keepNext/>
        <w:widowControl w:val="0"/>
        <w:numPr>
          <w:ilvl w:val="0"/>
          <w:numId w:val="5"/>
        </w:numPr>
        <w:rPr>
          <w:sz w:val="22"/>
          <w:szCs w:val="22"/>
        </w:rPr>
      </w:pPr>
      <w:r w:rsidRPr="009B42C2">
        <w:rPr>
          <w:sz w:val="22"/>
          <w:szCs w:val="22"/>
        </w:rPr>
        <w:t>field</w:t>
      </w:r>
    </w:p>
    <w:p w:rsidR="00E75AEB" w:rsidRPr="009B42C2" w:rsidRDefault="00E75AEB" w:rsidP="00E75AEB">
      <w:pPr>
        <w:keepNext/>
        <w:widowControl w:val="0"/>
        <w:numPr>
          <w:ilvl w:val="0"/>
          <w:numId w:val="5"/>
        </w:numPr>
        <w:rPr>
          <w:sz w:val="22"/>
          <w:szCs w:val="22"/>
        </w:rPr>
      </w:pPr>
      <w:r w:rsidRPr="009B42C2">
        <w:rPr>
          <w:sz w:val="22"/>
          <w:szCs w:val="22"/>
        </w:rPr>
        <w:t>form</w:t>
      </w:r>
      <w:r w:rsidR="00E20217">
        <w:rPr>
          <w:sz w:val="22"/>
          <w:szCs w:val="22"/>
        </w:rPr>
        <w:t>s</w:t>
      </w:r>
    </w:p>
    <w:p w:rsidR="00E75AEB" w:rsidRPr="009B42C2" w:rsidRDefault="00E75AEB" w:rsidP="00E75AEB">
      <w:pPr>
        <w:keepNext/>
        <w:widowControl w:val="0"/>
        <w:numPr>
          <w:ilvl w:val="0"/>
          <w:numId w:val="5"/>
        </w:numPr>
        <w:rPr>
          <w:sz w:val="22"/>
          <w:szCs w:val="22"/>
        </w:rPr>
      </w:pPr>
      <w:r w:rsidRPr="009B42C2">
        <w:rPr>
          <w:sz w:val="22"/>
          <w:szCs w:val="22"/>
        </w:rPr>
        <w:t>integrity</w:t>
      </w:r>
    </w:p>
    <w:p w:rsidR="00E75AEB" w:rsidRPr="009B42C2" w:rsidRDefault="00E75AEB" w:rsidP="00E75AEB">
      <w:pPr>
        <w:keepNext/>
        <w:widowControl w:val="0"/>
        <w:numPr>
          <w:ilvl w:val="0"/>
          <w:numId w:val="5"/>
        </w:numPr>
        <w:rPr>
          <w:sz w:val="22"/>
          <w:szCs w:val="22"/>
        </w:rPr>
      </w:pPr>
      <w:r w:rsidRPr="009B42C2">
        <w:rPr>
          <w:sz w:val="22"/>
          <w:szCs w:val="22"/>
        </w:rPr>
        <w:t>integrity constraint</w:t>
      </w:r>
    </w:p>
    <w:p w:rsidR="00E75AEB" w:rsidRPr="009B42C2" w:rsidRDefault="00E75AEB" w:rsidP="00E75AEB">
      <w:pPr>
        <w:keepNext/>
        <w:widowControl w:val="0"/>
        <w:numPr>
          <w:ilvl w:val="0"/>
          <w:numId w:val="5"/>
        </w:numPr>
        <w:rPr>
          <w:sz w:val="22"/>
          <w:szCs w:val="22"/>
        </w:rPr>
      </w:pPr>
      <w:r w:rsidRPr="009B42C2">
        <w:rPr>
          <w:sz w:val="22"/>
          <w:szCs w:val="22"/>
        </w:rPr>
        <w:t>one-to-many relationship</w:t>
      </w:r>
    </w:p>
    <w:p w:rsidR="00E75AEB" w:rsidRPr="009B42C2" w:rsidRDefault="00E75AEB" w:rsidP="00E75AEB">
      <w:pPr>
        <w:keepNext/>
        <w:widowControl w:val="0"/>
        <w:numPr>
          <w:ilvl w:val="0"/>
          <w:numId w:val="5"/>
        </w:numPr>
        <w:rPr>
          <w:sz w:val="22"/>
          <w:szCs w:val="22"/>
        </w:rPr>
      </w:pPr>
      <w:r w:rsidRPr="009B42C2">
        <w:rPr>
          <w:sz w:val="22"/>
          <w:szCs w:val="22"/>
        </w:rPr>
        <w:t>redundancy</w:t>
      </w:r>
    </w:p>
    <w:p w:rsidR="00E75AEB" w:rsidRPr="009B42C2" w:rsidRDefault="00E75AEB" w:rsidP="00E75AEB">
      <w:pPr>
        <w:keepNext/>
        <w:widowControl w:val="0"/>
        <w:numPr>
          <w:ilvl w:val="0"/>
          <w:numId w:val="5"/>
        </w:numPr>
        <w:rPr>
          <w:sz w:val="22"/>
          <w:szCs w:val="22"/>
        </w:rPr>
      </w:pPr>
      <w:r w:rsidRPr="009B42C2">
        <w:rPr>
          <w:sz w:val="22"/>
          <w:szCs w:val="22"/>
        </w:rPr>
        <w:t>relationship</w:t>
      </w:r>
    </w:p>
    <w:p w:rsidR="00E75AEB" w:rsidRPr="00E613BF" w:rsidRDefault="00E75AEB" w:rsidP="00E75AEB">
      <w:pPr>
        <w:keepNext/>
        <w:widowControl w:val="0"/>
        <w:numPr>
          <w:ilvl w:val="0"/>
          <w:numId w:val="5"/>
        </w:numPr>
        <w:rPr>
          <w:sz w:val="22"/>
          <w:szCs w:val="22"/>
        </w:rPr>
        <w:sectPr w:rsidR="00E75AEB" w:rsidRPr="00E613BF" w:rsidSect="00E75AEB">
          <w:type w:val="continuous"/>
          <w:pgSz w:w="12240" w:h="15840" w:code="1"/>
          <w:pgMar w:top="1440" w:right="864" w:bottom="864" w:left="1800" w:header="720" w:footer="720" w:gutter="0"/>
          <w:cols w:num="2" w:space="720"/>
          <w:docGrid w:linePitch="360"/>
        </w:sectPr>
      </w:pPr>
      <w:r w:rsidRPr="009B42C2">
        <w:rPr>
          <w:sz w:val="22"/>
          <w:szCs w:val="22"/>
        </w:rPr>
        <w:t>security</w:t>
      </w:r>
    </w:p>
    <w:p w:rsidR="00E75AEB" w:rsidRPr="009B42C2" w:rsidRDefault="00E75AEB" w:rsidP="00E75AEB">
      <w:pPr>
        <w:keepNext/>
        <w:widowControl w:val="0"/>
        <w:rPr>
          <w:sz w:val="22"/>
          <w:szCs w:val="22"/>
        </w:rPr>
      </w:pPr>
    </w:p>
    <w:p w:rsidR="00E75AEB" w:rsidRPr="009B42C2" w:rsidRDefault="00E75AEB" w:rsidP="00E75AEB">
      <w:pPr>
        <w:pStyle w:val="Level1"/>
        <w:keepNext/>
        <w:tabs>
          <w:tab w:val="left" w:pos="-1080"/>
          <w:tab w:val="left" w:pos="-720"/>
          <w:tab w:val="left" w:pos="0"/>
          <w:tab w:val="left" w:pos="450"/>
          <w:tab w:val="left" w:pos="900"/>
        </w:tabs>
        <w:rPr>
          <w:sz w:val="22"/>
          <w:szCs w:val="22"/>
        </w:rPr>
        <w:sectPr w:rsidR="00E75AEB" w:rsidRPr="009B42C2" w:rsidSect="00C44A5A">
          <w:type w:val="continuous"/>
          <w:pgSz w:w="12240" w:h="15840" w:code="1"/>
          <w:pgMar w:top="1440" w:right="864" w:bottom="864" w:left="1800" w:header="720" w:footer="720" w:gutter="0"/>
          <w:cols w:num="2" w:space="720"/>
          <w:docGrid w:linePitch="360"/>
        </w:sectPr>
      </w:pPr>
    </w:p>
    <w:p w:rsidR="001C6F1E" w:rsidRPr="00E20217" w:rsidRDefault="001C6F1E" w:rsidP="00693B9B">
      <w:pPr>
        <w:pStyle w:val="Heading8"/>
        <w:rPr>
          <w:b/>
          <w:i w:val="0"/>
          <w:iCs w:val="0"/>
          <w:color w:val="FF0000"/>
          <w:u w:val="thick"/>
        </w:rPr>
      </w:pPr>
      <w:bookmarkStart w:id="25" w:name="_Applying_Database_Concepts"/>
      <w:bookmarkStart w:id="26" w:name="_GoBack"/>
      <w:bookmarkEnd w:id="25"/>
      <w:bookmarkEnd w:id="26"/>
      <w:r w:rsidRPr="00E20217">
        <w:rPr>
          <w:b/>
          <w:i w:val="0"/>
          <w:iCs w:val="0"/>
          <w:color w:val="FF0000"/>
          <w:u w:val="thick"/>
        </w:rPr>
        <w:lastRenderedPageBreak/>
        <w:t>Applying Database Concepts</w:t>
      </w:r>
    </w:p>
    <w:p w:rsidR="001C6F1E" w:rsidRPr="009B42C2" w:rsidRDefault="001C6F1E" w:rsidP="001C6F1E">
      <w:pPr>
        <w:pStyle w:val="BdyTxt"/>
        <w:rPr>
          <w:sz w:val="22"/>
        </w:rPr>
      </w:pPr>
      <w:r w:rsidRPr="009B42C2">
        <w:rPr>
          <w:b/>
          <w:sz w:val="22"/>
        </w:rPr>
        <w:t>Note:</w:t>
      </w:r>
      <w:r w:rsidRPr="009B42C2">
        <w:rPr>
          <w:sz w:val="22"/>
        </w:rPr>
        <w:t xml:space="preserve"> Each of the textbooks listed below has its own Instructor’s Manual that provides lecture notes, teaching tips, and solutions. The integration tips are designed to help you integrate and reinforce material in the Concepts book with the specific DBMS application text. </w:t>
      </w:r>
      <w:r w:rsidR="00C3129B">
        <w:rPr>
          <w:sz w:val="22"/>
        </w:rPr>
        <w:t xml:space="preserve">Page numbers for these textbooks are shown in parentheses. </w:t>
      </w:r>
      <w:r w:rsidRPr="009B42C2">
        <w:rPr>
          <w:sz w:val="22"/>
        </w:rPr>
        <w:t>The suggested exercises complement and enhance the exercises in the Concepts book. You also will want to assign exercises that cover the material presented in the specific application text.</w:t>
      </w:r>
    </w:p>
    <w:p w:rsidR="00613C7F" w:rsidRPr="009B42C2" w:rsidRDefault="00613C7F" w:rsidP="00613C7F">
      <w:pPr>
        <w:pStyle w:val="BdyTxt"/>
        <w:rPr>
          <w:b/>
          <w:bCs/>
          <w:sz w:val="22"/>
        </w:rPr>
      </w:pPr>
      <w:bookmarkStart w:id="27" w:name="_Toc75530228"/>
      <w:bookmarkStart w:id="28" w:name="_Toc75530306"/>
      <w:bookmarkStart w:id="29" w:name="_Toc75530340"/>
    </w:p>
    <w:p w:rsidR="001C6F1E" w:rsidRPr="009B42C2" w:rsidRDefault="0016028C" w:rsidP="00613C7F">
      <w:pPr>
        <w:pStyle w:val="BdyTxt"/>
        <w:rPr>
          <w:b/>
          <w:bCs/>
          <w:sz w:val="22"/>
          <w:u w:val="single"/>
        </w:rPr>
      </w:pPr>
      <w:r>
        <w:rPr>
          <w:b/>
          <w:bCs/>
          <w:sz w:val="22"/>
          <w:u w:val="single"/>
        </w:rPr>
        <w:t xml:space="preserve">Microsoft </w:t>
      </w:r>
      <w:r w:rsidR="001C6F1E" w:rsidRPr="009B42C2">
        <w:rPr>
          <w:b/>
          <w:bCs/>
          <w:sz w:val="22"/>
          <w:u w:val="single"/>
        </w:rPr>
        <w:t>Access 20</w:t>
      </w:r>
      <w:r w:rsidR="00983110">
        <w:rPr>
          <w:b/>
          <w:bCs/>
          <w:sz w:val="22"/>
          <w:u w:val="single"/>
        </w:rPr>
        <w:t>1</w:t>
      </w:r>
      <w:r w:rsidR="00055CB8">
        <w:rPr>
          <w:b/>
          <w:bCs/>
          <w:sz w:val="22"/>
          <w:u w:val="single"/>
        </w:rPr>
        <w:t>3</w:t>
      </w:r>
      <w:r w:rsidR="001C6F1E" w:rsidRPr="009B42C2">
        <w:rPr>
          <w:b/>
          <w:bCs/>
          <w:sz w:val="22"/>
          <w:u w:val="single"/>
        </w:rPr>
        <w:t xml:space="preserve"> Shelly </w:t>
      </w:r>
      <w:r>
        <w:rPr>
          <w:b/>
          <w:bCs/>
          <w:sz w:val="22"/>
          <w:u w:val="single"/>
        </w:rPr>
        <w:t xml:space="preserve">Cashman Series </w:t>
      </w:r>
      <w:r w:rsidR="001C6F1E" w:rsidRPr="009B42C2">
        <w:rPr>
          <w:b/>
          <w:bCs/>
          <w:sz w:val="22"/>
          <w:u w:val="single"/>
        </w:rPr>
        <w:t>(Introductory, Complete, Comprehensive)</w:t>
      </w:r>
      <w:bookmarkEnd w:id="27"/>
      <w:bookmarkEnd w:id="28"/>
      <w:bookmarkEnd w:id="29"/>
    </w:p>
    <w:p w:rsidR="001C6F1E" w:rsidRPr="009B42C2" w:rsidRDefault="001C6F1E" w:rsidP="001C6F1E">
      <w:pPr>
        <w:pStyle w:val="BdyTxt"/>
        <w:rPr>
          <w:bCs/>
          <w:sz w:val="22"/>
          <w:szCs w:val="22"/>
        </w:rPr>
      </w:pPr>
      <w:r w:rsidRPr="009B42C2">
        <w:rPr>
          <w:bCs/>
          <w:sz w:val="22"/>
          <w:szCs w:val="22"/>
        </w:rPr>
        <w:t>INTEGRATION TIPS</w:t>
      </w:r>
    </w:p>
    <w:p w:rsidR="003B4871" w:rsidRPr="009B42C2" w:rsidRDefault="00DE6DCD" w:rsidP="003B4871">
      <w:pPr>
        <w:pStyle w:val="BdyTxt"/>
        <w:rPr>
          <w:sz w:val="22"/>
          <w:szCs w:val="22"/>
        </w:rPr>
      </w:pPr>
      <w:r>
        <w:rPr>
          <w:sz w:val="22"/>
          <w:szCs w:val="22"/>
        </w:rPr>
        <w:t>Chapter</w:t>
      </w:r>
      <w:r w:rsidR="003B4871" w:rsidRPr="009B42C2">
        <w:rPr>
          <w:sz w:val="22"/>
          <w:szCs w:val="22"/>
        </w:rPr>
        <w:t xml:space="preserve"> 1 introduces students to Microsoft Access and identifies the same database concepts that are discussed in Chapter 1 of the Concepts book. Data redundancy also is discussed.</w:t>
      </w:r>
    </w:p>
    <w:p w:rsidR="003B4871" w:rsidRPr="009B42C2" w:rsidRDefault="003B4871" w:rsidP="003B4871">
      <w:pPr>
        <w:pStyle w:val="BdyTxt"/>
        <w:numPr>
          <w:ilvl w:val="0"/>
          <w:numId w:val="38"/>
        </w:numPr>
        <w:rPr>
          <w:sz w:val="22"/>
          <w:szCs w:val="22"/>
        </w:rPr>
      </w:pPr>
      <w:r w:rsidRPr="009B42C2">
        <w:rPr>
          <w:sz w:val="22"/>
          <w:szCs w:val="22"/>
        </w:rPr>
        <w:t xml:space="preserve">Introduce </w:t>
      </w:r>
      <w:proofErr w:type="spellStart"/>
      <w:r w:rsidR="00923D6C">
        <w:rPr>
          <w:sz w:val="22"/>
          <w:szCs w:val="22"/>
        </w:rPr>
        <w:t>Bavant</w:t>
      </w:r>
      <w:proofErr w:type="spellEnd"/>
      <w:r w:rsidR="00923D6C">
        <w:rPr>
          <w:sz w:val="22"/>
          <w:szCs w:val="22"/>
        </w:rPr>
        <w:t xml:space="preserve"> Publishing</w:t>
      </w:r>
      <w:r w:rsidRPr="009B42C2">
        <w:rPr>
          <w:sz w:val="22"/>
          <w:szCs w:val="22"/>
        </w:rPr>
        <w:t xml:space="preserve"> and make sure students understand the purpose of the database and the type of data needed by the </w:t>
      </w:r>
      <w:r w:rsidR="00923D6C">
        <w:rPr>
          <w:sz w:val="22"/>
          <w:szCs w:val="22"/>
        </w:rPr>
        <w:t>textbook publishing</w:t>
      </w:r>
      <w:r w:rsidR="00DE6DCD">
        <w:rPr>
          <w:sz w:val="22"/>
          <w:szCs w:val="22"/>
        </w:rPr>
        <w:t xml:space="preserve"> company</w:t>
      </w:r>
      <w:r w:rsidRPr="009B42C2">
        <w:rPr>
          <w:sz w:val="22"/>
          <w:szCs w:val="22"/>
        </w:rPr>
        <w:t xml:space="preserve">.  (AC </w:t>
      </w:r>
      <w:r w:rsidR="00DE6DCD">
        <w:rPr>
          <w:sz w:val="22"/>
          <w:szCs w:val="22"/>
        </w:rPr>
        <w:t>2</w:t>
      </w:r>
      <w:r w:rsidRPr="009B42C2">
        <w:rPr>
          <w:sz w:val="22"/>
          <w:szCs w:val="22"/>
        </w:rPr>
        <w:t>)</w:t>
      </w:r>
    </w:p>
    <w:p w:rsidR="003B4871" w:rsidRPr="009B42C2" w:rsidRDefault="003B4871" w:rsidP="003B4871">
      <w:pPr>
        <w:pStyle w:val="BdyTxt"/>
        <w:numPr>
          <w:ilvl w:val="0"/>
          <w:numId w:val="38"/>
        </w:numPr>
        <w:rPr>
          <w:sz w:val="22"/>
          <w:szCs w:val="22"/>
        </w:rPr>
      </w:pPr>
      <w:r w:rsidRPr="009B42C2">
        <w:rPr>
          <w:sz w:val="22"/>
          <w:szCs w:val="22"/>
        </w:rPr>
        <w:t>Use the database shown in Figure 1-1 to point out the entities, attributes, and relationships. Identify the common field (</w:t>
      </w:r>
      <w:r w:rsidR="00923D6C">
        <w:rPr>
          <w:sz w:val="22"/>
          <w:szCs w:val="22"/>
        </w:rPr>
        <w:t>Book Rep Number</w:t>
      </w:r>
      <w:r w:rsidRPr="009B42C2">
        <w:rPr>
          <w:sz w:val="22"/>
          <w:szCs w:val="22"/>
        </w:rPr>
        <w:t xml:space="preserve">) between the </w:t>
      </w:r>
      <w:r w:rsidR="00923D6C">
        <w:rPr>
          <w:sz w:val="22"/>
          <w:szCs w:val="22"/>
        </w:rPr>
        <w:t>Customer</w:t>
      </w:r>
      <w:r w:rsidRPr="009B42C2">
        <w:rPr>
          <w:sz w:val="22"/>
          <w:szCs w:val="22"/>
        </w:rPr>
        <w:t xml:space="preserve"> table and the </w:t>
      </w:r>
      <w:r w:rsidR="00923D6C">
        <w:rPr>
          <w:sz w:val="22"/>
          <w:szCs w:val="22"/>
        </w:rPr>
        <w:t>Book Rep</w:t>
      </w:r>
      <w:r w:rsidRPr="009B42C2">
        <w:rPr>
          <w:sz w:val="22"/>
          <w:szCs w:val="22"/>
        </w:rPr>
        <w:t xml:space="preserve"> table.  (AC </w:t>
      </w:r>
      <w:r w:rsidR="00C56B54" w:rsidRPr="009B42C2">
        <w:rPr>
          <w:sz w:val="22"/>
          <w:szCs w:val="22"/>
        </w:rPr>
        <w:t>3</w:t>
      </w:r>
      <w:r w:rsidRPr="009B42C2">
        <w:rPr>
          <w:sz w:val="22"/>
          <w:szCs w:val="22"/>
        </w:rPr>
        <w:t>)</w:t>
      </w:r>
    </w:p>
    <w:p w:rsidR="003B4871" w:rsidRPr="009B42C2" w:rsidRDefault="003B4871" w:rsidP="003B4871">
      <w:pPr>
        <w:pStyle w:val="BdyTxt"/>
        <w:numPr>
          <w:ilvl w:val="0"/>
          <w:numId w:val="38"/>
        </w:numPr>
        <w:rPr>
          <w:sz w:val="22"/>
          <w:szCs w:val="22"/>
        </w:rPr>
      </w:pPr>
      <w:r w:rsidRPr="009B42C2">
        <w:rPr>
          <w:sz w:val="22"/>
          <w:szCs w:val="22"/>
        </w:rPr>
        <w:t xml:space="preserve">Ask students what type of relationship exists between the </w:t>
      </w:r>
      <w:r w:rsidR="00923D6C">
        <w:rPr>
          <w:sz w:val="22"/>
          <w:szCs w:val="22"/>
        </w:rPr>
        <w:t>Book Rep</w:t>
      </w:r>
      <w:r w:rsidRPr="009B42C2">
        <w:rPr>
          <w:sz w:val="22"/>
          <w:szCs w:val="22"/>
        </w:rPr>
        <w:t xml:space="preserve"> table and the C</w:t>
      </w:r>
      <w:r w:rsidR="00923D6C">
        <w:rPr>
          <w:sz w:val="22"/>
          <w:szCs w:val="22"/>
        </w:rPr>
        <w:t>ustomer</w:t>
      </w:r>
      <w:r w:rsidRPr="009B42C2">
        <w:rPr>
          <w:sz w:val="22"/>
          <w:szCs w:val="22"/>
        </w:rPr>
        <w:t xml:space="preserve"> table (one</w:t>
      </w:r>
      <w:r w:rsidR="00A170AF" w:rsidRPr="009B42C2">
        <w:rPr>
          <w:sz w:val="22"/>
          <w:szCs w:val="22"/>
        </w:rPr>
        <w:t>-</w:t>
      </w:r>
      <w:r w:rsidRPr="009B42C2">
        <w:rPr>
          <w:sz w:val="22"/>
          <w:szCs w:val="22"/>
        </w:rPr>
        <w:t>to</w:t>
      </w:r>
      <w:r w:rsidR="00A170AF" w:rsidRPr="009B42C2">
        <w:rPr>
          <w:sz w:val="22"/>
          <w:szCs w:val="22"/>
        </w:rPr>
        <w:t>-</w:t>
      </w:r>
      <w:r w:rsidRPr="009B42C2">
        <w:rPr>
          <w:sz w:val="22"/>
          <w:szCs w:val="22"/>
        </w:rPr>
        <w:t xml:space="preserve">many).  (AC </w:t>
      </w:r>
      <w:r w:rsidR="00467B6A">
        <w:rPr>
          <w:sz w:val="22"/>
          <w:szCs w:val="22"/>
        </w:rPr>
        <w:t>4</w:t>
      </w:r>
      <w:r w:rsidRPr="009B42C2">
        <w:rPr>
          <w:sz w:val="22"/>
          <w:szCs w:val="22"/>
        </w:rPr>
        <w:t>)</w:t>
      </w:r>
    </w:p>
    <w:p w:rsidR="003B4871" w:rsidRPr="009B42C2" w:rsidRDefault="003B4871" w:rsidP="003B4871">
      <w:pPr>
        <w:pStyle w:val="BdyTxt"/>
        <w:numPr>
          <w:ilvl w:val="0"/>
          <w:numId w:val="38"/>
        </w:numPr>
        <w:rPr>
          <w:sz w:val="22"/>
          <w:szCs w:val="22"/>
        </w:rPr>
      </w:pPr>
      <w:r w:rsidRPr="009B42C2">
        <w:rPr>
          <w:sz w:val="22"/>
          <w:szCs w:val="22"/>
        </w:rPr>
        <w:t xml:space="preserve">Discuss </w:t>
      </w:r>
      <w:r w:rsidR="00A170AF" w:rsidRPr="009B42C2">
        <w:rPr>
          <w:sz w:val="22"/>
          <w:szCs w:val="22"/>
        </w:rPr>
        <w:t xml:space="preserve">the </w:t>
      </w:r>
      <w:r w:rsidR="00923D6C">
        <w:rPr>
          <w:sz w:val="22"/>
          <w:szCs w:val="22"/>
        </w:rPr>
        <w:t>Database Design section</w:t>
      </w:r>
      <w:r w:rsidRPr="009B42C2">
        <w:rPr>
          <w:sz w:val="22"/>
          <w:szCs w:val="22"/>
        </w:rPr>
        <w:t>. Use Figure</w:t>
      </w:r>
      <w:r w:rsidR="00DE6DCD">
        <w:rPr>
          <w:sz w:val="22"/>
          <w:szCs w:val="22"/>
        </w:rPr>
        <w:t>s</w:t>
      </w:r>
      <w:r w:rsidRPr="009B42C2">
        <w:rPr>
          <w:sz w:val="22"/>
          <w:szCs w:val="22"/>
        </w:rPr>
        <w:t xml:space="preserve"> 1-</w:t>
      </w:r>
      <w:r w:rsidR="00923D6C">
        <w:rPr>
          <w:sz w:val="22"/>
          <w:szCs w:val="22"/>
        </w:rPr>
        <w:t>81</w:t>
      </w:r>
      <w:r w:rsidR="00DE6DCD">
        <w:rPr>
          <w:sz w:val="22"/>
          <w:szCs w:val="22"/>
        </w:rPr>
        <w:t xml:space="preserve"> and 1-</w:t>
      </w:r>
      <w:r w:rsidR="00923D6C">
        <w:rPr>
          <w:sz w:val="22"/>
          <w:szCs w:val="22"/>
        </w:rPr>
        <w:t>82</w:t>
      </w:r>
      <w:r w:rsidRPr="009B42C2">
        <w:rPr>
          <w:sz w:val="22"/>
          <w:szCs w:val="22"/>
        </w:rPr>
        <w:t xml:space="preserve"> to review the problems associated with redundancy.  (AC </w:t>
      </w:r>
      <w:r w:rsidR="00923D6C">
        <w:rPr>
          <w:sz w:val="22"/>
          <w:szCs w:val="22"/>
        </w:rPr>
        <w:t>60 -</w:t>
      </w:r>
      <w:r w:rsidR="00DE6DCD">
        <w:rPr>
          <w:sz w:val="22"/>
          <w:szCs w:val="22"/>
        </w:rPr>
        <w:t xml:space="preserve"> AC </w:t>
      </w:r>
      <w:r w:rsidR="00923D6C">
        <w:rPr>
          <w:sz w:val="22"/>
          <w:szCs w:val="22"/>
        </w:rPr>
        <w:t>62</w:t>
      </w:r>
      <w:r w:rsidRPr="009B42C2">
        <w:rPr>
          <w:sz w:val="22"/>
          <w:szCs w:val="22"/>
        </w:rPr>
        <w:t>)</w:t>
      </w:r>
    </w:p>
    <w:p w:rsidR="001C6F1E" w:rsidRPr="009B42C2" w:rsidRDefault="001C6F1E" w:rsidP="001C6F1E">
      <w:pPr>
        <w:pStyle w:val="BdyTxt"/>
      </w:pPr>
    </w:p>
    <w:p w:rsidR="001C6F1E" w:rsidRPr="009B42C2" w:rsidRDefault="001C6F1E" w:rsidP="001C6F1E">
      <w:pPr>
        <w:pStyle w:val="BdyTxt"/>
        <w:rPr>
          <w:sz w:val="22"/>
          <w:szCs w:val="22"/>
        </w:rPr>
      </w:pPr>
      <w:r w:rsidRPr="009B42C2">
        <w:rPr>
          <w:bCs/>
          <w:sz w:val="22"/>
          <w:szCs w:val="22"/>
        </w:rPr>
        <w:t>SUGGESTED EXERCISES</w:t>
      </w:r>
    </w:p>
    <w:p w:rsidR="003B4871" w:rsidRPr="009B42C2" w:rsidRDefault="003B4871" w:rsidP="003B4871">
      <w:pPr>
        <w:pStyle w:val="BdyTxt"/>
        <w:numPr>
          <w:ilvl w:val="0"/>
          <w:numId w:val="39"/>
        </w:numPr>
        <w:rPr>
          <w:sz w:val="22"/>
          <w:szCs w:val="22"/>
        </w:rPr>
      </w:pPr>
      <w:proofErr w:type="gramStart"/>
      <w:r w:rsidRPr="009B42C2">
        <w:rPr>
          <w:sz w:val="22"/>
          <w:szCs w:val="22"/>
        </w:rPr>
        <w:t xml:space="preserve">Use the </w:t>
      </w:r>
      <w:r w:rsidR="001B46C0">
        <w:rPr>
          <w:sz w:val="22"/>
          <w:szCs w:val="22"/>
        </w:rPr>
        <w:t>Mums Landscaping</w:t>
      </w:r>
      <w:r w:rsidRPr="009B42C2">
        <w:rPr>
          <w:sz w:val="22"/>
          <w:szCs w:val="22"/>
        </w:rPr>
        <w:t xml:space="preserve"> database</w:t>
      </w:r>
      <w:proofErr w:type="gramEnd"/>
      <w:r w:rsidRPr="009B42C2">
        <w:rPr>
          <w:sz w:val="22"/>
          <w:szCs w:val="22"/>
        </w:rPr>
        <w:t xml:space="preserve"> in </w:t>
      </w:r>
      <w:r w:rsidR="001B46C0">
        <w:rPr>
          <w:sz w:val="22"/>
          <w:szCs w:val="22"/>
        </w:rPr>
        <w:t>Consider This: Your Turn</w:t>
      </w:r>
      <w:r w:rsidRPr="009B42C2">
        <w:rPr>
          <w:sz w:val="22"/>
          <w:szCs w:val="22"/>
        </w:rPr>
        <w:t xml:space="preserve"> as a homework assignment. Ask students to list the entities (</w:t>
      </w:r>
      <w:r w:rsidR="001B46C0">
        <w:rPr>
          <w:sz w:val="22"/>
          <w:szCs w:val="22"/>
        </w:rPr>
        <w:t>Customers</w:t>
      </w:r>
      <w:r w:rsidR="00DE6DCD">
        <w:rPr>
          <w:sz w:val="22"/>
          <w:szCs w:val="22"/>
        </w:rPr>
        <w:t xml:space="preserve"> and </w:t>
      </w:r>
      <w:r w:rsidR="001B46C0">
        <w:rPr>
          <w:sz w:val="22"/>
          <w:szCs w:val="22"/>
        </w:rPr>
        <w:t>Superviso</w:t>
      </w:r>
      <w:r w:rsidR="00DE6DCD">
        <w:rPr>
          <w:sz w:val="22"/>
          <w:szCs w:val="22"/>
        </w:rPr>
        <w:t>rs</w:t>
      </w:r>
      <w:r w:rsidRPr="009B42C2">
        <w:rPr>
          <w:sz w:val="22"/>
          <w:szCs w:val="22"/>
        </w:rPr>
        <w:t xml:space="preserve">), </w:t>
      </w:r>
      <w:r w:rsidR="006B7EB3">
        <w:rPr>
          <w:sz w:val="22"/>
          <w:szCs w:val="22"/>
        </w:rPr>
        <w:t xml:space="preserve">the attributes for each table, </w:t>
      </w:r>
      <w:r w:rsidRPr="009B42C2">
        <w:rPr>
          <w:sz w:val="22"/>
          <w:szCs w:val="22"/>
        </w:rPr>
        <w:t xml:space="preserve">the common field </w:t>
      </w:r>
      <w:r w:rsidRPr="009B42C2">
        <w:rPr>
          <w:sz w:val="22"/>
          <w:szCs w:val="22"/>
        </w:rPr>
        <w:lastRenderedPageBreak/>
        <w:t>(</w:t>
      </w:r>
      <w:r w:rsidR="001B46C0">
        <w:rPr>
          <w:sz w:val="22"/>
          <w:szCs w:val="22"/>
        </w:rPr>
        <w:t>Supervisor</w:t>
      </w:r>
      <w:r w:rsidRPr="009B42C2">
        <w:rPr>
          <w:sz w:val="22"/>
          <w:szCs w:val="22"/>
        </w:rPr>
        <w:t xml:space="preserve"> Number), and the type of relationship that exists between the tables (one </w:t>
      </w:r>
      <w:r w:rsidR="001B46C0">
        <w:rPr>
          <w:sz w:val="22"/>
          <w:szCs w:val="22"/>
        </w:rPr>
        <w:t>Supervisor</w:t>
      </w:r>
      <w:r w:rsidRPr="009B42C2">
        <w:rPr>
          <w:sz w:val="22"/>
          <w:szCs w:val="22"/>
        </w:rPr>
        <w:t xml:space="preserve"> is related to many </w:t>
      </w:r>
      <w:r w:rsidR="001B46C0">
        <w:rPr>
          <w:sz w:val="22"/>
          <w:szCs w:val="22"/>
        </w:rPr>
        <w:t>Customers</w:t>
      </w:r>
      <w:r w:rsidR="005574EB">
        <w:rPr>
          <w:sz w:val="22"/>
          <w:szCs w:val="22"/>
        </w:rPr>
        <w:t>).</w:t>
      </w:r>
      <w:r w:rsidRPr="009B42C2">
        <w:rPr>
          <w:sz w:val="22"/>
          <w:szCs w:val="22"/>
        </w:rPr>
        <w:t xml:space="preserve"> Ask them to identify an additional attribute that could be added to the </w:t>
      </w:r>
      <w:r w:rsidR="001B46C0">
        <w:rPr>
          <w:sz w:val="22"/>
          <w:szCs w:val="22"/>
        </w:rPr>
        <w:t>Supervisor</w:t>
      </w:r>
      <w:r w:rsidR="00DE6DCD">
        <w:rPr>
          <w:sz w:val="22"/>
          <w:szCs w:val="22"/>
        </w:rPr>
        <w:t xml:space="preserve"> </w:t>
      </w:r>
      <w:r w:rsidRPr="009B42C2">
        <w:rPr>
          <w:sz w:val="22"/>
          <w:szCs w:val="22"/>
        </w:rPr>
        <w:t xml:space="preserve">table (telephone number or </w:t>
      </w:r>
      <w:r w:rsidR="00DE6DCD">
        <w:rPr>
          <w:sz w:val="22"/>
          <w:szCs w:val="22"/>
        </w:rPr>
        <w:t>e</w:t>
      </w:r>
      <w:r w:rsidR="005574EB">
        <w:rPr>
          <w:sz w:val="22"/>
          <w:szCs w:val="22"/>
        </w:rPr>
        <w:t>-</w:t>
      </w:r>
      <w:r w:rsidR="00DE6DCD">
        <w:rPr>
          <w:sz w:val="22"/>
          <w:szCs w:val="22"/>
        </w:rPr>
        <w:t>mail address</w:t>
      </w:r>
      <w:r w:rsidRPr="009B42C2">
        <w:rPr>
          <w:sz w:val="22"/>
          <w:szCs w:val="22"/>
        </w:rPr>
        <w:t xml:space="preserve"> are two choices</w:t>
      </w:r>
      <w:r w:rsidR="006B40C6">
        <w:rPr>
          <w:sz w:val="22"/>
          <w:szCs w:val="22"/>
        </w:rPr>
        <w:t>).</w:t>
      </w:r>
      <w:r w:rsidRPr="009B42C2">
        <w:rPr>
          <w:sz w:val="22"/>
          <w:szCs w:val="22"/>
        </w:rPr>
        <w:t xml:space="preserve">  (AC </w:t>
      </w:r>
      <w:r w:rsidR="00DE6DCD">
        <w:rPr>
          <w:sz w:val="22"/>
          <w:szCs w:val="22"/>
        </w:rPr>
        <w:t>7</w:t>
      </w:r>
      <w:r w:rsidR="001B46C0">
        <w:rPr>
          <w:sz w:val="22"/>
          <w:szCs w:val="22"/>
        </w:rPr>
        <w:t>2</w:t>
      </w:r>
      <w:r w:rsidRPr="009B42C2">
        <w:rPr>
          <w:sz w:val="22"/>
          <w:szCs w:val="22"/>
        </w:rPr>
        <w:t>)</w:t>
      </w:r>
    </w:p>
    <w:p w:rsidR="003B4871" w:rsidRPr="009B42C2" w:rsidRDefault="003B4871" w:rsidP="003B4871">
      <w:pPr>
        <w:pStyle w:val="BdyTxt"/>
        <w:numPr>
          <w:ilvl w:val="0"/>
          <w:numId w:val="39"/>
        </w:numPr>
        <w:rPr>
          <w:sz w:val="22"/>
          <w:szCs w:val="22"/>
        </w:rPr>
      </w:pPr>
      <w:r w:rsidRPr="009B42C2">
        <w:rPr>
          <w:sz w:val="22"/>
          <w:szCs w:val="22"/>
        </w:rPr>
        <w:t xml:space="preserve">Use </w:t>
      </w:r>
      <w:r w:rsidR="001B46C0">
        <w:rPr>
          <w:sz w:val="22"/>
          <w:szCs w:val="22"/>
        </w:rPr>
        <w:t>the Research and Collaboration exercise</w:t>
      </w:r>
      <w:r w:rsidRPr="009B42C2">
        <w:rPr>
          <w:sz w:val="22"/>
          <w:szCs w:val="22"/>
        </w:rPr>
        <w:t xml:space="preserve"> to ask students about the entities and attributes to include in the database. This can be an individual or a group exercise. It can be a homework assignm</w:t>
      </w:r>
      <w:r w:rsidR="006B7EB3">
        <w:rPr>
          <w:sz w:val="22"/>
          <w:szCs w:val="22"/>
        </w:rPr>
        <w:t>ent or an in-class assignment. You also can have students create a simple E-R diagram of the database.</w:t>
      </w:r>
      <w:r w:rsidR="006B7EB3" w:rsidRPr="009B42C2">
        <w:rPr>
          <w:sz w:val="22"/>
          <w:szCs w:val="22"/>
        </w:rPr>
        <w:t xml:space="preserve"> </w:t>
      </w:r>
      <w:r w:rsidRPr="009B42C2">
        <w:rPr>
          <w:sz w:val="22"/>
          <w:szCs w:val="22"/>
        </w:rPr>
        <w:t xml:space="preserve">(AC </w:t>
      </w:r>
      <w:r w:rsidR="009212F8" w:rsidRPr="009B42C2">
        <w:rPr>
          <w:sz w:val="22"/>
          <w:szCs w:val="22"/>
        </w:rPr>
        <w:t>7</w:t>
      </w:r>
      <w:r w:rsidR="00DE6DCD">
        <w:rPr>
          <w:sz w:val="22"/>
          <w:szCs w:val="22"/>
        </w:rPr>
        <w:t>2</w:t>
      </w:r>
      <w:r w:rsidRPr="009B42C2">
        <w:rPr>
          <w:sz w:val="22"/>
          <w:szCs w:val="22"/>
        </w:rPr>
        <w:t>)</w:t>
      </w:r>
    </w:p>
    <w:p w:rsidR="001C6F1E" w:rsidRPr="009B42C2" w:rsidRDefault="001C6F1E" w:rsidP="001C6F1E">
      <w:pPr>
        <w:pStyle w:val="BdyTxt"/>
      </w:pPr>
    </w:p>
    <w:p w:rsidR="001C6F1E" w:rsidRPr="009B42C2" w:rsidRDefault="001C6F1E" w:rsidP="00613C7F">
      <w:pPr>
        <w:pStyle w:val="BdyTxt"/>
        <w:rPr>
          <w:b/>
          <w:bCs/>
          <w:sz w:val="22"/>
          <w:u w:val="single"/>
        </w:rPr>
      </w:pPr>
      <w:bookmarkStart w:id="30" w:name="_Toc75530229"/>
      <w:bookmarkStart w:id="31" w:name="_Toc75530307"/>
      <w:bookmarkStart w:id="32" w:name="_Toc75530341"/>
      <w:r w:rsidRPr="009B42C2">
        <w:rPr>
          <w:b/>
          <w:bCs/>
          <w:sz w:val="22"/>
          <w:u w:val="single"/>
        </w:rPr>
        <w:t xml:space="preserve">A Guide to SQL, </w:t>
      </w:r>
      <w:r w:rsidR="00983110">
        <w:rPr>
          <w:b/>
          <w:bCs/>
          <w:sz w:val="22"/>
          <w:u w:val="single"/>
        </w:rPr>
        <w:t>Eigh</w:t>
      </w:r>
      <w:r w:rsidR="00D978BD" w:rsidRPr="009B42C2">
        <w:rPr>
          <w:b/>
          <w:bCs/>
          <w:sz w:val="22"/>
          <w:u w:val="single"/>
        </w:rPr>
        <w:t>t</w:t>
      </w:r>
      <w:r w:rsidRPr="009B42C2">
        <w:rPr>
          <w:b/>
          <w:bCs/>
          <w:sz w:val="22"/>
          <w:u w:val="single"/>
        </w:rPr>
        <w:t>h Edition</w:t>
      </w:r>
      <w:bookmarkEnd w:id="30"/>
      <w:bookmarkEnd w:id="31"/>
      <w:bookmarkEnd w:id="32"/>
    </w:p>
    <w:p w:rsidR="001C6F1E" w:rsidRPr="009B42C2" w:rsidRDefault="001C6F1E" w:rsidP="001C6F1E">
      <w:pPr>
        <w:pStyle w:val="BdyTxt"/>
        <w:rPr>
          <w:bCs/>
          <w:sz w:val="22"/>
          <w:szCs w:val="22"/>
        </w:rPr>
      </w:pPr>
      <w:r w:rsidRPr="009B42C2">
        <w:rPr>
          <w:bCs/>
          <w:sz w:val="22"/>
          <w:szCs w:val="22"/>
        </w:rPr>
        <w:t>INTEGRATION TIPS</w:t>
      </w:r>
    </w:p>
    <w:p w:rsidR="003B4871" w:rsidRPr="009B42C2" w:rsidRDefault="003B4871" w:rsidP="003B4871">
      <w:pPr>
        <w:pStyle w:val="BdyTxt"/>
        <w:rPr>
          <w:sz w:val="22"/>
          <w:szCs w:val="22"/>
        </w:rPr>
      </w:pPr>
      <w:r w:rsidRPr="009B42C2">
        <w:rPr>
          <w:sz w:val="22"/>
          <w:szCs w:val="22"/>
        </w:rPr>
        <w:t xml:space="preserve">Chapter 1 describes the </w:t>
      </w:r>
      <w:r w:rsidR="00B36F96">
        <w:rPr>
          <w:sz w:val="22"/>
          <w:szCs w:val="22"/>
        </w:rPr>
        <w:t>Premiere Products</w:t>
      </w:r>
      <w:r w:rsidRPr="009B42C2">
        <w:rPr>
          <w:sz w:val="22"/>
          <w:szCs w:val="22"/>
        </w:rPr>
        <w:t xml:space="preserve"> database</w:t>
      </w:r>
      <w:r w:rsidR="00D978BD" w:rsidRPr="009B42C2">
        <w:rPr>
          <w:sz w:val="22"/>
          <w:szCs w:val="22"/>
        </w:rPr>
        <w:t>,</w:t>
      </w:r>
      <w:r w:rsidRPr="009B42C2">
        <w:rPr>
          <w:sz w:val="22"/>
          <w:szCs w:val="22"/>
        </w:rPr>
        <w:t xml:space="preserve"> </w:t>
      </w:r>
      <w:r w:rsidR="00D978BD" w:rsidRPr="009B42C2">
        <w:rPr>
          <w:sz w:val="22"/>
          <w:szCs w:val="22"/>
        </w:rPr>
        <w:t>the Henry Books database, and the Alexamara Marina Group database</w:t>
      </w:r>
      <w:r w:rsidRPr="009B42C2">
        <w:rPr>
          <w:sz w:val="22"/>
          <w:szCs w:val="22"/>
        </w:rPr>
        <w:t xml:space="preserve">. </w:t>
      </w:r>
    </w:p>
    <w:p w:rsidR="003B4871" w:rsidRDefault="003B4871" w:rsidP="003B4871">
      <w:pPr>
        <w:pStyle w:val="BdyTxt"/>
        <w:numPr>
          <w:ilvl w:val="0"/>
          <w:numId w:val="40"/>
        </w:numPr>
        <w:rPr>
          <w:sz w:val="22"/>
          <w:szCs w:val="22"/>
        </w:rPr>
      </w:pPr>
      <w:r w:rsidRPr="009B42C2">
        <w:rPr>
          <w:sz w:val="22"/>
          <w:szCs w:val="22"/>
        </w:rPr>
        <w:t>Point out that the</w:t>
      </w:r>
      <w:r w:rsidR="00C3129B">
        <w:rPr>
          <w:sz w:val="22"/>
          <w:szCs w:val="22"/>
        </w:rPr>
        <w:t xml:space="preserve"> </w:t>
      </w:r>
      <w:r w:rsidR="00B36F96">
        <w:rPr>
          <w:sz w:val="22"/>
          <w:szCs w:val="22"/>
        </w:rPr>
        <w:t>Premiere Products</w:t>
      </w:r>
      <w:r w:rsidR="00C3129B">
        <w:rPr>
          <w:sz w:val="22"/>
          <w:szCs w:val="22"/>
        </w:rPr>
        <w:t xml:space="preserve"> and </w:t>
      </w:r>
      <w:proofErr w:type="spellStart"/>
      <w:r w:rsidR="00C3129B">
        <w:rPr>
          <w:sz w:val="22"/>
          <w:szCs w:val="22"/>
        </w:rPr>
        <w:t>Alexamara</w:t>
      </w:r>
      <w:proofErr w:type="spellEnd"/>
      <w:r w:rsidR="00C3129B">
        <w:rPr>
          <w:sz w:val="22"/>
          <w:szCs w:val="22"/>
        </w:rPr>
        <w:t xml:space="preserve"> </w:t>
      </w:r>
      <w:r w:rsidRPr="009B42C2">
        <w:rPr>
          <w:sz w:val="22"/>
          <w:szCs w:val="22"/>
        </w:rPr>
        <w:t xml:space="preserve">databases used in this book </w:t>
      </w:r>
      <w:r w:rsidR="00B36F96">
        <w:rPr>
          <w:sz w:val="22"/>
          <w:szCs w:val="22"/>
        </w:rPr>
        <w:t xml:space="preserve">are very similar in design to the TAL Distributors and </w:t>
      </w:r>
      <w:proofErr w:type="spellStart"/>
      <w:r w:rsidR="00B36F96">
        <w:rPr>
          <w:sz w:val="22"/>
          <w:szCs w:val="22"/>
        </w:rPr>
        <w:t>Solmaris</w:t>
      </w:r>
      <w:proofErr w:type="spellEnd"/>
      <w:r w:rsidR="00B36F96">
        <w:rPr>
          <w:sz w:val="22"/>
          <w:szCs w:val="22"/>
        </w:rPr>
        <w:t xml:space="preserve"> Condominium Group databases.</w:t>
      </w:r>
    </w:p>
    <w:p w:rsidR="00C3129B" w:rsidRPr="009B42C2" w:rsidRDefault="00B36F96" w:rsidP="003B4871">
      <w:pPr>
        <w:pStyle w:val="BdyTxt"/>
        <w:numPr>
          <w:ilvl w:val="0"/>
          <w:numId w:val="40"/>
        </w:numPr>
        <w:rPr>
          <w:sz w:val="22"/>
          <w:szCs w:val="22"/>
        </w:rPr>
      </w:pPr>
      <w:r>
        <w:rPr>
          <w:sz w:val="22"/>
          <w:szCs w:val="22"/>
        </w:rPr>
        <w:t>Review</w:t>
      </w:r>
      <w:r w:rsidR="00C3129B">
        <w:rPr>
          <w:sz w:val="22"/>
          <w:szCs w:val="22"/>
        </w:rPr>
        <w:t xml:space="preserve"> the Henry Books database used in </w:t>
      </w:r>
      <w:r>
        <w:rPr>
          <w:sz w:val="22"/>
          <w:szCs w:val="22"/>
        </w:rPr>
        <w:t>this</w:t>
      </w:r>
      <w:r w:rsidR="00C3129B">
        <w:rPr>
          <w:sz w:val="22"/>
          <w:szCs w:val="22"/>
        </w:rPr>
        <w:t xml:space="preserve"> book. </w:t>
      </w:r>
    </w:p>
    <w:p w:rsidR="003B4871" w:rsidRPr="009B42C2" w:rsidRDefault="003B4871" w:rsidP="003B4871">
      <w:pPr>
        <w:pStyle w:val="BdyTxt"/>
        <w:numPr>
          <w:ilvl w:val="0"/>
          <w:numId w:val="40"/>
        </w:numPr>
        <w:rPr>
          <w:sz w:val="22"/>
          <w:szCs w:val="22"/>
        </w:rPr>
      </w:pPr>
      <w:r w:rsidRPr="009B42C2">
        <w:rPr>
          <w:sz w:val="22"/>
          <w:szCs w:val="22"/>
        </w:rPr>
        <w:t>Use the Henry Books database to point out the entities, attributes, and relationships.  (8)</w:t>
      </w:r>
    </w:p>
    <w:p w:rsidR="003B4871" w:rsidRPr="009B42C2" w:rsidRDefault="003B4871" w:rsidP="003B4871">
      <w:pPr>
        <w:pStyle w:val="BdyTxt"/>
        <w:numPr>
          <w:ilvl w:val="0"/>
          <w:numId w:val="40"/>
        </w:numPr>
        <w:rPr>
          <w:sz w:val="22"/>
          <w:szCs w:val="22"/>
        </w:rPr>
      </w:pPr>
      <w:r w:rsidRPr="009B42C2">
        <w:rPr>
          <w:sz w:val="22"/>
          <w:szCs w:val="22"/>
        </w:rPr>
        <w:t>Identify the common field (Publisher Code) between the Publisher table and the Book table.  (9, 11)</w:t>
      </w:r>
    </w:p>
    <w:p w:rsidR="003B4871" w:rsidRPr="009B42C2" w:rsidRDefault="003B4871" w:rsidP="003B4871">
      <w:pPr>
        <w:pStyle w:val="BdyTxt"/>
        <w:numPr>
          <w:ilvl w:val="0"/>
          <w:numId w:val="40"/>
        </w:numPr>
        <w:rPr>
          <w:sz w:val="22"/>
          <w:szCs w:val="22"/>
        </w:rPr>
      </w:pPr>
      <w:r w:rsidRPr="009B42C2">
        <w:rPr>
          <w:sz w:val="22"/>
          <w:szCs w:val="22"/>
        </w:rPr>
        <w:t>Ask students what type of relationship exists between the Publishe</w:t>
      </w:r>
      <w:r w:rsidR="001770F4">
        <w:rPr>
          <w:sz w:val="22"/>
          <w:szCs w:val="22"/>
        </w:rPr>
        <w:t>r table and the Book table (one-</w:t>
      </w:r>
      <w:r w:rsidRPr="009B42C2">
        <w:rPr>
          <w:sz w:val="22"/>
          <w:szCs w:val="22"/>
        </w:rPr>
        <w:t>to</w:t>
      </w:r>
      <w:r w:rsidR="001770F4">
        <w:rPr>
          <w:sz w:val="22"/>
          <w:szCs w:val="22"/>
        </w:rPr>
        <w:t>-</w:t>
      </w:r>
      <w:r w:rsidRPr="009B42C2">
        <w:rPr>
          <w:sz w:val="22"/>
          <w:szCs w:val="22"/>
        </w:rPr>
        <w:t>many).  (9, 11)</w:t>
      </w:r>
    </w:p>
    <w:p w:rsidR="001C6F1E" w:rsidRPr="009B42C2" w:rsidRDefault="001C6F1E" w:rsidP="001C6F1E">
      <w:pPr>
        <w:pStyle w:val="BdyTxt"/>
      </w:pPr>
    </w:p>
    <w:p w:rsidR="001C6F1E" w:rsidRPr="009B42C2" w:rsidRDefault="001C6F1E" w:rsidP="001C6F1E">
      <w:pPr>
        <w:pStyle w:val="BdyTxt"/>
        <w:rPr>
          <w:sz w:val="22"/>
          <w:szCs w:val="22"/>
        </w:rPr>
      </w:pPr>
      <w:r w:rsidRPr="009B42C2">
        <w:rPr>
          <w:bCs/>
          <w:sz w:val="22"/>
          <w:szCs w:val="22"/>
        </w:rPr>
        <w:t>SUGGESTED EXERCISES</w:t>
      </w:r>
    </w:p>
    <w:p w:rsidR="003B4871" w:rsidRPr="009B42C2" w:rsidRDefault="003B4871" w:rsidP="006B40C6">
      <w:pPr>
        <w:pStyle w:val="BdyTxt"/>
        <w:numPr>
          <w:ilvl w:val="0"/>
          <w:numId w:val="42"/>
        </w:numPr>
        <w:ind w:left="360" w:hanging="360"/>
        <w:rPr>
          <w:sz w:val="22"/>
          <w:szCs w:val="22"/>
        </w:rPr>
      </w:pPr>
      <w:r w:rsidRPr="009B42C2">
        <w:rPr>
          <w:sz w:val="22"/>
          <w:szCs w:val="22"/>
        </w:rPr>
        <w:t xml:space="preserve">Assign </w:t>
      </w:r>
      <w:r w:rsidR="00B36F96">
        <w:rPr>
          <w:sz w:val="22"/>
          <w:szCs w:val="22"/>
        </w:rPr>
        <w:t>Premiere Products</w:t>
      </w:r>
      <w:r w:rsidRPr="009B42C2">
        <w:rPr>
          <w:sz w:val="22"/>
          <w:szCs w:val="22"/>
        </w:rPr>
        <w:t xml:space="preserve"> exercises 4, 5, 6, and 9 as complements to the exercises in the Concepts book.  (</w:t>
      </w:r>
      <w:r w:rsidR="00D978BD" w:rsidRPr="009B42C2">
        <w:rPr>
          <w:sz w:val="22"/>
          <w:szCs w:val="22"/>
        </w:rPr>
        <w:t>2</w:t>
      </w:r>
      <w:r w:rsidR="00B87C40">
        <w:rPr>
          <w:sz w:val="22"/>
          <w:szCs w:val="22"/>
        </w:rPr>
        <w:t>0</w:t>
      </w:r>
      <w:r w:rsidRPr="009B42C2">
        <w:rPr>
          <w:sz w:val="22"/>
          <w:szCs w:val="22"/>
        </w:rPr>
        <w:t>)</w:t>
      </w:r>
    </w:p>
    <w:p w:rsidR="003B4871" w:rsidRPr="009B42C2" w:rsidRDefault="003B4871" w:rsidP="006B40C6">
      <w:pPr>
        <w:pStyle w:val="BdyTxt"/>
        <w:numPr>
          <w:ilvl w:val="0"/>
          <w:numId w:val="41"/>
        </w:numPr>
        <w:ind w:left="360" w:hanging="360"/>
        <w:rPr>
          <w:sz w:val="22"/>
          <w:szCs w:val="22"/>
        </w:rPr>
      </w:pPr>
      <w:r w:rsidRPr="009B42C2">
        <w:rPr>
          <w:sz w:val="22"/>
          <w:szCs w:val="22"/>
        </w:rPr>
        <w:t xml:space="preserve">Assign Henry Books exercises 2, 6, 7, 8, 10, and 11 as complements to the exercises in the Concepts </w:t>
      </w:r>
      <w:r w:rsidR="006B40C6">
        <w:rPr>
          <w:sz w:val="22"/>
          <w:szCs w:val="22"/>
        </w:rPr>
        <w:t xml:space="preserve">     </w:t>
      </w:r>
      <w:r w:rsidRPr="009B42C2">
        <w:rPr>
          <w:sz w:val="22"/>
          <w:szCs w:val="22"/>
        </w:rPr>
        <w:t>book.  (</w:t>
      </w:r>
      <w:r w:rsidR="00D978BD" w:rsidRPr="009B42C2">
        <w:rPr>
          <w:sz w:val="22"/>
          <w:szCs w:val="22"/>
        </w:rPr>
        <w:t>2</w:t>
      </w:r>
      <w:r w:rsidR="00B87C40">
        <w:rPr>
          <w:sz w:val="22"/>
          <w:szCs w:val="22"/>
        </w:rPr>
        <w:t>1, 22</w:t>
      </w:r>
      <w:r w:rsidRPr="009B42C2">
        <w:rPr>
          <w:sz w:val="22"/>
          <w:szCs w:val="22"/>
        </w:rPr>
        <w:t>)</w:t>
      </w:r>
    </w:p>
    <w:p w:rsidR="00D978BD" w:rsidRPr="009B42C2" w:rsidRDefault="00D978BD" w:rsidP="003B4871">
      <w:pPr>
        <w:pStyle w:val="BdyTxt"/>
        <w:numPr>
          <w:ilvl w:val="0"/>
          <w:numId w:val="41"/>
        </w:numPr>
        <w:rPr>
          <w:sz w:val="22"/>
          <w:szCs w:val="22"/>
        </w:rPr>
      </w:pPr>
      <w:r w:rsidRPr="009B42C2">
        <w:rPr>
          <w:sz w:val="22"/>
          <w:szCs w:val="22"/>
        </w:rPr>
        <w:t>Assign Alexamara Marina Group exercises 4, 5, 6, 7,</w:t>
      </w:r>
      <w:r w:rsidR="000E7081" w:rsidRPr="009B42C2">
        <w:rPr>
          <w:sz w:val="22"/>
          <w:szCs w:val="22"/>
        </w:rPr>
        <w:t xml:space="preserve"> </w:t>
      </w:r>
      <w:r w:rsidRPr="009B42C2">
        <w:rPr>
          <w:sz w:val="22"/>
          <w:szCs w:val="22"/>
        </w:rPr>
        <w:t>8, 9, an</w:t>
      </w:r>
      <w:r w:rsidR="000E7081" w:rsidRPr="009B42C2">
        <w:rPr>
          <w:sz w:val="22"/>
          <w:szCs w:val="22"/>
        </w:rPr>
        <w:t>d</w:t>
      </w:r>
      <w:r w:rsidRPr="009B42C2">
        <w:rPr>
          <w:sz w:val="22"/>
          <w:szCs w:val="22"/>
        </w:rPr>
        <w:t xml:space="preserve"> 10.  (2</w:t>
      </w:r>
      <w:r w:rsidR="00B87C40">
        <w:rPr>
          <w:sz w:val="22"/>
          <w:szCs w:val="22"/>
        </w:rPr>
        <w:t>1</w:t>
      </w:r>
      <w:r w:rsidRPr="009B42C2">
        <w:rPr>
          <w:sz w:val="22"/>
          <w:szCs w:val="22"/>
        </w:rPr>
        <w:t>)</w:t>
      </w:r>
    </w:p>
    <w:p w:rsidR="001C6F1E" w:rsidRPr="009B42C2" w:rsidRDefault="001C6F1E" w:rsidP="001C6F1E">
      <w:pPr>
        <w:pStyle w:val="BdyTxt"/>
      </w:pPr>
    </w:p>
    <w:p w:rsidR="001C6F1E" w:rsidRPr="009B42C2" w:rsidRDefault="001C6F1E" w:rsidP="00613C7F">
      <w:pPr>
        <w:pStyle w:val="BdyTxt"/>
        <w:rPr>
          <w:b/>
          <w:bCs/>
          <w:sz w:val="22"/>
          <w:u w:val="single"/>
        </w:rPr>
      </w:pPr>
      <w:r w:rsidRPr="009B42C2">
        <w:rPr>
          <w:b/>
          <w:bCs/>
          <w:sz w:val="22"/>
          <w:u w:val="single"/>
        </w:rPr>
        <w:t>A Guide to MySQL</w:t>
      </w:r>
    </w:p>
    <w:p w:rsidR="001C6F1E" w:rsidRPr="009B42C2" w:rsidRDefault="001C6F1E" w:rsidP="001C6F1E">
      <w:pPr>
        <w:pStyle w:val="BdyTxt"/>
        <w:rPr>
          <w:bCs/>
          <w:sz w:val="22"/>
          <w:szCs w:val="22"/>
        </w:rPr>
      </w:pPr>
      <w:r w:rsidRPr="009B42C2">
        <w:rPr>
          <w:bCs/>
          <w:sz w:val="22"/>
          <w:szCs w:val="22"/>
        </w:rPr>
        <w:t>INTEGRATION TIPS</w:t>
      </w:r>
    </w:p>
    <w:p w:rsidR="003B4871" w:rsidRPr="009B42C2" w:rsidRDefault="003B4871" w:rsidP="003B4871">
      <w:pPr>
        <w:pStyle w:val="BdyTxt"/>
        <w:rPr>
          <w:sz w:val="22"/>
          <w:szCs w:val="22"/>
        </w:rPr>
      </w:pPr>
      <w:r w:rsidRPr="009B42C2">
        <w:rPr>
          <w:sz w:val="22"/>
          <w:szCs w:val="22"/>
        </w:rPr>
        <w:t xml:space="preserve">Chapter 1 describes the </w:t>
      </w:r>
      <w:r w:rsidR="00B36F96">
        <w:rPr>
          <w:sz w:val="22"/>
          <w:szCs w:val="22"/>
        </w:rPr>
        <w:t>Premiere Prod</w:t>
      </w:r>
      <w:r w:rsidR="00811CD1">
        <w:rPr>
          <w:sz w:val="22"/>
          <w:szCs w:val="22"/>
        </w:rPr>
        <w:t>uc</w:t>
      </w:r>
      <w:r w:rsidR="00B36F96">
        <w:rPr>
          <w:sz w:val="22"/>
          <w:szCs w:val="22"/>
        </w:rPr>
        <w:t>ts</w:t>
      </w:r>
      <w:r w:rsidRPr="009B42C2">
        <w:rPr>
          <w:sz w:val="22"/>
          <w:szCs w:val="22"/>
        </w:rPr>
        <w:t xml:space="preserve"> database</w:t>
      </w:r>
      <w:r w:rsidR="00C94CD6" w:rsidRPr="009B42C2">
        <w:rPr>
          <w:sz w:val="22"/>
          <w:szCs w:val="22"/>
        </w:rPr>
        <w:t>,</w:t>
      </w:r>
      <w:r w:rsidRPr="009B42C2">
        <w:rPr>
          <w:sz w:val="22"/>
          <w:szCs w:val="22"/>
        </w:rPr>
        <w:t xml:space="preserve"> the Henry Books database</w:t>
      </w:r>
      <w:r w:rsidR="00C94CD6" w:rsidRPr="009B42C2">
        <w:rPr>
          <w:sz w:val="22"/>
          <w:szCs w:val="22"/>
        </w:rPr>
        <w:t>, and the Alexamara Marina Group database</w:t>
      </w:r>
      <w:r w:rsidRPr="009B42C2">
        <w:rPr>
          <w:sz w:val="22"/>
          <w:szCs w:val="22"/>
        </w:rPr>
        <w:t xml:space="preserve">. </w:t>
      </w:r>
    </w:p>
    <w:p w:rsidR="006150B4" w:rsidRDefault="00B36F96" w:rsidP="006150B4">
      <w:pPr>
        <w:pStyle w:val="BdyTxt"/>
        <w:numPr>
          <w:ilvl w:val="0"/>
          <w:numId w:val="40"/>
        </w:numPr>
        <w:rPr>
          <w:sz w:val="22"/>
          <w:szCs w:val="22"/>
        </w:rPr>
      </w:pPr>
      <w:r w:rsidRPr="009B42C2">
        <w:rPr>
          <w:sz w:val="22"/>
          <w:szCs w:val="22"/>
        </w:rPr>
        <w:t>Point out that the</w:t>
      </w:r>
      <w:r>
        <w:rPr>
          <w:sz w:val="22"/>
          <w:szCs w:val="22"/>
        </w:rPr>
        <w:t xml:space="preserve"> Premiere Products and </w:t>
      </w:r>
      <w:proofErr w:type="spellStart"/>
      <w:r>
        <w:rPr>
          <w:sz w:val="22"/>
          <w:szCs w:val="22"/>
        </w:rPr>
        <w:t>Alexamara</w:t>
      </w:r>
      <w:proofErr w:type="spellEnd"/>
      <w:r>
        <w:rPr>
          <w:sz w:val="22"/>
          <w:szCs w:val="22"/>
        </w:rPr>
        <w:t xml:space="preserve"> </w:t>
      </w:r>
      <w:r w:rsidRPr="009B42C2">
        <w:rPr>
          <w:sz w:val="22"/>
          <w:szCs w:val="22"/>
        </w:rPr>
        <w:t xml:space="preserve">databases used in this book </w:t>
      </w:r>
      <w:r>
        <w:rPr>
          <w:sz w:val="22"/>
          <w:szCs w:val="22"/>
        </w:rPr>
        <w:t xml:space="preserve">are very similar in design to the TAL Distributors and </w:t>
      </w:r>
      <w:proofErr w:type="spellStart"/>
      <w:r>
        <w:rPr>
          <w:sz w:val="22"/>
          <w:szCs w:val="22"/>
        </w:rPr>
        <w:t>Solmaris</w:t>
      </w:r>
      <w:proofErr w:type="spellEnd"/>
      <w:r>
        <w:rPr>
          <w:sz w:val="22"/>
          <w:szCs w:val="22"/>
        </w:rPr>
        <w:t xml:space="preserve"> Condominium Group databases</w:t>
      </w:r>
      <w:r w:rsidR="006150B4" w:rsidRPr="009B42C2">
        <w:rPr>
          <w:sz w:val="22"/>
          <w:szCs w:val="22"/>
        </w:rPr>
        <w:t>.</w:t>
      </w:r>
    </w:p>
    <w:p w:rsidR="006150B4" w:rsidRPr="009B42C2" w:rsidRDefault="00B36F96" w:rsidP="006150B4">
      <w:pPr>
        <w:pStyle w:val="BdyTxt"/>
        <w:numPr>
          <w:ilvl w:val="0"/>
          <w:numId w:val="40"/>
        </w:numPr>
        <w:rPr>
          <w:sz w:val="22"/>
          <w:szCs w:val="22"/>
        </w:rPr>
      </w:pPr>
      <w:r>
        <w:rPr>
          <w:sz w:val="22"/>
          <w:szCs w:val="22"/>
        </w:rPr>
        <w:t>Review the Henry Books database used in this book.</w:t>
      </w:r>
    </w:p>
    <w:p w:rsidR="003B4871" w:rsidRPr="009B42C2" w:rsidRDefault="003B4871" w:rsidP="003B4871">
      <w:pPr>
        <w:pStyle w:val="BdyTxt"/>
        <w:numPr>
          <w:ilvl w:val="0"/>
          <w:numId w:val="40"/>
        </w:numPr>
        <w:rPr>
          <w:sz w:val="22"/>
          <w:szCs w:val="22"/>
        </w:rPr>
      </w:pPr>
      <w:r w:rsidRPr="009B42C2">
        <w:rPr>
          <w:sz w:val="22"/>
          <w:szCs w:val="22"/>
        </w:rPr>
        <w:t>Use the Henry Books database to point out the entities, attributes, and relationships.  (</w:t>
      </w:r>
      <w:r w:rsidR="00C94CD6" w:rsidRPr="009B42C2">
        <w:rPr>
          <w:sz w:val="22"/>
          <w:szCs w:val="22"/>
        </w:rPr>
        <w:t>8</w:t>
      </w:r>
      <w:r w:rsidRPr="009B42C2">
        <w:rPr>
          <w:sz w:val="22"/>
          <w:szCs w:val="22"/>
        </w:rPr>
        <w:t>)</w:t>
      </w:r>
    </w:p>
    <w:p w:rsidR="003B4871" w:rsidRPr="009B42C2" w:rsidRDefault="003B4871" w:rsidP="003B4871">
      <w:pPr>
        <w:pStyle w:val="BdyTxt"/>
        <w:numPr>
          <w:ilvl w:val="0"/>
          <w:numId w:val="40"/>
        </w:numPr>
        <w:rPr>
          <w:sz w:val="22"/>
          <w:szCs w:val="22"/>
        </w:rPr>
      </w:pPr>
      <w:r w:rsidRPr="009B42C2">
        <w:rPr>
          <w:sz w:val="22"/>
          <w:szCs w:val="22"/>
        </w:rPr>
        <w:t>Identify the common field (Publisher Code) between the Publisher table and the Book table.  (9, 11)</w:t>
      </w:r>
    </w:p>
    <w:p w:rsidR="003B4871" w:rsidRPr="009B42C2" w:rsidRDefault="003B4871" w:rsidP="003B4871">
      <w:pPr>
        <w:pStyle w:val="BdyTxt"/>
        <w:numPr>
          <w:ilvl w:val="0"/>
          <w:numId w:val="40"/>
        </w:numPr>
        <w:rPr>
          <w:sz w:val="22"/>
          <w:szCs w:val="22"/>
        </w:rPr>
      </w:pPr>
      <w:r w:rsidRPr="009B42C2">
        <w:rPr>
          <w:sz w:val="22"/>
          <w:szCs w:val="22"/>
        </w:rPr>
        <w:t>Ask students what type of relationship exists between the Publishe</w:t>
      </w:r>
      <w:r w:rsidR="006B40C6">
        <w:rPr>
          <w:sz w:val="22"/>
          <w:szCs w:val="22"/>
        </w:rPr>
        <w:t>r table and the Book table (one-</w:t>
      </w:r>
      <w:r w:rsidRPr="009B42C2">
        <w:rPr>
          <w:sz w:val="22"/>
          <w:szCs w:val="22"/>
        </w:rPr>
        <w:t>to</w:t>
      </w:r>
      <w:r w:rsidR="006B40C6">
        <w:rPr>
          <w:sz w:val="22"/>
          <w:szCs w:val="22"/>
        </w:rPr>
        <w:t>-</w:t>
      </w:r>
      <w:r w:rsidRPr="009B42C2">
        <w:rPr>
          <w:sz w:val="22"/>
          <w:szCs w:val="22"/>
        </w:rPr>
        <w:t>many).  (9, 11)</w:t>
      </w:r>
    </w:p>
    <w:p w:rsidR="001C6F1E" w:rsidRPr="009B42C2" w:rsidRDefault="001C6F1E" w:rsidP="001C6F1E">
      <w:pPr>
        <w:pStyle w:val="BdyTxt"/>
      </w:pPr>
    </w:p>
    <w:p w:rsidR="001C6F1E" w:rsidRPr="009B42C2" w:rsidRDefault="001C6F1E" w:rsidP="001C6F1E">
      <w:pPr>
        <w:pStyle w:val="BdyTxt"/>
        <w:rPr>
          <w:sz w:val="22"/>
          <w:szCs w:val="22"/>
        </w:rPr>
      </w:pPr>
      <w:r w:rsidRPr="009B42C2">
        <w:rPr>
          <w:bCs/>
          <w:sz w:val="22"/>
          <w:szCs w:val="22"/>
        </w:rPr>
        <w:t>SUGGESTED EXERCISES</w:t>
      </w:r>
    </w:p>
    <w:p w:rsidR="003B4871" w:rsidRPr="009B42C2" w:rsidRDefault="003B4871" w:rsidP="006B40C6">
      <w:pPr>
        <w:pStyle w:val="BdyTxt"/>
        <w:numPr>
          <w:ilvl w:val="0"/>
          <w:numId w:val="42"/>
        </w:numPr>
        <w:ind w:left="360" w:hanging="360"/>
        <w:rPr>
          <w:sz w:val="22"/>
          <w:szCs w:val="22"/>
        </w:rPr>
      </w:pPr>
      <w:r w:rsidRPr="009B42C2">
        <w:rPr>
          <w:sz w:val="22"/>
          <w:szCs w:val="22"/>
        </w:rPr>
        <w:t xml:space="preserve">Assign </w:t>
      </w:r>
      <w:r w:rsidR="00B36F96">
        <w:rPr>
          <w:sz w:val="22"/>
          <w:szCs w:val="22"/>
        </w:rPr>
        <w:t>Premiere Products</w:t>
      </w:r>
      <w:r w:rsidRPr="009B42C2">
        <w:rPr>
          <w:sz w:val="22"/>
          <w:szCs w:val="22"/>
        </w:rPr>
        <w:t xml:space="preserve"> exercises 4, 5, 6, and 9 as complements to the exercises in the Concepts book.  (</w:t>
      </w:r>
      <w:r w:rsidR="000E7081" w:rsidRPr="009B42C2">
        <w:rPr>
          <w:sz w:val="22"/>
          <w:szCs w:val="22"/>
        </w:rPr>
        <w:t>21</w:t>
      </w:r>
      <w:r w:rsidRPr="009B42C2">
        <w:rPr>
          <w:sz w:val="22"/>
          <w:szCs w:val="22"/>
        </w:rPr>
        <w:t>)</w:t>
      </w:r>
    </w:p>
    <w:p w:rsidR="003B4871" w:rsidRPr="009B42C2" w:rsidRDefault="003B4871" w:rsidP="006B40C6">
      <w:pPr>
        <w:pStyle w:val="BdyTxt"/>
        <w:numPr>
          <w:ilvl w:val="0"/>
          <w:numId w:val="41"/>
        </w:numPr>
        <w:ind w:left="360" w:hanging="360"/>
        <w:rPr>
          <w:sz w:val="22"/>
          <w:szCs w:val="22"/>
        </w:rPr>
      </w:pPr>
      <w:r w:rsidRPr="009B42C2">
        <w:rPr>
          <w:sz w:val="22"/>
          <w:szCs w:val="22"/>
        </w:rPr>
        <w:t>Assign Henry Books exercises 2, 6, 7, 8, 10, and 11 as complements to the exercises in the Concepts book.  (</w:t>
      </w:r>
      <w:r w:rsidR="000E7081" w:rsidRPr="009B42C2">
        <w:rPr>
          <w:sz w:val="22"/>
          <w:szCs w:val="22"/>
        </w:rPr>
        <w:t>22</w:t>
      </w:r>
      <w:r w:rsidRPr="009B42C2">
        <w:rPr>
          <w:sz w:val="22"/>
          <w:szCs w:val="22"/>
        </w:rPr>
        <w:t>)</w:t>
      </w:r>
    </w:p>
    <w:p w:rsidR="000E7081" w:rsidRPr="009B42C2" w:rsidRDefault="000E7081" w:rsidP="000E7081">
      <w:pPr>
        <w:pStyle w:val="BdyTxt"/>
        <w:numPr>
          <w:ilvl w:val="0"/>
          <w:numId w:val="41"/>
        </w:numPr>
        <w:rPr>
          <w:sz w:val="22"/>
          <w:szCs w:val="22"/>
        </w:rPr>
      </w:pPr>
      <w:r w:rsidRPr="009B42C2">
        <w:rPr>
          <w:sz w:val="22"/>
          <w:szCs w:val="22"/>
        </w:rPr>
        <w:t>Assign Alexamara Marina Group exercises 4, 5, 6, 7, 8, 9, and 10.  (22)</w:t>
      </w:r>
    </w:p>
    <w:p w:rsidR="00E75AEB" w:rsidRPr="009B42C2" w:rsidRDefault="00E75AEB" w:rsidP="00E75AEB">
      <w:pPr>
        <w:pStyle w:val="BdyTxt"/>
        <w:rPr>
          <w:sz w:val="22"/>
        </w:rPr>
      </w:pPr>
    </w:p>
    <w:p w:rsidR="00922D16" w:rsidRPr="009B42C2" w:rsidRDefault="00922D16" w:rsidP="00E75AEB">
      <w:pPr>
        <w:rPr>
          <w:b/>
          <w:emboss/>
          <w:color w:val="FF0000"/>
          <w:sz w:val="22"/>
          <w:szCs w:val="22"/>
          <w:u w:val="thick"/>
        </w:rPr>
      </w:pPr>
    </w:p>
    <w:p w:rsidR="00922D16" w:rsidRPr="009B42C2" w:rsidRDefault="00922D16" w:rsidP="00B26E05">
      <w:pPr>
        <w:keepNext/>
        <w:rPr>
          <w:b/>
          <w:emboss/>
          <w:color w:val="FF0000"/>
          <w:szCs w:val="24"/>
          <w:u w:val="thick"/>
        </w:rPr>
        <w:sectPr w:rsidR="00922D16" w:rsidRPr="009B42C2" w:rsidSect="00C44A5A">
          <w:type w:val="continuous"/>
          <w:pgSz w:w="12240" w:h="15840" w:code="1"/>
          <w:pgMar w:top="1440" w:right="864" w:bottom="864" w:left="1800" w:header="720" w:footer="720" w:gutter="0"/>
          <w:cols w:space="720"/>
          <w:docGrid w:linePitch="360"/>
        </w:sectPr>
      </w:pPr>
    </w:p>
    <w:p w:rsidR="00271BA3" w:rsidRPr="009B42C2" w:rsidRDefault="00DF6A88" w:rsidP="00C44A5A">
      <w:pPr>
        <w:keepNext/>
        <w:widowControl w:val="0"/>
        <w:rPr>
          <w:sz w:val="22"/>
          <w:szCs w:val="22"/>
        </w:rPr>
      </w:pPr>
      <w:hyperlink w:anchor="_Excel_2007" w:history="1">
        <w:r w:rsidR="0073488F" w:rsidRPr="009B42C2">
          <w:rPr>
            <w:rStyle w:val="Hyperlink"/>
            <w:sz w:val="22"/>
            <w:szCs w:val="22"/>
          </w:rPr>
          <w:t>Top of Document</w:t>
        </w:r>
      </w:hyperlink>
    </w:p>
    <w:sectPr w:rsidR="00271BA3" w:rsidRPr="009B42C2" w:rsidSect="00C44A5A">
      <w:type w:val="continuous"/>
      <w:pgSz w:w="12240" w:h="15840" w:code="1"/>
      <w:pgMar w:top="1440" w:right="864" w:bottom="864" w:left="180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A88" w:rsidRDefault="00DF6A88">
      <w:r>
        <w:separator/>
      </w:r>
    </w:p>
  </w:endnote>
  <w:endnote w:type="continuationSeparator" w:id="0">
    <w:p w:rsidR="00DF6A88" w:rsidRDefault="00DF6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25B" w:rsidRPr="005510CE" w:rsidRDefault="00BB4960" w:rsidP="00BB4960">
    <w:pPr>
      <w:pStyle w:val="Footer"/>
      <w:rPr>
        <w:sz w:val="20"/>
      </w:rPr>
    </w:pPr>
    <w:r w:rsidRPr="005510CE">
      <w:rPr>
        <w:sz w:val="20"/>
      </w:rPr>
      <w:t>©2015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B9B" w:rsidRDefault="00693B9B">
    <w:pPr>
      <w:pStyle w:val="Footer"/>
      <w:jc w:val="center"/>
    </w:pPr>
    <w:r>
      <w:rPr>
        <w:rStyle w:val="PageNumber"/>
      </w:rPr>
      <w:t>PPT 1.</w:t>
    </w:r>
    <w:r w:rsidR="00F576ED">
      <w:rPr>
        <w:rStyle w:val="PageNumber"/>
      </w:rPr>
      <w:fldChar w:fldCharType="begin"/>
    </w:r>
    <w:r>
      <w:rPr>
        <w:rStyle w:val="PageNumber"/>
      </w:rPr>
      <w:instrText xml:space="preserve"> PAGE </w:instrText>
    </w:r>
    <w:r w:rsidR="00F576ED">
      <w:rPr>
        <w:rStyle w:val="PageNumber"/>
      </w:rPr>
      <w:fldChar w:fldCharType="separate"/>
    </w:r>
    <w:r>
      <w:rPr>
        <w:rStyle w:val="PageNumber"/>
        <w:noProof/>
      </w:rPr>
      <w:t>1</w:t>
    </w:r>
    <w:r w:rsidR="00F576ED">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A88" w:rsidRDefault="00DF6A88">
      <w:r>
        <w:separator/>
      </w:r>
    </w:p>
  </w:footnote>
  <w:footnote w:type="continuationSeparator" w:id="0">
    <w:p w:rsidR="00DF6A88" w:rsidRDefault="00DF6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B9B" w:rsidRDefault="00693B9B">
    <w:pPr>
      <w:pStyle w:val="Header"/>
      <w:tabs>
        <w:tab w:val="clear" w:pos="4320"/>
        <w:tab w:val="clear" w:pos="8640"/>
        <w:tab w:val="right" w:pos="9360"/>
      </w:tabs>
      <w:rPr>
        <w:rStyle w:val="PageNumber"/>
      </w:rPr>
    </w:pPr>
    <w:r>
      <w:rPr>
        <w:rStyle w:val="PageNumber"/>
      </w:rPr>
      <w:t xml:space="preserve">Page </w:t>
    </w:r>
    <w:r w:rsidR="00F576ED">
      <w:rPr>
        <w:rStyle w:val="PageNumber"/>
      </w:rPr>
      <w:fldChar w:fldCharType="begin"/>
    </w:r>
    <w:r>
      <w:rPr>
        <w:rStyle w:val="PageNumber"/>
      </w:rPr>
      <w:instrText xml:space="preserve"> PAGE </w:instrText>
    </w:r>
    <w:r w:rsidR="00F576ED">
      <w:rPr>
        <w:rStyle w:val="PageNumber"/>
      </w:rPr>
      <w:fldChar w:fldCharType="separate"/>
    </w:r>
    <w:r>
      <w:rPr>
        <w:rStyle w:val="PageNumber"/>
        <w:noProof/>
      </w:rPr>
      <w:t>22</w:t>
    </w:r>
    <w:r w:rsidR="00F576ED">
      <w:rPr>
        <w:rStyle w:val="PageNumber"/>
      </w:rPr>
      <w:fldChar w:fldCharType="end"/>
    </w:r>
    <w:r>
      <w:rPr>
        <w:rStyle w:val="PageNumber"/>
      </w:rPr>
      <w:t xml:space="preserve"> of </w:t>
    </w:r>
    <w:r w:rsidR="00F576ED">
      <w:rPr>
        <w:rStyle w:val="PageNumber"/>
      </w:rPr>
      <w:fldChar w:fldCharType="begin"/>
    </w:r>
    <w:r>
      <w:rPr>
        <w:rStyle w:val="PageNumber"/>
      </w:rPr>
      <w:instrText xml:space="preserve"> NUMPAGES </w:instrText>
    </w:r>
    <w:r w:rsidR="00F576ED">
      <w:rPr>
        <w:rStyle w:val="PageNumber"/>
      </w:rPr>
      <w:fldChar w:fldCharType="separate"/>
    </w:r>
    <w:r>
      <w:rPr>
        <w:rStyle w:val="PageNumber"/>
        <w:noProof/>
      </w:rPr>
      <w:t>13</w:t>
    </w:r>
    <w:r w:rsidR="00F576ED">
      <w:rPr>
        <w:rStyle w:val="PageNumber"/>
      </w:rPr>
      <w:fldChar w:fldCharType="end"/>
    </w:r>
    <w:r>
      <w:rPr>
        <w:rStyle w:val="PageNumber"/>
      </w:rPr>
      <w:tab/>
      <w:t>Project 1: Creating a Worksheet and an Embedded Chart</w:t>
    </w:r>
  </w:p>
  <w:p w:rsidR="00693B9B" w:rsidRDefault="00693B9B">
    <w:pPr>
      <w:pStyle w:val="Header"/>
      <w:tabs>
        <w:tab w:val="clear" w:pos="4320"/>
        <w:tab w:val="clear" w:pos="8640"/>
        <w:tab w:val="right"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B9B" w:rsidRPr="005510CE" w:rsidRDefault="00693B9B">
    <w:pPr>
      <w:pStyle w:val="Header"/>
      <w:tabs>
        <w:tab w:val="clear" w:pos="4320"/>
        <w:tab w:val="clear" w:pos="8640"/>
        <w:tab w:val="right" w:pos="9360"/>
      </w:tabs>
      <w:rPr>
        <w:sz w:val="20"/>
      </w:rPr>
    </w:pPr>
    <w:r w:rsidRPr="005510CE">
      <w:rPr>
        <w:sz w:val="20"/>
      </w:rPr>
      <w:t xml:space="preserve">Concepts of Database Management, </w:t>
    </w:r>
    <w:r w:rsidR="0030725B" w:rsidRPr="005510CE">
      <w:rPr>
        <w:sz w:val="20"/>
      </w:rPr>
      <w:t>Eighth</w:t>
    </w:r>
    <w:r w:rsidRPr="005510CE">
      <w:rPr>
        <w:sz w:val="20"/>
      </w:rPr>
      <w:t xml:space="preserve"> Edition Instructor’s Manual</w:t>
    </w:r>
    <w:r w:rsidRPr="005510CE">
      <w:rPr>
        <w:sz w:val="20"/>
      </w:rPr>
      <w:tab/>
    </w:r>
    <w:r w:rsidRPr="005510CE">
      <w:rPr>
        <w:rStyle w:val="PageNumber"/>
        <w:sz w:val="20"/>
      </w:rPr>
      <w:t xml:space="preserve">Page </w:t>
    </w:r>
    <w:r w:rsidR="00F576ED" w:rsidRPr="005510CE">
      <w:rPr>
        <w:rStyle w:val="PageNumber"/>
        <w:sz w:val="20"/>
      </w:rPr>
      <w:fldChar w:fldCharType="begin"/>
    </w:r>
    <w:r w:rsidRPr="005510CE">
      <w:rPr>
        <w:rStyle w:val="PageNumber"/>
        <w:sz w:val="20"/>
      </w:rPr>
      <w:instrText xml:space="preserve"> PAGE </w:instrText>
    </w:r>
    <w:r w:rsidR="00F576ED" w:rsidRPr="005510CE">
      <w:rPr>
        <w:rStyle w:val="PageNumber"/>
        <w:sz w:val="20"/>
      </w:rPr>
      <w:fldChar w:fldCharType="separate"/>
    </w:r>
    <w:r w:rsidR="002D4838">
      <w:rPr>
        <w:rStyle w:val="PageNumber"/>
        <w:noProof/>
        <w:sz w:val="20"/>
      </w:rPr>
      <w:t>1</w:t>
    </w:r>
    <w:r w:rsidR="00F576ED" w:rsidRPr="005510CE">
      <w:rPr>
        <w:rStyle w:val="PageNumber"/>
        <w:sz w:val="20"/>
      </w:rPr>
      <w:fldChar w:fldCharType="end"/>
    </w:r>
    <w:r w:rsidRPr="005510CE">
      <w:rPr>
        <w:rStyle w:val="PageNumber"/>
        <w:sz w:val="20"/>
      </w:rPr>
      <w:t xml:space="preserve"> of </w:t>
    </w:r>
    <w:r w:rsidR="00F576ED" w:rsidRPr="005510CE">
      <w:rPr>
        <w:rStyle w:val="PageNumber"/>
        <w:sz w:val="20"/>
      </w:rPr>
      <w:fldChar w:fldCharType="begin"/>
    </w:r>
    <w:r w:rsidRPr="005510CE">
      <w:rPr>
        <w:rStyle w:val="PageNumber"/>
        <w:sz w:val="20"/>
      </w:rPr>
      <w:instrText xml:space="preserve"> NUMPAGES </w:instrText>
    </w:r>
    <w:r w:rsidR="00F576ED" w:rsidRPr="005510CE">
      <w:rPr>
        <w:rStyle w:val="PageNumber"/>
        <w:sz w:val="20"/>
      </w:rPr>
      <w:fldChar w:fldCharType="separate"/>
    </w:r>
    <w:r w:rsidR="002D4838">
      <w:rPr>
        <w:rStyle w:val="PageNumber"/>
        <w:noProof/>
        <w:sz w:val="20"/>
      </w:rPr>
      <w:t>8</w:t>
    </w:r>
    <w:r w:rsidR="00F576ED" w:rsidRPr="005510CE">
      <w:rPr>
        <w:rStyle w:val="PageNumbe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065F0"/>
    <w:multiLevelType w:val="hybridMultilevel"/>
    <w:tmpl w:val="52D87E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01009A"/>
    <w:multiLevelType w:val="hybridMultilevel"/>
    <w:tmpl w:val="75CE046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0B46C9"/>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4D4247"/>
    <w:multiLevelType w:val="hybridMultilevel"/>
    <w:tmpl w:val="9F4E15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EF15C4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F380F07"/>
    <w:multiLevelType w:val="hybridMultilevel"/>
    <w:tmpl w:val="4BC095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32A5FB2"/>
    <w:multiLevelType w:val="hybridMultilevel"/>
    <w:tmpl w:val="04A6CBA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03695D"/>
    <w:multiLevelType w:val="hybridMultilevel"/>
    <w:tmpl w:val="C540ADCC"/>
    <w:lvl w:ilvl="0" w:tplc="00225522">
      <w:start w:val="1"/>
      <w:numFmt w:val="decimal"/>
      <w:lvlText w:val="%1."/>
      <w:lvlJc w:val="left"/>
      <w:pPr>
        <w:tabs>
          <w:tab w:val="num" w:pos="547"/>
        </w:tabs>
        <w:ind w:left="547" w:hanging="18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9B3D9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EB1229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41E4CC5"/>
    <w:multiLevelType w:val="multilevel"/>
    <w:tmpl w:val="9A563A7A"/>
    <w:lvl w:ilvl="0">
      <w:start w:val="1"/>
      <w:numFmt w:val="decimal"/>
      <w:lvlText w:val="%1)"/>
      <w:lvlJc w:val="left"/>
      <w:pPr>
        <w:tabs>
          <w:tab w:val="num" w:pos="547"/>
        </w:tabs>
        <w:ind w:left="547" w:hanging="187"/>
      </w:pPr>
      <w:rPr>
        <w:rFonts w:hint="default"/>
        <w:b w:val="0"/>
        <w:sz w:val="22"/>
        <w:szCs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78A21C4"/>
    <w:multiLevelType w:val="hybridMultilevel"/>
    <w:tmpl w:val="7862CD26"/>
    <w:lvl w:ilvl="0" w:tplc="EE1684F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2841772B"/>
    <w:multiLevelType w:val="hybridMultilevel"/>
    <w:tmpl w:val="F7F05F4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1967E7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1F0005A"/>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3440525"/>
    <w:multiLevelType w:val="hybridMultilevel"/>
    <w:tmpl w:val="78EED7EC"/>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895224"/>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6B8786B"/>
    <w:multiLevelType w:val="hybridMultilevel"/>
    <w:tmpl w:val="1696EA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5C1DAC"/>
    <w:multiLevelType w:val="multilevel"/>
    <w:tmpl w:val="9A563A7A"/>
    <w:lvl w:ilvl="0">
      <w:start w:val="1"/>
      <w:numFmt w:val="decimal"/>
      <w:lvlText w:val="%1)"/>
      <w:lvlJc w:val="left"/>
      <w:pPr>
        <w:tabs>
          <w:tab w:val="num" w:pos="727"/>
        </w:tabs>
        <w:ind w:left="72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B6F42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C7473B4"/>
    <w:multiLevelType w:val="multilevel"/>
    <w:tmpl w:val="B1B026D8"/>
    <w:lvl w:ilvl="0">
      <w:start w:val="1"/>
      <w:numFmt w:val="bullet"/>
      <w:lvlText w:val=""/>
      <w:lvlJc w:val="left"/>
      <w:pPr>
        <w:tabs>
          <w:tab w:val="num" w:pos="36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364207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4C738FD"/>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46AC6BEE"/>
    <w:multiLevelType w:val="hybridMultilevel"/>
    <w:tmpl w:val="B1B026D8"/>
    <w:lvl w:ilvl="0" w:tplc="BA10AD68">
      <w:start w:val="1"/>
      <w:numFmt w:val="bullet"/>
      <w:lvlText w:val=""/>
      <w:lvlJc w:val="left"/>
      <w:pPr>
        <w:tabs>
          <w:tab w:val="num" w:pos="36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25">
    <w:nsid w:val="4C396E1C"/>
    <w:multiLevelType w:val="hybridMultilevel"/>
    <w:tmpl w:val="7108B7BA"/>
    <w:lvl w:ilvl="0" w:tplc="BA10AD68">
      <w:start w:val="1"/>
      <w:numFmt w:val="bullet"/>
      <w:lvlText w:val=""/>
      <w:lvlJc w:val="left"/>
      <w:pPr>
        <w:tabs>
          <w:tab w:val="num" w:pos="36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732EE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521B0BD6"/>
    <w:multiLevelType w:val="hybridMultilevel"/>
    <w:tmpl w:val="C3E24822"/>
    <w:lvl w:ilvl="0" w:tplc="BA10AD68">
      <w:start w:val="1"/>
      <w:numFmt w:val="bullet"/>
      <w:lvlText w:val=""/>
      <w:lvlJc w:val="left"/>
      <w:pPr>
        <w:tabs>
          <w:tab w:val="num" w:pos="36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A096231E">
      <w:start w:val="1"/>
      <w:numFmt w:val="bullet"/>
      <w:lvlText w:val=""/>
      <w:lvlJc w:val="left"/>
      <w:pPr>
        <w:tabs>
          <w:tab w:val="num" w:pos="360"/>
        </w:tabs>
        <w:ind w:left="3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154B8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91D7931"/>
    <w:multiLevelType w:val="multilevel"/>
    <w:tmpl w:val="B1B026D8"/>
    <w:lvl w:ilvl="0">
      <w:start w:val="1"/>
      <w:numFmt w:val="bullet"/>
      <w:lvlText w:val=""/>
      <w:lvlJc w:val="left"/>
      <w:pPr>
        <w:tabs>
          <w:tab w:val="num" w:pos="36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94F064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5AA35FDB"/>
    <w:multiLevelType w:val="hybridMultilevel"/>
    <w:tmpl w:val="EE0285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69265F"/>
    <w:multiLevelType w:val="hybridMultilevel"/>
    <w:tmpl w:val="896C76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5E7E4FD0"/>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4BC5ED8"/>
    <w:multiLevelType w:val="hybridMultilevel"/>
    <w:tmpl w:val="8D3CA1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61E4B5D"/>
    <w:multiLevelType w:val="hybridMultilevel"/>
    <w:tmpl w:val="EBACB41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75855F1"/>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6A9357E0"/>
    <w:multiLevelType w:val="hybridMultilevel"/>
    <w:tmpl w:val="F2D690AE"/>
    <w:lvl w:ilvl="0" w:tplc="67EE75FC">
      <w:start w:val="1"/>
      <w:numFmt w:val="bullet"/>
      <w:lvlText w:val=""/>
      <w:lvlJc w:val="left"/>
      <w:pPr>
        <w:tabs>
          <w:tab w:val="num" w:pos="36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BF0296A"/>
    <w:multiLevelType w:val="multilevel"/>
    <w:tmpl w:val="42B0DC1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6C3B6E87"/>
    <w:multiLevelType w:val="hybridMultilevel"/>
    <w:tmpl w:val="141029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F433C3B"/>
    <w:multiLevelType w:val="hybridMultilevel"/>
    <w:tmpl w:val="D3062848"/>
    <w:lvl w:ilvl="0" w:tplc="67EE75FC">
      <w:start w:val="1"/>
      <w:numFmt w:val="bullet"/>
      <w:lvlText w:val=""/>
      <w:lvlJc w:val="left"/>
      <w:pPr>
        <w:tabs>
          <w:tab w:val="num" w:pos="36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1191B20"/>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26F50A3"/>
    <w:multiLevelType w:val="multilevel"/>
    <w:tmpl w:val="42B0DC1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3">
    <w:nsid w:val="75045B6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8F940F9"/>
    <w:multiLevelType w:val="hybridMultilevel"/>
    <w:tmpl w:val="30EE7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EC406D7"/>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FDC6445"/>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4"/>
  </w:num>
  <w:num w:numId="2">
    <w:abstractNumId w:val="23"/>
  </w:num>
  <w:num w:numId="3">
    <w:abstractNumId w:val="10"/>
  </w:num>
  <w:num w:numId="4">
    <w:abstractNumId w:val="11"/>
  </w:num>
  <w:num w:numId="5">
    <w:abstractNumId w:val="15"/>
  </w:num>
  <w:num w:numId="6">
    <w:abstractNumId w:val="25"/>
  </w:num>
  <w:num w:numId="7">
    <w:abstractNumId w:val="7"/>
  </w:num>
  <w:num w:numId="8">
    <w:abstractNumId w:val="28"/>
  </w:num>
  <w:num w:numId="9">
    <w:abstractNumId w:val="46"/>
  </w:num>
  <w:num w:numId="10">
    <w:abstractNumId w:val="14"/>
  </w:num>
  <w:num w:numId="11">
    <w:abstractNumId w:val="18"/>
  </w:num>
  <w:num w:numId="12">
    <w:abstractNumId w:val="4"/>
  </w:num>
  <w:num w:numId="13">
    <w:abstractNumId w:val="26"/>
  </w:num>
  <w:num w:numId="14">
    <w:abstractNumId w:val="41"/>
  </w:num>
  <w:num w:numId="15">
    <w:abstractNumId w:val="36"/>
  </w:num>
  <w:num w:numId="16">
    <w:abstractNumId w:val="45"/>
  </w:num>
  <w:num w:numId="17">
    <w:abstractNumId w:val="2"/>
  </w:num>
  <w:num w:numId="18">
    <w:abstractNumId w:val="22"/>
  </w:num>
  <w:num w:numId="19">
    <w:abstractNumId w:val="21"/>
  </w:num>
  <w:num w:numId="20">
    <w:abstractNumId w:val="9"/>
  </w:num>
  <w:num w:numId="21">
    <w:abstractNumId w:val="13"/>
  </w:num>
  <w:num w:numId="22">
    <w:abstractNumId w:val="43"/>
  </w:num>
  <w:num w:numId="23">
    <w:abstractNumId w:val="33"/>
  </w:num>
  <w:num w:numId="24">
    <w:abstractNumId w:val="27"/>
  </w:num>
  <w:num w:numId="25">
    <w:abstractNumId w:val="32"/>
  </w:num>
  <w:num w:numId="26">
    <w:abstractNumId w:val="3"/>
  </w:num>
  <w:num w:numId="27">
    <w:abstractNumId w:val="35"/>
  </w:num>
  <w:num w:numId="28">
    <w:abstractNumId w:val="12"/>
  </w:num>
  <w:num w:numId="29">
    <w:abstractNumId w:val="5"/>
  </w:num>
  <w:num w:numId="30">
    <w:abstractNumId w:val="38"/>
  </w:num>
  <w:num w:numId="31">
    <w:abstractNumId w:val="19"/>
  </w:num>
  <w:num w:numId="32">
    <w:abstractNumId w:val="16"/>
  </w:num>
  <w:num w:numId="33">
    <w:abstractNumId w:val="42"/>
  </w:num>
  <w:num w:numId="34">
    <w:abstractNumId w:val="30"/>
  </w:num>
  <w:num w:numId="35">
    <w:abstractNumId w:val="8"/>
  </w:num>
  <w:num w:numId="36">
    <w:abstractNumId w:val="17"/>
  </w:num>
  <w:num w:numId="37">
    <w:abstractNumId w:val="39"/>
  </w:num>
  <w:num w:numId="38">
    <w:abstractNumId w:val="0"/>
  </w:num>
  <w:num w:numId="39">
    <w:abstractNumId w:val="34"/>
  </w:num>
  <w:num w:numId="40">
    <w:abstractNumId w:val="31"/>
  </w:num>
  <w:num w:numId="41">
    <w:abstractNumId w:val="40"/>
  </w:num>
  <w:num w:numId="42">
    <w:abstractNumId w:val="37"/>
  </w:num>
  <w:num w:numId="43">
    <w:abstractNumId w:val="20"/>
  </w:num>
  <w:num w:numId="44">
    <w:abstractNumId w:val="1"/>
  </w:num>
  <w:num w:numId="45">
    <w:abstractNumId w:val="29"/>
  </w:num>
  <w:num w:numId="46">
    <w:abstractNumId w:val="6"/>
  </w:num>
  <w:num w:numId="47">
    <w:abstractNumId w:val="4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173"/>
    <w:rsid w:val="00002FBD"/>
    <w:rsid w:val="000030CD"/>
    <w:rsid w:val="000114C0"/>
    <w:rsid w:val="0002102D"/>
    <w:rsid w:val="00036C85"/>
    <w:rsid w:val="00052D7E"/>
    <w:rsid w:val="00055CB8"/>
    <w:rsid w:val="00056815"/>
    <w:rsid w:val="00060361"/>
    <w:rsid w:val="00060A9B"/>
    <w:rsid w:val="00062255"/>
    <w:rsid w:val="00064257"/>
    <w:rsid w:val="00071FDA"/>
    <w:rsid w:val="00075958"/>
    <w:rsid w:val="00077CBC"/>
    <w:rsid w:val="00084ADE"/>
    <w:rsid w:val="00086242"/>
    <w:rsid w:val="00087E4A"/>
    <w:rsid w:val="00094600"/>
    <w:rsid w:val="000A2E60"/>
    <w:rsid w:val="000A30F4"/>
    <w:rsid w:val="000A4740"/>
    <w:rsid w:val="000A7767"/>
    <w:rsid w:val="000B52BE"/>
    <w:rsid w:val="000B59C6"/>
    <w:rsid w:val="000B5F83"/>
    <w:rsid w:val="000B706F"/>
    <w:rsid w:val="000B7587"/>
    <w:rsid w:val="000C3DB1"/>
    <w:rsid w:val="000C3DF9"/>
    <w:rsid w:val="000D220C"/>
    <w:rsid w:val="000D2815"/>
    <w:rsid w:val="000D2F1D"/>
    <w:rsid w:val="000D3ACC"/>
    <w:rsid w:val="000D3B7F"/>
    <w:rsid w:val="000D7727"/>
    <w:rsid w:val="000E1119"/>
    <w:rsid w:val="000E43A2"/>
    <w:rsid w:val="000E7081"/>
    <w:rsid w:val="000F31ED"/>
    <w:rsid w:val="000F494C"/>
    <w:rsid w:val="000F578B"/>
    <w:rsid w:val="000F7183"/>
    <w:rsid w:val="001029C9"/>
    <w:rsid w:val="00103855"/>
    <w:rsid w:val="0010740E"/>
    <w:rsid w:val="001100D5"/>
    <w:rsid w:val="00127FDB"/>
    <w:rsid w:val="0013151C"/>
    <w:rsid w:val="00131CF0"/>
    <w:rsid w:val="00151543"/>
    <w:rsid w:val="00153C03"/>
    <w:rsid w:val="00157473"/>
    <w:rsid w:val="00157E87"/>
    <w:rsid w:val="0016028C"/>
    <w:rsid w:val="00160CF4"/>
    <w:rsid w:val="001706A3"/>
    <w:rsid w:val="0017123B"/>
    <w:rsid w:val="00175604"/>
    <w:rsid w:val="001769FF"/>
    <w:rsid w:val="001770F4"/>
    <w:rsid w:val="001805A2"/>
    <w:rsid w:val="00182D15"/>
    <w:rsid w:val="001901A9"/>
    <w:rsid w:val="00193C1A"/>
    <w:rsid w:val="001A2A8A"/>
    <w:rsid w:val="001B151C"/>
    <w:rsid w:val="001B46C0"/>
    <w:rsid w:val="001B7559"/>
    <w:rsid w:val="001C4A37"/>
    <w:rsid w:val="001C62FE"/>
    <w:rsid w:val="001C6F1E"/>
    <w:rsid w:val="001C7E86"/>
    <w:rsid w:val="001D5D04"/>
    <w:rsid w:val="001E1573"/>
    <w:rsid w:val="001E279B"/>
    <w:rsid w:val="001E6C63"/>
    <w:rsid w:val="001F4780"/>
    <w:rsid w:val="001F56B8"/>
    <w:rsid w:val="001F5C1E"/>
    <w:rsid w:val="001F62B3"/>
    <w:rsid w:val="001F6AF7"/>
    <w:rsid w:val="0020218B"/>
    <w:rsid w:val="002022CB"/>
    <w:rsid w:val="00204EFB"/>
    <w:rsid w:val="00213DE3"/>
    <w:rsid w:val="00214753"/>
    <w:rsid w:val="00215A0B"/>
    <w:rsid w:val="00215CB9"/>
    <w:rsid w:val="0022230C"/>
    <w:rsid w:val="0022429A"/>
    <w:rsid w:val="00224E27"/>
    <w:rsid w:val="0022790A"/>
    <w:rsid w:val="00231C05"/>
    <w:rsid w:val="00234992"/>
    <w:rsid w:val="002353F2"/>
    <w:rsid w:val="00236A60"/>
    <w:rsid w:val="00250407"/>
    <w:rsid w:val="00251892"/>
    <w:rsid w:val="002535BC"/>
    <w:rsid w:val="00253676"/>
    <w:rsid w:val="002559CB"/>
    <w:rsid w:val="002561F0"/>
    <w:rsid w:val="0025704F"/>
    <w:rsid w:val="00270FA2"/>
    <w:rsid w:val="00271BA3"/>
    <w:rsid w:val="002763B0"/>
    <w:rsid w:val="002769CB"/>
    <w:rsid w:val="00283DC0"/>
    <w:rsid w:val="00294689"/>
    <w:rsid w:val="00296947"/>
    <w:rsid w:val="00297AE9"/>
    <w:rsid w:val="002A5098"/>
    <w:rsid w:val="002B0EFD"/>
    <w:rsid w:val="002B3F99"/>
    <w:rsid w:val="002B7A09"/>
    <w:rsid w:val="002C0F2F"/>
    <w:rsid w:val="002C28A9"/>
    <w:rsid w:val="002D21DE"/>
    <w:rsid w:val="002D4838"/>
    <w:rsid w:val="002E20A4"/>
    <w:rsid w:val="002E5173"/>
    <w:rsid w:val="003009B6"/>
    <w:rsid w:val="00302CFC"/>
    <w:rsid w:val="0030725B"/>
    <w:rsid w:val="0031086A"/>
    <w:rsid w:val="0032102B"/>
    <w:rsid w:val="00321B02"/>
    <w:rsid w:val="00332ADD"/>
    <w:rsid w:val="0033696D"/>
    <w:rsid w:val="00342BC7"/>
    <w:rsid w:val="00342C7B"/>
    <w:rsid w:val="00342D6F"/>
    <w:rsid w:val="00344648"/>
    <w:rsid w:val="00344799"/>
    <w:rsid w:val="00346B14"/>
    <w:rsid w:val="0034730C"/>
    <w:rsid w:val="00350228"/>
    <w:rsid w:val="00353F75"/>
    <w:rsid w:val="00360AB3"/>
    <w:rsid w:val="00370B4B"/>
    <w:rsid w:val="003744EE"/>
    <w:rsid w:val="00376754"/>
    <w:rsid w:val="003846CA"/>
    <w:rsid w:val="00386A3F"/>
    <w:rsid w:val="00394FA0"/>
    <w:rsid w:val="003A5835"/>
    <w:rsid w:val="003A5D90"/>
    <w:rsid w:val="003B1719"/>
    <w:rsid w:val="003B18A6"/>
    <w:rsid w:val="003B4871"/>
    <w:rsid w:val="003B586B"/>
    <w:rsid w:val="003C7F74"/>
    <w:rsid w:val="003D27E3"/>
    <w:rsid w:val="003D2DE4"/>
    <w:rsid w:val="003D3B25"/>
    <w:rsid w:val="003D3B97"/>
    <w:rsid w:val="003D61EA"/>
    <w:rsid w:val="003E2C58"/>
    <w:rsid w:val="003F02DD"/>
    <w:rsid w:val="003F15A7"/>
    <w:rsid w:val="003F545C"/>
    <w:rsid w:val="003F7CFD"/>
    <w:rsid w:val="00402106"/>
    <w:rsid w:val="004118B6"/>
    <w:rsid w:val="00411A1A"/>
    <w:rsid w:val="00415AE8"/>
    <w:rsid w:val="00415F1B"/>
    <w:rsid w:val="00416C67"/>
    <w:rsid w:val="0042193E"/>
    <w:rsid w:val="0042285E"/>
    <w:rsid w:val="0043635B"/>
    <w:rsid w:val="00440F73"/>
    <w:rsid w:val="00441623"/>
    <w:rsid w:val="00442DA1"/>
    <w:rsid w:val="00452985"/>
    <w:rsid w:val="004542C4"/>
    <w:rsid w:val="004605B2"/>
    <w:rsid w:val="0046214F"/>
    <w:rsid w:val="00462F83"/>
    <w:rsid w:val="00463AD7"/>
    <w:rsid w:val="00467B6A"/>
    <w:rsid w:val="004708E5"/>
    <w:rsid w:val="0047227B"/>
    <w:rsid w:val="00477E9C"/>
    <w:rsid w:val="00483514"/>
    <w:rsid w:val="0048452B"/>
    <w:rsid w:val="00484927"/>
    <w:rsid w:val="00486725"/>
    <w:rsid w:val="00487F58"/>
    <w:rsid w:val="0049507A"/>
    <w:rsid w:val="004952EB"/>
    <w:rsid w:val="004A1AEB"/>
    <w:rsid w:val="004A700A"/>
    <w:rsid w:val="004B4B13"/>
    <w:rsid w:val="004C1A31"/>
    <w:rsid w:val="004C3A66"/>
    <w:rsid w:val="004C4342"/>
    <w:rsid w:val="004D2C8B"/>
    <w:rsid w:val="004D3D5C"/>
    <w:rsid w:val="004D4112"/>
    <w:rsid w:val="004D4695"/>
    <w:rsid w:val="004D60A0"/>
    <w:rsid w:val="004E0B7F"/>
    <w:rsid w:val="004E1343"/>
    <w:rsid w:val="004F4DB2"/>
    <w:rsid w:val="00501298"/>
    <w:rsid w:val="00502CBC"/>
    <w:rsid w:val="00513EDC"/>
    <w:rsid w:val="0051543E"/>
    <w:rsid w:val="00520141"/>
    <w:rsid w:val="005217C8"/>
    <w:rsid w:val="00524866"/>
    <w:rsid w:val="00524946"/>
    <w:rsid w:val="00524A90"/>
    <w:rsid w:val="005313D1"/>
    <w:rsid w:val="005326D7"/>
    <w:rsid w:val="005360F3"/>
    <w:rsid w:val="00544BAA"/>
    <w:rsid w:val="00547FAE"/>
    <w:rsid w:val="005503DE"/>
    <w:rsid w:val="005510CE"/>
    <w:rsid w:val="00551B6F"/>
    <w:rsid w:val="005528AF"/>
    <w:rsid w:val="00556EDF"/>
    <w:rsid w:val="005574EB"/>
    <w:rsid w:val="005575BB"/>
    <w:rsid w:val="00562573"/>
    <w:rsid w:val="0056485B"/>
    <w:rsid w:val="00576C4F"/>
    <w:rsid w:val="00581FC6"/>
    <w:rsid w:val="005843BB"/>
    <w:rsid w:val="0059654E"/>
    <w:rsid w:val="005975B9"/>
    <w:rsid w:val="005A687F"/>
    <w:rsid w:val="005B32BE"/>
    <w:rsid w:val="005C1A2C"/>
    <w:rsid w:val="005C24D8"/>
    <w:rsid w:val="005D5656"/>
    <w:rsid w:val="005D7063"/>
    <w:rsid w:val="005E47D8"/>
    <w:rsid w:val="005F00B3"/>
    <w:rsid w:val="005F3388"/>
    <w:rsid w:val="0060450A"/>
    <w:rsid w:val="0060632B"/>
    <w:rsid w:val="00607320"/>
    <w:rsid w:val="006109C6"/>
    <w:rsid w:val="00610B94"/>
    <w:rsid w:val="00613C7F"/>
    <w:rsid w:val="006150B4"/>
    <w:rsid w:val="00621E48"/>
    <w:rsid w:val="006239BE"/>
    <w:rsid w:val="0063743B"/>
    <w:rsid w:val="00646E1C"/>
    <w:rsid w:val="006561C2"/>
    <w:rsid w:val="00660AE3"/>
    <w:rsid w:val="006617D9"/>
    <w:rsid w:val="00667AA1"/>
    <w:rsid w:val="00672E15"/>
    <w:rsid w:val="00675C70"/>
    <w:rsid w:val="00684809"/>
    <w:rsid w:val="0069067E"/>
    <w:rsid w:val="0069124A"/>
    <w:rsid w:val="00691508"/>
    <w:rsid w:val="00693B9B"/>
    <w:rsid w:val="006A4176"/>
    <w:rsid w:val="006A4C64"/>
    <w:rsid w:val="006A61F6"/>
    <w:rsid w:val="006A64A4"/>
    <w:rsid w:val="006A745C"/>
    <w:rsid w:val="006B28E7"/>
    <w:rsid w:val="006B40C6"/>
    <w:rsid w:val="006B6E30"/>
    <w:rsid w:val="006B7EB3"/>
    <w:rsid w:val="006C0746"/>
    <w:rsid w:val="006C2BD6"/>
    <w:rsid w:val="006C3246"/>
    <w:rsid w:val="006C4773"/>
    <w:rsid w:val="006D1E0B"/>
    <w:rsid w:val="006E15F1"/>
    <w:rsid w:val="006E3C9F"/>
    <w:rsid w:val="006F14E6"/>
    <w:rsid w:val="006F3812"/>
    <w:rsid w:val="006F6C68"/>
    <w:rsid w:val="006F7109"/>
    <w:rsid w:val="00701675"/>
    <w:rsid w:val="00703D3B"/>
    <w:rsid w:val="00703E1E"/>
    <w:rsid w:val="00707A4D"/>
    <w:rsid w:val="007139B4"/>
    <w:rsid w:val="0071539F"/>
    <w:rsid w:val="007169E8"/>
    <w:rsid w:val="00717696"/>
    <w:rsid w:val="00720DC8"/>
    <w:rsid w:val="00732C46"/>
    <w:rsid w:val="00733F2C"/>
    <w:rsid w:val="0073488F"/>
    <w:rsid w:val="0073628F"/>
    <w:rsid w:val="00744B3F"/>
    <w:rsid w:val="007475C0"/>
    <w:rsid w:val="0075260F"/>
    <w:rsid w:val="00752BEF"/>
    <w:rsid w:val="00755367"/>
    <w:rsid w:val="00760EE5"/>
    <w:rsid w:val="007621BE"/>
    <w:rsid w:val="00772D88"/>
    <w:rsid w:val="0079012E"/>
    <w:rsid w:val="00794DBA"/>
    <w:rsid w:val="00795317"/>
    <w:rsid w:val="007A0BD8"/>
    <w:rsid w:val="007A436D"/>
    <w:rsid w:val="007A7803"/>
    <w:rsid w:val="007B0827"/>
    <w:rsid w:val="007C047A"/>
    <w:rsid w:val="007C0EBE"/>
    <w:rsid w:val="007C162A"/>
    <w:rsid w:val="007C16E1"/>
    <w:rsid w:val="007C32EF"/>
    <w:rsid w:val="007C4DF2"/>
    <w:rsid w:val="007C7D77"/>
    <w:rsid w:val="007D1D57"/>
    <w:rsid w:val="007D3522"/>
    <w:rsid w:val="007D6494"/>
    <w:rsid w:val="007E5839"/>
    <w:rsid w:val="007E6000"/>
    <w:rsid w:val="007E72F2"/>
    <w:rsid w:val="007F0895"/>
    <w:rsid w:val="007F1260"/>
    <w:rsid w:val="00800471"/>
    <w:rsid w:val="00801B97"/>
    <w:rsid w:val="008040D3"/>
    <w:rsid w:val="00811CD1"/>
    <w:rsid w:val="00815865"/>
    <w:rsid w:val="008223FA"/>
    <w:rsid w:val="008271B9"/>
    <w:rsid w:val="00827A41"/>
    <w:rsid w:val="00834380"/>
    <w:rsid w:val="008348F5"/>
    <w:rsid w:val="00845F9C"/>
    <w:rsid w:val="0085602D"/>
    <w:rsid w:val="00863050"/>
    <w:rsid w:val="0086562C"/>
    <w:rsid w:val="008674F2"/>
    <w:rsid w:val="0087614B"/>
    <w:rsid w:val="008769C0"/>
    <w:rsid w:val="0088233E"/>
    <w:rsid w:val="008823D7"/>
    <w:rsid w:val="00884976"/>
    <w:rsid w:val="008C4788"/>
    <w:rsid w:val="008C5A86"/>
    <w:rsid w:val="008D5DF5"/>
    <w:rsid w:val="008D5FE7"/>
    <w:rsid w:val="008D7212"/>
    <w:rsid w:val="008E0FE8"/>
    <w:rsid w:val="008F1D87"/>
    <w:rsid w:val="008F1DA6"/>
    <w:rsid w:val="00900042"/>
    <w:rsid w:val="00902A2B"/>
    <w:rsid w:val="00910A0A"/>
    <w:rsid w:val="00914D33"/>
    <w:rsid w:val="009201AF"/>
    <w:rsid w:val="00920B6B"/>
    <w:rsid w:val="009212F8"/>
    <w:rsid w:val="00921868"/>
    <w:rsid w:val="00921DC5"/>
    <w:rsid w:val="00922D16"/>
    <w:rsid w:val="00923D6C"/>
    <w:rsid w:val="00931AB5"/>
    <w:rsid w:val="00952DD7"/>
    <w:rsid w:val="00956B8E"/>
    <w:rsid w:val="00956F56"/>
    <w:rsid w:val="00961C80"/>
    <w:rsid w:val="009638E2"/>
    <w:rsid w:val="00970434"/>
    <w:rsid w:val="00973750"/>
    <w:rsid w:val="00981CB7"/>
    <w:rsid w:val="00983110"/>
    <w:rsid w:val="0098498F"/>
    <w:rsid w:val="009854E3"/>
    <w:rsid w:val="00987ACE"/>
    <w:rsid w:val="0099141A"/>
    <w:rsid w:val="00992CAE"/>
    <w:rsid w:val="009A04A9"/>
    <w:rsid w:val="009A4114"/>
    <w:rsid w:val="009B42C2"/>
    <w:rsid w:val="009B6CA8"/>
    <w:rsid w:val="009C6BAD"/>
    <w:rsid w:val="009C7191"/>
    <w:rsid w:val="009D2321"/>
    <w:rsid w:val="009D321A"/>
    <w:rsid w:val="009D3D74"/>
    <w:rsid w:val="009D3F8F"/>
    <w:rsid w:val="009D5C20"/>
    <w:rsid w:val="009D6E46"/>
    <w:rsid w:val="009E2A07"/>
    <w:rsid w:val="009E3628"/>
    <w:rsid w:val="009F0584"/>
    <w:rsid w:val="009F1E4E"/>
    <w:rsid w:val="009F3E9C"/>
    <w:rsid w:val="009F70D9"/>
    <w:rsid w:val="009F7F67"/>
    <w:rsid w:val="00A05FF8"/>
    <w:rsid w:val="00A170AF"/>
    <w:rsid w:val="00A21EF8"/>
    <w:rsid w:val="00A22DF3"/>
    <w:rsid w:val="00A25DCC"/>
    <w:rsid w:val="00A26108"/>
    <w:rsid w:val="00A266D8"/>
    <w:rsid w:val="00A27764"/>
    <w:rsid w:val="00A355EA"/>
    <w:rsid w:val="00A35A63"/>
    <w:rsid w:val="00A35BD8"/>
    <w:rsid w:val="00A410A8"/>
    <w:rsid w:val="00A413A5"/>
    <w:rsid w:val="00A52E6A"/>
    <w:rsid w:val="00A61087"/>
    <w:rsid w:val="00A71C01"/>
    <w:rsid w:val="00A74E23"/>
    <w:rsid w:val="00A77FCB"/>
    <w:rsid w:val="00A8027B"/>
    <w:rsid w:val="00A8477D"/>
    <w:rsid w:val="00A91AF4"/>
    <w:rsid w:val="00A92B9F"/>
    <w:rsid w:val="00AA1F10"/>
    <w:rsid w:val="00AA487B"/>
    <w:rsid w:val="00AA534D"/>
    <w:rsid w:val="00AA7E3F"/>
    <w:rsid w:val="00AB11F1"/>
    <w:rsid w:val="00AB1CAC"/>
    <w:rsid w:val="00AD1DC0"/>
    <w:rsid w:val="00AD248A"/>
    <w:rsid w:val="00AD3D30"/>
    <w:rsid w:val="00AE249A"/>
    <w:rsid w:val="00AE6B10"/>
    <w:rsid w:val="00AE727A"/>
    <w:rsid w:val="00AE7DED"/>
    <w:rsid w:val="00AF2AE0"/>
    <w:rsid w:val="00AF35F9"/>
    <w:rsid w:val="00B01AD8"/>
    <w:rsid w:val="00B07C9B"/>
    <w:rsid w:val="00B12577"/>
    <w:rsid w:val="00B14764"/>
    <w:rsid w:val="00B21897"/>
    <w:rsid w:val="00B22566"/>
    <w:rsid w:val="00B25EC7"/>
    <w:rsid w:val="00B26E05"/>
    <w:rsid w:val="00B27B6D"/>
    <w:rsid w:val="00B30991"/>
    <w:rsid w:val="00B31D44"/>
    <w:rsid w:val="00B33422"/>
    <w:rsid w:val="00B36F96"/>
    <w:rsid w:val="00B4047E"/>
    <w:rsid w:val="00B41A4C"/>
    <w:rsid w:val="00B467C8"/>
    <w:rsid w:val="00B46D86"/>
    <w:rsid w:val="00B541B3"/>
    <w:rsid w:val="00B66316"/>
    <w:rsid w:val="00B67D34"/>
    <w:rsid w:val="00B72001"/>
    <w:rsid w:val="00B73D35"/>
    <w:rsid w:val="00B85314"/>
    <w:rsid w:val="00B85383"/>
    <w:rsid w:val="00B87B82"/>
    <w:rsid w:val="00B87C40"/>
    <w:rsid w:val="00B95D20"/>
    <w:rsid w:val="00B972AD"/>
    <w:rsid w:val="00BA4D16"/>
    <w:rsid w:val="00BA599C"/>
    <w:rsid w:val="00BB24A3"/>
    <w:rsid w:val="00BB2F8A"/>
    <w:rsid w:val="00BB4345"/>
    <w:rsid w:val="00BB4960"/>
    <w:rsid w:val="00BB74D9"/>
    <w:rsid w:val="00BC0AEF"/>
    <w:rsid w:val="00BC3036"/>
    <w:rsid w:val="00BC7A7D"/>
    <w:rsid w:val="00BD2767"/>
    <w:rsid w:val="00BD3EA5"/>
    <w:rsid w:val="00BD52F3"/>
    <w:rsid w:val="00BF0735"/>
    <w:rsid w:val="00BF4947"/>
    <w:rsid w:val="00C0601C"/>
    <w:rsid w:val="00C11783"/>
    <w:rsid w:val="00C11CD6"/>
    <w:rsid w:val="00C12623"/>
    <w:rsid w:val="00C162C8"/>
    <w:rsid w:val="00C223A6"/>
    <w:rsid w:val="00C23C4E"/>
    <w:rsid w:val="00C3129B"/>
    <w:rsid w:val="00C34252"/>
    <w:rsid w:val="00C44A5A"/>
    <w:rsid w:val="00C4519B"/>
    <w:rsid w:val="00C471E2"/>
    <w:rsid w:val="00C54309"/>
    <w:rsid w:val="00C55BF7"/>
    <w:rsid w:val="00C56B54"/>
    <w:rsid w:val="00C64807"/>
    <w:rsid w:val="00C67F6E"/>
    <w:rsid w:val="00C74C79"/>
    <w:rsid w:val="00C81710"/>
    <w:rsid w:val="00C81731"/>
    <w:rsid w:val="00C9207F"/>
    <w:rsid w:val="00C94CBB"/>
    <w:rsid w:val="00C94CD6"/>
    <w:rsid w:val="00C9603D"/>
    <w:rsid w:val="00C97753"/>
    <w:rsid w:val="00C97D20"/>
    <w:rsid w:val="00CA76FF"/>
    <w:rsid w:val="00CB2B5A"/>
    <w:rsid w:val="00CC7302"/>
    <w:rsid w:val="00CC7EE5"/>
    <w:rsid w:val="00CD4959"/>
    <w:rsid w:val="00CD7FD5"/>
    <w:rsid w:val="00CE6F67"/>
    <w:rsid w:val="00CF2339"/>
    <w:rsid w:val="00CF42FF"/>
    <w:rsid w:val="00D04437"/>
    <w:rsid w:val="00D0549E"/>
    <w:rsid w:val="00D05CAC"/>
    <w:rsid w:val="00D075DA"/>
    <w:rsid w:val="00D153CA"/>
    <w:rsid w:val="00D167C1"/>
    <w:rsid w:val="00D16EC2"/>
    <w:rsid w:val="00D2338B"/>
    <w:rsid w:val="00D247E2"/>
    <w:rsid w:val="00D266ED"/>
    <w:rsid w:val="00D2778B"/>
    <w:rsid w:val="00D33792"/>
    <w:rsid w:val="00D37609"/>
    <w:rsid w:val="00D40ED2"/>
    <w:rsid w:val="00D42C74"/>
    <w:rsid w:val="00D51C02"/>
    <w:rsid w:val="00D643C5"/>
    <w:rsid w:val="00D643F8"/>
    <w:rsid w:val="00D64BA3"/>
    <w:rsid w:val="00D66096"/>
    <w:rsid w:val="00D678BF"/>
    <w:rsid w:val="00D72778"/>
    <w:rsid w:val="00D7325F"/>
    <w:rsid w:val="00D741E0"/>
    <w:rsid w:val="00D85C55"/>
    <w:rsid w:val="00D94898"/>
    <w:rsid w:val="00D978BD"/>
    <w:rsid w:val="00DA0369"/>
    <w:rsid w:val="00DA37C8"/>
    <w:rsid w:val="00DA50AE"/>
    <w:rsid w:val="00DA7FF6"/>
    <w:rsid w:val="00DC0A2E"/>
    <w:rsid w:val="00DC12C4"/>
    <w:rsid w:val="00DC1EE6"/>
    <w:rsid w:val="00DC35A9"/>
    <w:rsid w:val="00DC3C80"/>
    <w:rsid w:val="00DD6943"/>
    <w:rsid w:val="00DE6DCD"/>
    <w:rsid w:val="00DF347D"/>
    <w:rsid w:val="00DF48C6"/>
    <w:rsid w:val="00DF6A88"/>
    <w:rsid w:val="00E0759B"/>
    <w:rsid w:val="00E14864"/>
    <w:rsid w:val="00E161F6"/>
    <w:rsid w:val="00E17875"/>
    <w:rsid w:val="00E20217"/>
    <w:rsid w:val="00E272BB"/>
    <w:rsid w:val="00E36FFD"/>
    <w:rsid w:val="00E40BDA"/>
    <w:rsid w:val="00E4139E"/>
    <w:rsid w:val="00E43B51"/>
    <w:rsid w:val="00E515F1"/>
    <w:rsid w:val="00E52D82"/>
    <w:rsid w:val="00E53D9C"/>
    <w:rsid w:val="00E604A7"/>
    <w:rsid w:val="00E613BF"/>
    <w:rsid w:val="00E61F1C"/>
    <w:rsid w:val="00E672ED"/>
    <w:rsid w:val="00E74589"/>
    <w:rsid w:val="00E75AEB"/>
    <w:rsid w:val="00E91923"/>
    <w:rsid w:val="00E973A8"/>
    <w:rsid w:val="00EA2961"/>
    <w:rsid w:val="00EB0029"/>
    <w:rsid w:val="00EB53B9"/>
    <w:rsid w:val="00EB5C42"/>
    <w:rsid w:val="00EC1B37"/>
    <w:rsid w:val="00EC69FD"/>
    <w:rsid w:val="00EC6AEF"/>
    <w:rsid w:val="00EE01F4"/>
    <w:rsid w:val="00EE2F88"/>
    <w:rsid w:val="00EF012C"/>
    <w:rsid w:val="00EF2E9F"/>
    <w:rsid w:val="00EF7B13"/>
    <w:rsid w:val="00F12FFF"/>
    <w:rsid w:val="00F20B4D"/>
    <w:rsid w:val="00F2355A"/>
    <w:rsid w:val="00F33397"/>
    <w:rsid w:val="00F37572"/>
    <w:rsid w:val="00F438DB"/>
    <w:rsid w:val="00F450F7"/>
    <w:rsid w:val="00F518BE"/>
    <w:rsid w:val="00F56069"/>
    <w:rsid w:val="00F576ED"/>
    <w:rsid w:val="00F57879"/>
    <w:rsid w:val="00F60E7E"/>
    <w:rsid w:val="00F6519C"/>
    <w:rsid w:val="00F6725F"/>
    <w:rsid w:val="00F77F14"/>
    <w:rsid w:val="00F810DD"/>
    <w:rsid w:val="00F93829"/>
    <w:rsid w:val="00F95888"/>
    <w:rsid w:val="00F96828"/>
    <w:rsid w:val="00FA09A5"/>
    <w:rsid w:val="00FB5186"/>
    <w:rsid w:val="00FB5F6C"/>
    <w:rsid w:val="00FC24C5"/>
    <w:rsid w:val="00FC3CCD"/>
    <w:rsid w:val="00FD2DBE"/>
    <w:rsid w:val="00FD3509"/>
    <w:rsid w:val="00FF0B05"/>
    <w:rsid w:val="00FF1C99"/>
    <w:rsid w:val="00FF6249"/>
    <w:rsid w:val="00FF7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628"/>
    <w:rPr>
      <w:sz w:val="24"/>
    </w:rPr>
  </w:style>
  <w:style w:type="paragraph" w:styleId="Heading1">
    <w:name w:val="heading 1"/>
    <w:basedOn w:val="Normal"/>
    <w:next w:val="Normal"/>
    <w:qFormat/>
    <w:rsid w:val="002E5173"/>
    <w:pPr>
      <w:keepNext/>
      <w:spacing w:before="400" w:line="360" w:lineRule="atLeast"/>
      <w:outlineLvl w:val="0"/>
    </w:pPr>
    <w:rPr>
      <w:caps/>
      <w:sz w:val="28"/>
    </w:rPr>
  </w:style>
  <w:style w:type="paragraph" w:styleId="Heading2">
    <w:name w:val="heading 2"/>
    <w:basedOn w:val="Normal"/>
    <w:next w:val="Normal"/>
    <w:qFormat/>
    <w:rsid w:val="002E5173"/>
    <w:pPr>
      <w:keepNext/>
      <w:spacing w:before="240" w:line="360" w:lineRule="atLeast"/>
      <w:jc w:val="center"/>
      <w:outlineLvl w:val="1"/>
    </w:pPr>
    <w:rPr>
      <w:caps/>
      <w:sz w:val="32"/>
    </w:rPr>
  </w:style>
  <w:style w:type="paragraph" w:styleId="Heading3">
    <w:name w:val="heading 3"/>
    <w:basedOn w:val="Normal"/>
    <w:next w:val="Normal"/>
    <w:qFormat/>
    <w:rsid w:val="00C94CBB"/>
    <w:pPr>
      <w:keepNext/>
      <w:spacing w:before="240" w:after="60"/>
      <w:outlineLvl w:val="2"/>
    </w:pPr>
    <w:rPr>
      <w:rFonts w:ascii="Arial" w:hAnsi="Arial" w:cs="Arial"/>
      <w:b/>
      <w:bCs/>
      <w:sz w:val="26"/>
      <w:szCs w:val="26"/>
    </w:rPr>
  </w:style>
  <w:style w:type="paragraph" w:styleId="Heading7">
    <w:name w:val="heading 7"/>
    <w:basedOn w:val="Normal"/>
    <w:next w:val="Normal"/>
    <w:qFormat/>
    <w:rsid w:val="002E5173"/>
    <w:pPr>
      <w:spacing w:before="240" w:after="60"/>
      <w:outlineLvl w:val="6"/>
    </w:pPr>
    <w:rPr>
      <w:szCs w:val="24"/>
    </w:rPr>
  </w:style>
  <w:style w:type="paragraph" w:styleId="Heading8">
    <w:name w:val="heading 8"/>
    <w:basedOn w:val="Normal"/>
    <w:next w:val="Normal"/>
    <w:qFormat/>
    <w:rsid w:val="002E5173"/>
    <w:pPr>
      <w:spacing w:before="240" w:after="60"/>
      <w:outlineLvl w:val="7"/>
    </w:pPr>
    <w:rPr>
      <w:i/>
      <w:iCs/>
      <w:szCs w:val="24"/>
    </w:rPr>
  </w:style>
  <w:style w:type="paragraph" w:styleId="Heading9">
    <w:name w:val="heading 9"/>
    <w:basedOn w:val="Normal"/>
    <w:next w:val="Normal"/>
    <w:qFormat/>
    <w:rsid w:val="00931AB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E5173"/>
    <w:pPr>
      <w:tabs>
        <w:tab w:val="center" w:pos="4320"/>
        <w:tab w:val="right" w:pos="8640"/>
      </w:tabs>
    </w:pPr>
  </w:style>
  <w:style w:type="paragraph" w:styleId="Footer">
    <w:name w:val="footer"/>
    <w:basedOn w:val="Normal"/>
    <w:link w:val="FooterChar"/>
    <w:uiPriority w:val="99"/>
    <w:rsid w:val="002E5173"/>
    <w:pPr>
      <w:tabs>
        <w:tab w:val="center" w:pos="4320"/>
        <w:tab w:val="right" w:pos="8640"/>
      </w:tabs>
    </w:pPr>
  </w:style>
  <w:style w:type="character" w:styleId="PageNumber">
    <w:name w:val="page number"/>
    <w:basedOn w:val="DefaultParagraphFont"/>
    <w:rsid w:val="002E5173"/>
  </w:style>
  <w:style w:type="paragraph" w:styleId="BodyText">
    <w:name w:val="Body Text"/>
    <w:basedOn w:val="Normal"/>
    <w:rsid w:val="002E5173"/>
    <w:pPr>
      <w:keepNext/>
      <w:spacing w:before="120" w:line="360" w:lineRule="atLeast"/>
      <w:jc w:val="center"/>
    </w:pPr>
    <w:rPr>
      <w:sz w:val="36"/>
    </w:rPr>
  </w:style>
  <w:style w:type="paragraph" w:customStyle="1" w:styleId="Level1">
    <w:name w:val="Level 1"/>
    <w:basedOn w:val="Normal"/>
    <w:link w:val="Level1Char"/>
    <w:rsid w:val="00F56069"/>
    <w:pPr>
      <w:widowControl w:val="0"/>
      <w:autoSpaceDE w:val="0"/>
      <w:autoSpaceDN w:val="0"/>
      <w:adjustRightInd w:val="0"/>
      <w:ind w:left="450" w:hanging="450"/>
    </w:pPr>
    <w:rPr>
      <w:sz w:val="20"/>
      <w:szCs w:val="24"/>
    </w:rPr>
  </w:style>
  <w:style w:type="character" w:styleId="CommentReference">
    <w:name w:val="annotation reference"/>
    <w:semiHidden/>
    <w:rsid w:val="00D2778B"/>
    <w:rPr>
      <w:sz w:val="16"/>
      <w:szCs w:val="16"/>
    </w:rPr>
  </w:style>
  <w:style w:type="paragraph" w:styleId="CommentText">
    <w:name w:val="annotation text"/>
    <w:basedOn w:val="Normal"/>
    <w:semiHidden/>
    <w:rsid w:val="00D2778B"/>
    <w:rPr>
      <w:sz w:val="20"/>
    </w:rPr>
  </w:style>
  <w:style w:type="paragraph" w:styleId="CommentSubject">
    <w:name w:val="annotation subject"/>
    <w:basedOn w:val="CommentText"/>
    <w:next w:val="CommentText"/>
    <w:semiHidden/>
    <w:rsid w:val="00D2778B"/>
    <w:rPr>
      <w:b/>
      <w:bCs/>
    </w:rPr>
  </w:style>
  <w:style w:type="paragraph" w:styleId="BalloonText">
    <w:name w:val="Balloon Text"/>
    <w:basedOn w:val="Normal"/>
    <w:semiHidden/>
    <w:rsid w:val="00D2778B"/>
    <w:rPr>
      <w:rFonts w:ascii="Tahoma" w:hAnsi="Tahoma" w:cs="Tahoma"/>
      <w:sz w:val="16"/>
      <w:szCs w:val="16"/>
    </w:rPr>
  </w:style>
  <w:style w:type="table" w:styleId="TableGrid">
    <w:name w:val="Table Grid"/>
    <w:basedOn w:val="TableNormal"/>
    <w:rsid w:val="008C5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8C5A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rsid w:val="00B26E05"/>
    <w:rPr>
      <w:color w:val="0000FF"/>
      <w:u w:val="single"/>
    </w:rPr>
  </w:style>
  <w:style w:type="character" w:styleId="FollowedHyperlink">
    <w:name w:val="FollowedHyperlink"/>
    <w:rsid w:val="00B26E05"/>
    <w:rPr>
      <w:color w:val="800080"/>
      <w:u w:val="single"/>
    </w:rPr>
  </w:style>
  <w:style w:type="paragraph" w:customStyle="1" w:styleId="HeadB">
    <w:name w:val="Head B"/>
    <w:basedOn w:val="Normal"/>
    <w:autoRedefine/>
    <w:rsid w:val="009D2321"/>
    <w:pPr>
      <w:spacing w:before="200"/>
    </w:pPr>
    <w:rPr>
      <w:rFonts w:ascii="Garamond" w:hAnsi="Garamond"/>
      <w:b/>
      <w:sz w:val="28"/>
    </w:rPr>
  </w:style>
  <w:style w:type="paragraph" w:customStyle="1" w:styleId="Unit">
    <w:name w:val="Unit"/>
    <w:basedOn w:val="Normal"/>
    <w:autoRedefine/>
    <w:rsid w:val="00060361"/>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D2321"/>
  </w:style>
  <w:style w:type="character" w:customStyle="1" w:styleId="Level1Char">
    <w:name w:val="Level 1 Char"/>
    <w:link w:val="Level1"/>
    <w:rsid w:val="00B31D44"/>
    <w:rPr>
      <w:szCs w:val="24"/>
      <w:lang w:val="en-US" w:eastAsia="en-US" w:bidi="ar-SA"/>
    </w:rPr>
  </w:style>
  <w:style w:type="paragraph" w:customStyle="1" w:styleId="BdyTxt">
    <w:name w:val="Bdy Txt"/>
    <w:basedOn w:val="Normal"/>
    <w:rsid w:val="00E75AEB"/>
    <w:pPr>
      <w:autoSpaceDE w:val="0"/>
      <w:autoSpaceDN w:val="0"/>
    </w:pPr>
    <w:rPr>
      <w:sz w:val="20"/>
      <w:szCs w:val="24"/>
    </w:rPr>
  </w:style>
  <w:style w:type="paragraph" w:customStyle="1" w:styleId="Style2">
    <w:name w:val="Style2"/>
    <w:basedOn w:val="Normal"/>
    <w:link w:val="Style2Char"/>
    <w:rsid w:val="003B4871"/>
    <w:pPr>
      <w:autoSpaceDE w:val="0"/>
      <w:autoSpaceDN w:val="0"/>
      <w:adjustRightInd w:val="0"/>
    </w:pPr>
    <w:rPr>
      <w:b/>
      <w:bCs/>
      <w:sz w:val="28"/>
      <w:szCs w:val="28"/>
    </w:rPr>
  </w:style>
  <w:style w:type="character" w:customStyle="1" w:styleId="Style2Char">
    <w:name w:val="Style2 Char"/>
    <w:link w:val="Style2"/>
    <w:rsid w:val="003B4871"/>
    <w:rPr>
      <w:b/>
      <w:bCs/>
      <w:sz w:val="28"/>
      <w:szCs w:val="28"/>
      <w:lang w:val="en-US" w:eastAsia="en-US" w:bidi="ar-SA"/>
    </w:rPr>
  </w:style>
  <w:style w:type="character" w:customStyle="1" w:styleId="FooterChar">
    <w:name w:val="Footer Char"/>
    <w:link w:val="Footer"/>
    <w:uiPriority w:val="99"/>
    <w:rsid w:val="0030725B"/>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651363">
      <w:bodyDiv w:val="1"/>
      <w:marLeft w:val="0"/>
      <w:marRight w:val="0"/>
      <w:marTop w:val="0"/>
      <w:marBottom w:val="0"/>
      <w:divBdr>
        <w:top w:val="none" w:sz="0" w:space="0" w:color="auto"/>
        <w:left w:val="none" w:sz="0" w:space="0" w:color="auto"/>
        <w:bottom w:val="none" w:sz="0" w:space="0" w:color="auto"/>
        <w:right w:val="none" w:sz="0" w:space="0" w:color="auto"/>
      </w:divBdr>
      <w:divsChild>
        <w:div w:id="15159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Concepts%208e%20IM\IM%207e\login.cengag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8</Pages>
  <Words>3281</Words>
  <Characters>18706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Course Technology</Company>
  <LinksUpToDate>false</LinksUpToDate>
  <CharactersWithSpaces>21944</CharactersWithSpaces>
  <SharedDoc>false</SharedDoc>
  <HLinks>
    <vt:vector size="138" baseType="variant">
      <vt:variant>
        <vt:i4>6815789</vt:i4>
      </vt:variant>
      <vt:variant>
        <vt:i4>66</vt:i4>
      </vt:variant>
      <vt:variant>
        <vt:i4>0</vt:i4>
      </vt:variant>
      <vt:variant>
        <vt:i4>5</vt:i4>
      </vt:variant>
      <vt:variant>
        <vt:lpwstr/>
      </vt:variant>
      <vt:variant>
        <vt:lpwstr>_Excel_2007</vt:lpwstr>
      </vt:variant>
      <vt:variant>
        <vt:i4>4259951</vt:i4>
      </vt:variant>
      <vt:variant>
        <vt:i4>63</vt:i4>
      </vt:variant>
      <vt:variant>
        <vt:i4>0</vt:i4>
      </vt:variant>
      <vt:variant>
        <vt:i4>5</vt:i4>
      </vt:variant>
      <vt:variant>
        <vt:lpwstr/>
      </vt:variant>
      <vt:variant>
        <vt:lpwstr>_Applying_Database_Concepts</vt:lpwstr>
      </vt:variant>
      <vt:variant>
        <vt:i4>4259951</vt:i4>
      </vt:variant>
      <vt:variant>
        <vt:i4>60</vt:i4>
      </vt:variant>
      <vt:variant>
        <vt:i4>0</vt:i4>
      </vt:variant>
      <vt:variant>
        <vt:i4>5</vt:i4>
      </vt:variant>
      <vt:variant>
        <vt:lpwstr/>
      </vt:variant>
      <vt:variant>
        <vt:lpwstr>_Applying_Database_Concepts</vt:lpwstr>
      </vt:variant>
      <vt:variant>
        <vt:i4>5701722</vt:i4>
      </vt:variant>
      <vt:variant>
        <vt:i4>57</vt:i4>
      </vt:variant>
      <vt:variant>
        <vt:i4>0</vt:i4>
      </vt:variant>
      <vt:variant>
        <vt:i4>5</vt:i4>
      </vt:variant>
      <vt:variant>
        <vt:lpwstr/>
      </vt:variant>
      <vt:variant>
        <vt:lpwstr>_Glossary_of_Key_Terms</vt:lpwstr>
      </vt:variant>
      <vt:variant>
        <vt:i4>5701722</vt:i4>
      </vt:variant>
      <vt:variant>
        <vt:i4>54</vt:i4>
      </vt:variant>
      <vt:variant>
        <vt:i4>0</vt:i4>
      </vt:variant>
      <vt:variant>
        <vt:i4>5</vt:i4>
      </vt:variant>
      <vt:variant>
        <vt:lpwstr/>
      </vt:variant>
      <vt:variant>
        <vt:lpwstr>_Glossary_of_Key_Terms</vt:lpwstr>
      </vt:variant>
      <vt:variant>
        <vt:i4>1179654</vt:i4>
      </vt:variant>
      <vt:variant>
        <vt:i4>51</vt:i4>
      </vt:variant>
      <vt:variant>
        <vt:i4>0</vt:i4>
      </vt:variant>
      <vt:variant>
        <vt:i4>5</vt:i4>
      </vt:variant>
      <vt:variant>
        <vt:lpwstr/>
      </vt:variant>
      <vt:variant>
        <vt:lpwstr>_End_of_Chapter_Material</vt:lpwstr>
      </vt:variant>
      <vt:variant>
        <vt:i4>1179654</vt:i4>
      </vt:variant>
      <vt:variant>
        <vt:i4>48</vt:i4>
      </vt:variant>
      <vt:variant>
        <vt:i4>0</vt:i4>
      </vt:variant>
      <vt:variant>
        <vt:i4>5</vt:i4>
      </vt:variant>
      <vt:variant>
        <vt:lpwstr/>
      </vt:variant>
      <vt:variant>
        <vt:lpwstr>_End_of_Chapter_Material</vt:lpwstr>
      </vt:variant>
      <vt:variant>
        <vt:i4>3997796</vt:i4>
      </vt:variant>
      <vt:variant>
        <vt:i4>45</vt:i4>
      </vt:variant>
      <vt:variant>
        <vt:i4>0</vt:i4>
      </vt:variant>
      <vt:variant>
        <vt:i4>5</vt:i4>
      </vt:variant>
      <vt:variant>
        <vt:lpwstr/>
      </vt:variant>
      <vt:variant>
        <vt:lpwstr>_20:_Introduction_to_the Alexamara M</vt:lpwstr>
      </vt:variant>
      <vt:variant>
        <vt:i4>3997796</vt:i4>
      </vt:variant>
      <vt:variant>
        <vt:i4>42</vt:i4>
      </vt:variant>
      <vt:variant>
        <vt:i4>0</vt:i4>
      </vt:variant>
      <vt:variant>
        <vt:i4>5</vt:i4>
      </vt:variant>
      <vt:variant>
        <vt:lpwstr/>
      </vt:variant>
      <vt:variant>
        <vt:lpwstr>_20:_Introduction_to_the Alexamara M</vt:lpwstr>
      </vt:variant>
      <vt:variant>
        <vt:i4>4063331</vt:i4>
      </vt:variant>
      <vt:variant>
        <vt:i4>39</vt:i4>
      </vt:variant>
      <vt:variant>
        <vt:i4>0</vt:i4>
      </vt:variant>
      <vt:variant>
        <vt:i4>5</vt:i4>
      </vt:variant>
      <vt:variant>
        <vt:lpwstr/>
      </vt:variant>
      <vt:variant>
        <vt:lpwstr>_14:_Introduction_of_the Henry Books</vt:lpwstr>
      </vt:variant>
      <vt:variant>
        <vt:i4>4063331</vt:i4>
      </vt:variant>
      <vt:variant>
        <vt:i4>36</vt:i4>
      </vt:variant>
      <vt:variant>
        <vt:i4>0</vt:i4>
      </vt:variant>
      <vt:variant>
        <vt:i4>5</vt:i4>
      </vt:variant>
      <vt:variant>
        <vt:lpwstr/>
      </vt:variant>
      <vt:variant>
        <vt:lpwstr>_14:_Introduction_of_the Henry Books</vt:lpwstr>
      </vt:variant>
      <vt:variant>
        <vt:i4>3604521</vt:i4>
      </vt:variant>
      <vt:variant>
        <vt:i4>33</vt:i4>
      </vt:variant>
      <vt:variant>
        <vt:i4>0</vt:i4>
      </vt:variant>
      <vt:variant>
        <vt:i4>5</vt:i4>
      </vt:variant>
      <vt:variant>
        <vt:lpwstr/>
      </vt:variant>
      <vt:variant>
        <vt:lpwstr>_14:_Disadvantages_of_Database Proce</vt:lpwstr>
      </vt:variant>
      <vt:variant>
        <vt:i4>3604521</vt:i4>
      </vt:variant>
      <vt:variant>
        <vt:i4>30</vt:i4>
      </vt:variant>
      <vt:variant>
        <vt:i4>0</vt:i4>
      </vt:variant>
      <vt:variant>
        <vt:i4>5</vt:i4>
      </vt:variant>
      <vt:variant>
        <vt:lpwstr/>
      </vt:variant>
      <vt:variant>
        <vt:lpwstr>_14:_Disadvantages_of_Database Proce</vt:lpwstr>
      </vt:variant>
      <vt:variant>
        <vt:i4>6619242</vt:i4>
      </vt:variant>
      <vt:variant>
        <vt:i4>27</vt:i4>
      </vt:variant>
      <vt:variant>
        <vt:i4>0</vt:i4>
      </vt:variant>
      <vt:variant>
        <vt:i4>5</vt:i4>
      </vt:variant>
      <vt:variant>
        <vt:lpwstr/>
      </vt:variant>
      <vt:variant>
        <vt:lpwstr>_12:_Advantages_of_Database Processi</vt:lpwstr>
      </vt:variant>
      <vt:variant>
        <vt:i4>6619242</vt:i4>
      </vt:variant>
      <vt:variant>
        <vt:i4>24</vt:i4>
      </vt:variant>
      <vt:variant>
        <vt:i4>0</vt:i4>
      </vt:variant>
      <vt:variant>
        <vt:i4>5</vt:i4>
      </vt:variant>
      <vt:variant>
        <vt:lpwstr/>
      </vt:variant>
      <vt:variant>
        <vt:lpwstr>_12:_Advantages_of_Database Processi</vt:lpwstr>
      </vt:variant>
      <vt:variant>
        <vt:i4>4849728</vt:i4>
      </vt:variant>
      <vt:variant>
        <vt:i4>21</vt:i4>
      </vt:variant>
      <vt:variant>
        <vt:i4>0</vt:i4>
      </vt:variant>
      <vt:variant>
        <vt:i4>5</vt:i4>
      </vt:variant>
      <vt:variant>
        <vt:lpwstr/>
      </vt:variant>
      <vt:variant>
        <vt:lpwstr>_EX_6:_Starting_Excel</vt:lpwstr>
      </vt:variant>
      <vt:variant>
        <vt:i4>3801130</vt:i4>
      </vt:variant>
      <vt:variant>
        <vt:i4>18</vt:i4>
      </vt:variant>
      <vt:variant>
        <vt:i4>0</vt:i4>
      </vt:variant>
      <vt:variant>
        <vt:i4>5</vt:i4>
      </vt:variant>
      <vt:variant>
        <vt:lpwstr/>
      </vt:variant>
      <vt:variant>
        <vt:lpwstr>_9:_Database_Management_Systems</vt:lpwstr>
      </vt:variant>
      <vt:variant>
        <vt:i4>6225937</vt:i4>
      </vt:variant>
      <vt:variant>
        <vt:i4>15</vt:i4>
      </vt:variant>
      <vt:variant>
        <vt:i4>0</vt:i4>
      </vt:variant>
      <vt:variant>
        <vt:i4>5</vt:i4>
      </vt:variant>
      <vt:variant>
        <vt:lpwstr/>
      </vt:variant>
      <vt:variant>
        <vt:lpwstr>_AC_5:_Database_Design Guidelines</vt:lpwstr>
      </vt:variant>
      <vt:variant>
        <vt:i4>524342</vt:i4>
      </vt:variant>
      <vt:variant>
        <vt:i4>12</vt:i4>
      </vt:variant>
      <vt:variant>
        <vt:i4>0</vt:i4>
      </vt:variant>
      <vt:variant>
        <vt:i4>5</vt:i4>
      </vt:variant>
      <vt:variant>
        <vt:lpwstr/>
      </vt:variant>
      <vt:variant>
        <vt:lpwstr>_4:_Database_Background</vt:lpwstr>
      </vt:variant>
      <vt:variant>
        <vt:i4>1507341</vt:i4>
      </vt:variant>
      <vt:variant>
        <vt:i4>9</vt:i4>
      </vt:variant>
      <vt:variant>
        <vt:i4>0</vt:i4>
      </vt:variant>
      <vt:variant>
        <vt:i4>5</vt:i4>
      </vt:variant>
      <vt:variant>
        <vt:lpwstr/>
      </vt:variant>
      <vt:variant>
        <vt:lpwstr>_EX_4:_What_is Microsoft Excel 2007?</vt:lpwstr>
      </vt:variant>
      <vt:variant>
        <vt:i4>5832789</vt:i4>
      </vt:variant>
      <vt:variant>
        <vt:i4>6</vt:i4>
      </vt:variant>
      <vt:variant>
        <vt:i4>0</vt:i4>
      </vt:variant>
      <vt:variant>
        <vt:i4>5</vt:i4>
      </vt:variant>
      <vt:variant>
        <vt:lpwstr/>
      </vt:variant>
      <vt:variant>
        <vt:lpwstr>_1:_Premiere_Products_Background</vt:lpwstr>
      </vt:variant>
      <vt:variant>
        <vt:i4>7209080</vt:i4>
      </vt:variant>
      <vt:variant>
        <vt:i4>3</vt:i4>
      </vt:variant>
      <vt:variant>
        <vt:i4>0</vt:i4>
      </vt:variant>
      <vt:variant>
        <vt:i4>5</vt:i4>
      </vt:variant>
      <vt:variant>
        <vt:lpwstr/>
      </vt:variant>
      <vt:variant>
        <vt:lpwstr>_Chapter_Objectives</vt:lpwstr>
      </vt:variant>
      <vt:variant>
        <vt:i4>7209080</vt:i4>
      </vt:variant>
      <vt:variant>
        <vt:i4>0</vt:i4>
      </vt:variant>
      <vt:variant>
        <vt:i4>0</vt:i4>
      </vt:variant>
      <vt:variant>
        <vt:i4>5</vt:i4>
      </vt:variant>
      <vt:variant>
        <vt:lpwstr/>
      </vt:variant>
      <vt:variant>
        <vt:lpwstr>_Chapter_Objectives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creator>hhawkins</dc:creator>
  <cp:lastModifiedBy>Mary</cp:lastModifiedBy>
  <cp:revision>20</cp:revision>
  <cp:lastPrinted>2007-02-09T02:58:00Z</cp:lastPrinted>
  <dcterms:created xsi:type="dcterms:W3CDTF">2014-08-11T17:44:00Z</dcterms:created>
  <dcterms:modified xsi:type="dcterms:W3CDTF">2014-09-08T14:39:00Z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1237121596</vt:i4>
  </property>
  <property fmtid="{D5CDD505-2E9C-101B-9397-08002B2CF9AE}" pid="3" name="_NewReviewCycle">
    <vt:lpwstr/>
  </property>
  <property fmtid="{D5CDD505-2E9C-101B-9397-08002B2CF9AE}" pid="4" name="_EmailSubject">
    <vt:lpwstr>IR creation--Concepts of Database Management, 7e</vt:lpwstr>
  </property>
  <property fmtid="{D5CDD505-2E9C-101B-9397-08002B2CF9AE}" pid="5" name="_AuthorEmail">
    <vt:lpwstr>kate.mason@cengage.com</vt:lpwstr>
  </property>
  <property fmtid="{D5CDD505-2E9C-101B-9397-08002B2CF9AE}" pid="6" name="_AuthorEmailDisplayName">
    <vt:lpwstr>Mason, Kate</vt:lpwstr>
  </property>
  <property fmtid="{D5CDD505-2E9C-101B-9397-08002B2CF9AE}" pid="7" name="_ReviewingToolsShownOnce">
    <vt:lpwstr/>
  </property>
</Properties>
</file>