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CA3" w:rsidRDefault="00B95C07" w:rsidP="00651DC4">
      <w:pPr>
        <w:pStyle w:val="chapternumber"/>
        <w:spacing w:after="240"/>
      </w:pPr>
      <w:r>
        <w:t xml:space="preserve">cHAPTER </w:t>
      </w:r>
      <w:r w:rsidR="00B96FCB">
        <w:t>3</w:t>
      </w:r>
      <w:r w:rsidR="000548FA">
        <w:br/>
      </w:r>
      <w:r w:rsidR="00E7533C">
        <w:t>the income statem</w:t>
      </w:r>
      <w:r w:rsidR="002F2C3B">
        <w:t>e</w:t>
      </w:r>
      <w:r w:rsidR="00E7533C">
        <w:t>nt</w:t>
      </w:r>
    </w:p>
    <w:p w:rsidR="003B4BAA" w:rsidRDefault="003B4BAA" w:rsidP="003B4BAA">
      <w:pPr>
        <w:pStyle w:val="Heading1"/>
      </w:pPr>
      <w:r w:rsidRPr="00B81F46">
        <w:t>Student Learning Objectives and Related Assignment Materials</w:t>
      </w:r>
    </w:p>
    <w:tbl>
      <w:tblPr>
        <w:tblW w:w="936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60"/>
        <w:gridCol w:w="1008"/>
        <w:gridCol w:w="1008"/>
        <w:gridCol w:w="1008"/>
        <w:gridCol w:w="1080"/>
        <w:gridCol w:w="1008"/>
        <w:gridCol w:w="1008"/>
        <w:gridCol w:w="1080"/>
      </w:tblGrid>
      <w:tr w:rsidR="0011491A" w:rsidRPr="00244940" w:rsidTr="00BF4126">
        <w:tc>
          <w:tcPr>
            <w:tcW w:w="2160" w:type="dxa"/>
            <w:tcMar>
              <w:left w:w="0" w:type="dxa"/>
              <w:right w:w="0" w:type="dxa"/>
            </w:tcMar>
          </w:tcPr>
          <w:p w:rsidR="0011491A" w:rsidRPr="00244940" w:rsidRDefault="00244940" w:rsidP="00133D8E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 w:rsidR="0011491A" w:rsidRPr="00244940">
              <w:rPr>
                <w:b/>
                <w:szCs w:val="22"/>
              </w:rPr>
              <w:br/>
              <w:t>Student Learning Objectives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11491A" w:rsidRPr="00244940" w:rsidRDefault="00244940" w:rsidP="00133D8E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 w:rsidR="0011491A" w:rsidRPr="00244940">
              <w:rPr>
                <w:b/>
                <w:szCs w:val="22"/>
              </w:rPr>
              <w:br/>
              <w:t>Mini-Exercises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11491A" w:rsidRPr="00244940" w:rsidRDefault="00244940" w:rsidP="00133D8E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 w:rsidR="0011491A" w:rsidRPr="00244940">
              <w:rPr>
                <w:b/>
                <w:szCs w:val="22"/>
              </w:rPr>
              <w:br/>
            </w:r>
            <w:r w:rsidR="0011491A" w:rsidRPr="00244940">
              <w:rPr>
                <w:b/>
                <w:szCs w:val="22"/>
              </w:rPr>
              <w:br/>
              <w:t>Exercises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11491A" w:rsidRPr="00244940" w:rsidRDefault="00244940" w:rsidP="00133D8E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 w:rsidR="0011491A" w:rsidRPr="00244940">
              <w:rPr>
                <w:b/>
                <w:szCs w:val="22"/>
              </w:rPr>
              <w:br/>
              <w:t>Coached Problems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</w:tcPr>
          <w:p w:rsidR="0011491A" w:rsidRPr="00244940" w:rsidRDefault="00244940" w:rsidP="00133D8E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 w:rsidR="0011491A" w:rsidRPr="00244940">
              <w:rPr>
                <w:b/>
                <w:szCs w:val="22"/>
              </w:rPr>
              <w:t>Problems</w:t>
            </w:r>
            <w:r w:rsidR="0011491A" w:rsidRPr="00244940">
              <w:rPr>
                <w:b/>
                <w:szCs w:val="22"/>
              </w:rPr>
              <w:br/>
              <w:t>(Groups</w:t>
            </w:r>
            <w:r w:rsidR="0011491A" w:rsidRPr="00244940">
              <w:rPr>
                <w:b/>
                <w:szCs w:val="22"/>
              </w:rPr>
              <w:br/>
              <w:t xml:space="preserve"> A &amp; B)</w:t>
            </w:r>
          </w:p>
        </w:tc>
        <w:tc>
          <w:tcPr>
            <w:tcW w:w="1008" w:type="dxa"/>
          </w:tcPr>
          <w:p w:rsidR="0011491A" w:rsidRPr="00244940" w:rsidRDefault="00244940" w:rsidP="00133D8E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proofErr w:type="spellStart"/>
            <w:r w:rsidR="0011491A" w:rsidRPr="00244940">
              <w:rPr>
                <w:b/>
                <w:szCs w:val="22"/>
              </w:rPr>
              <w:t>Compre-hensive</w:t>
            </w:r>
            <w:proofErr w:type="spellEnd"/>
            <w:r w:rsidR="0011491A" w:rsidRPr="00244940">
              <w:rPr>
                <w:b/>
                <w:szCs w:val="22"/>
              </w:rPr>
              <w:t xml:space="preserve"> Problem</w:t>
            </w:r>
          </w:p>
        </w:tc>
        <w:tc>
          <w:tcPr>
            <w:tcW w:w="1008" w:type="dxa"/>
            <w:tcMar>
              <w:left w:w="0" w:type="dxa"/>
              <w:right w:w="0" w:type="dxa"/>
            </w:tcMar>
          </w:tcPr>
          <w:p w:rsidR="0011491A" w:rsidRPr="00244940" w:rsidRDefault="0011491A" w:rsidP="0011491A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 w:rsidRPr="00244940">
              <w:rPr>
                <w:b/>
                <w:szCs w:val="22"/>
              </w:rPr>
              <w:t>Skills Develop-</w:t>
            </w:r>
            <w:proofErr w:type="spellStart"/>
            <w:r w:rsidRPr="00244940">
              <w:rPr>
                <w:b/>
                <w:szCs w:val="22"/>
              </w:rPr>
              <w:t>ment</w:t>
            </w:r>
            <w:proofErr w:type="spellEnd"/>
            <w:r w:rsidRPr="00244940">
              <w:rPr>
                <w:b/>
                <w:szCs w:val="22"/>
              </w:rPr>
              <w:t xml:space="preserve"> Cases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</w:tcPr>
          <w:p w:rsidR="0011491A" w:rsidRPr="00244940" w:rsidRDefault="00103910" w:rsidP="000206C3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  <w:t>Continuing Case</w:t>
            </w:r>
          </w:p>
        </w:tc>
      </w:tr>
      <w:tr w:rsidR="0011491A" w:rsidRPr="00FB77B2" w:rsidTr="00BF4126">
        <w:tc>
          <w:tcPr>
            <w:tcW w:w="216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E91FE1" w:rsidRDefault="007D246D" w:rsidP="009B308B">
            <w:pPr>
              <w:pStyle w:val="TableBody"/>
              <w:ind w:left="288" w:hanging="288"/>
            </w:pPr>
            <w:r>
              <w:t xml:space="preserve">LO 3-1 </w:t>
            </w:r>
            <w:r w:rsidR="0011491A" w:rsidRPr="00BE0299">
              <w:t>Describe common operating transactions and select appropriate income statement account titles.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8, 19, 20, 21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1491A">
            <w:pPr>
              <w:pStyle w:val="TableBody"/>
            </w:pPr>
            <w:r>
              <w:t>1, 2, 3, 4, 5, 6, 15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1, 3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B76C49">
            <w:pPr>
              <w:pStyle w:val="TableBody"/>
            </w:pPr>
            <w:r>
              <w:t>A1, A3, B1, B3</w:t>
            </w:r>
          </w:p>
        </w:tc>
        <w:tc>
          <w:tcPr>
            <w:tcW w:w="1008" w:type="dxa"/>
          </w:tcPr>
          <w:p w:rsidR="0011491A" w:rsidRDefault="0011491A" w:rsidP="00BF4126">
            <w:pPr>
              <w:pStyle w:val="TableBody"/>
              <w:ind w:left="72"/>
            </w:pP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4523F0">
            <w:pPr>
              <w:pStyle w:val="TableBody"/>
            </w:pPr>
            <w:r>
              <w:t>1, 2, 3, 4, 5, 6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FB77B2" w:rsidRDefault="0011491A" w:rsidP="00133D8E">
            <w:pPr>
              <w:pStyle w:val="TableBody"/>
            </w:pPr>
          </w:p>
        </w:tc>
      </w:tr>
      <w:tr w:rsidR="0011491A" w:rsidRPr="00FB77B2" w:rsidTr="00BF4126">
        <w:tc>
          <w:tcPr>
            <w:tcW w:w="216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E91FE1" w:rsidRDefault="007D246D" w:rsidP="009B308B">
            <w:pPr>
              <w:pStyle w:val="TableBody"/>
              <w:ind w:left="288" w:hanging="288"/>
            </w:pPr>
            <w:r>
              <w:t xml:space="preserve">LO 3-2 </w:t>
            </w:r>
            <w:r w:rsidR="0011491A" w:rsidRPr="00BE0299">
              <w:t xml:space="preserve">Explain and apply the revenue and </w:t>
            </w:r>
            <w:r w:rsidR="0011491A">
              <w:t>expense recognition</w:t>
            </w:r>
            <w:r w:rsidR="0011491A" w:rsidRPr="00BE0299">
              <w:t xml:space="preserve"> principles.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4523F0">
            <w:pPr>
              <w:pStyle w:val="TableBody"/>
            </w:pPr>
            <w:r>
              <w:t>1, 2</w:t>
            </w:r>
            <w:r w:rsidR="007120AD">
              <w:t>*</w:t>
            </w:r>
            <w:r w:rsidR="00652ABF">
              <w:t>, 3</w:t>
            </w:r>
            <w:r w:rsidR="007120AD">
              <w:t>*</w:t>
            </w:r>
            <w:r>
              <w:t>, 6, 7, 9, 10, 17, 18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1491A">
            <w:pPr>
              <w:pStyle w:val="TableBody"/>
            </w:pPr>
            <w:r>
              <w:t>3, 4, 5, 6, 7, 8, 9, 10, 11, 12, 14^, 15, 16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1, 2, 3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A1, A2, A3, B1, B2, B3</w:t>
            </w:r>
          </w:p>
        </w:tc>
        <w:tc>
          <w:tcPr>
            <w:tcW w:w="1008" w:type="dxa"/>
          </w:tcPr>
          <w:p w:rsidR="0011491A" w:rsidRDefault="00FD2068" w:rsidP="00BF4126">
            <w:pPr>
              <w:pStyle w:val="TableBody"/>
              <w:ind w:left="72"/>
            </w:pPr>
            <w:r>
              <w:t>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4523F0">
            <w:pPr>
              <w:pStyle w:val="TableBody"/>
            </w:pPr>
            <w:r>
              <w:t>4, 5, 6, 7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FB77B2" w:rsidRDefault="0011491A" w:rsidP="00CD537B">
            <w:pPr>
              <w:pStyle w:val="TableBody"/>
            </w:pPr>
            <w:r>
              <w:t>1†</w:t>
            </w:r>
          </w:p>
        </w:tc>
      </w:tr>
      <w:tr w:rsidR="0011491A" w:rsidRPr="00FB77B2" w:rsidTr="00BF4126">
        <w:trPr>
          <w:cantSplit/>
          <w:trHeight w:val="1134"/>
        </w:trPr>
        <w:tc>
          <w:tcPr>
            <w:tcW w:w="216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E91FE1" w:rsidRDefault="007D246D" w:rsidP="009B308B">
            <w:pPr>
              <w:pStyle w:val="TableBody"/>
              <w:ind w:left="288" w:hanging="288"/>
            </w:pPr>
            <w:r>
              <w:t xml:space="preserve">LO 3-3 </w:t>
            </w:r>
            <w:r w:rsidR="0011491A" w:rsidRPr="00BE0299">
              <w:t>Analyze, record, and summarize the effects of operating transactions, using the accounting equation, journal entries, and T-accounts.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652ABF" w:rsidP="00133D8E">
            <w:pPr>
              <w:pStyle w:val="TableBody"/>
            </w:pPr>
            <w:r>
              <w:t>4</w:t>
            </w:r>
            <w:r w:rsidR="007120AD">
              <w:t>*</w:t>
            </w:r>
            <w:r>
              <w:t>, 5</w:t>
            </w:r>
            <w:r w:rsidR="007120AD">
              <w:t>*</w:t>
            </w:r>
            <w:r>
              <w:t>, 6, 7, 11, 12, 13</w:t>
            </w:r>
            <w:r w:rsidR="007120AD">
              <w:t>*</w:t>
            </w:r>
            <w:r>
              <w:t>, 14</w:t>
            </w:r>
            <w:r w:rsidR="007120AD">
              <w:t>*</w:t>
            </w:r>
            <w:r w:rsidR="0011491A">
              <w:t xml:space="preserve">, 15, 16, 17, 18 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1491A">
            <w:pPr>
              <w:pStyle w:val="TableBody"/>
            </w:pPr>
            <w:r>
              <w:t>7, 8, 9, 10, 11, 12, 14^, 15, 16, 17, 18, 20, 21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9C3AA8">
            <w:pPr>
              <w:pStyle w:val="TableBody"/>
            </w:pPr>
            <w:r>
              <w:t>1, 2, 3, 4</w:t>
            </w:r>
            <w:r w:rsidR="00244940">
              <w:t>^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A1, A2, A3, A4</w:t>
            </w:r>
            <w:r w:rsidR="00244940">
              <w:t>^</w:t>
            </w:r>
            <w:r>
              <w:t>, B1, B2, B3, B4</w:t>
            </w:r>
            <w:r w:rsidR="00244940">
              <w:t>^</w:t>
            </w:r>
          </w:p>
        </w:tc>
        <w:tc>
          <w:tcPr>
            <w:tcW w:w="1008" w:type="dxa"/>
          </w:tcPr>
          <w:p w:rsidR="0011491A" w:rsidRDefault="0011491A" w:rsidP="00BF4126">
            <w:pPr>
              <w:pStyle w:val="TableBody"/>
              <w:ind w:left="72"/>
            </w:pPr>
            <w:r>
              <w:t>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4, 7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FB77B2" w:rsidRDefault="0011491A" w:rsidP="00CD537B">
            <w:pPr>
              <w:pStyle w:val="TableBody"/>
            </w:pPr>
            <w:r>
              <w:t>1†</w:t>
            </w:r>
          </w:p>
        </w:tc>
      </w:tr>
      <w:tr w:rsidR="0011491A" w:rsidRPr="00FB77B2" w:rsidTr="00BF4126">
        <w:tc>
          <w:tcPr>
            <w:tcW w:w="216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7D246D" w:rsidP="00133D8E">
            <w:pPr>
              <w:pStyle w:val="TableBody"/>
              <w:ind w:left="288" w:hanging="288"/>
            </w:pPr>
            <w:r>
              <w:t xml:space="preserve">LO 3-4 </w:t>
            </w:r>
            <w:r w:rsidR="0011491A" w:rsidRPr="00BE0299">
              <w:t>Prepare an unadjusted trial balance.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4523F0">
            <w:pPr>
              <w:pStyle w:val="TableBody"/>
            </w:pPr>
            <w:r>
              <w:t>20, 21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1491A">
            <w:pPr>
              <w:pStyle w:val="TableBody"/>
            </w:pPr>
            <w:r>
              <w:t>13, 19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3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133D8E">
            <w:pPr>
              <w:pStyle w:val="TableBody"/>
            </w:pPr>
            <w:r>
              <w:t>A3, B3</w:t>
            </w:r>
          </w:p>
        </w:tc>
        <w:tc>
          <w:tcPr>
            <w:tcW w:w="1008" w:type="dxa"/>
          </w:tcPr>
          <w:p w:rsidR="0011491A" w:rsidRDefault="0011491A" w:rsidP="00BF4126">
            <w:pPr>
              <w:pStyle w:val="TableBody"/>
              <w:ind w:left="72"/>
            </w:pPr>
            <w:r>
              <w:t>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4523F0">
            <w:pPr>
              <w:pStyle w:val="TableBody"/>
            </w:pPr>
            <w:r>
              <w:t>6, 7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FB77B2" w:rsidRDefault="0011491A" w:rsidP="00133D8E">
            <w:pPr>
              <w:pStyle w:val="TableBody"/>
            </w:pPr>
          </w:p>
        </w:tc>
      </w:tr>
      <w:tr w:rsidR="0011491A" w:rsidRPr="00FB77B2" w:rsidTr="00BF4126">
        <w:tc>
          <w:tcPr>
            <w:tcW w:w="216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7D246D" w:rsidP="0011491A">
            <w:pPr>
              <w:pStyle w:val="TableBody"/>
              <w:ind w:left="288" w:hanging="288"/>
            </w:pPr>
            <w:r>
              <w:t xml:space="preserve">LO 3-5 </w:t>
            </w:r>
            <w:r w:rsidR="0011491A">
              <w:t>Evaluate net profit margin, but beware of income statement limitations</w:t>
            </w:r>
            <w:r w:rsidR="0011491A" w:rsidRPr="00BE0299">
              <w:t>.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2378B2" w:rsidP="00133D8E">
            <w:pPr>
              <w:pStyle w:val="TableBody"/>
            </w:pPr>
            <w:r>
              <w:t xml:space="preserve">8, 19, 21, </w:t>
            </w:r>
            <w:r w:rsidR="009B2B80">
              <w:t>22, 23</w:t>
            </w:r>
            <w:r>
              <w:t>^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9B2B80" w:rsidP="00B76C49">
            <w:pPr>
              <w:pStyle w:val="TableBody"/>
            </w:pPr>
            <w:r>
              <w:t>11,</w:t>
            </w:r>
            <w:r w:rsidR="002378B2">
              <w:t xml:space="preserve"> 20,</w:t>
            </w:r>
            <w:r>
              <w:t xml:space="preserve"> 21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2378B2" w:rsidP="00133D8E">
            <w:pPr>
              <w:pStyle w:val="TableBody"/>
            </w:pPr>
            <w:r>
              <w:t xml:space="preserve">3, </w:t>
            </w:r>
            <w:r w:rsidR="0011491A">
              <w:t>4</w:t>
            </w:r>
            <w:r w:rsidR="00244940">
              <w:t>^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9B2B80" w:rsidP="0011491A">
            <w:pPr>
              <w:pStyle w:val="TableBody"/>
            </w:pPr>
            <w:r>
              <w:t>A3,</w:t>
            </w:r>
            <w:r w:rsidR="0011491A">
              <w:t>A4</w:t>
            </w:r>
            <w:r w:rsidR="00244940">
              <w:t>^</w:t>
            </w:r>
            <w:r w:rsidR="0011491A">
              <w:t xml:space="preserve">, </w:t>
            </w:r>
            <w:r>
              <w:t xml:space="preserve">B3, </w:t>
            </w:r>
            <w:r w:rsidR="0011491A">
              <w:t>B4</w:t>
            </w:r>
            <w:r w:rsidR="00244940">
              <w:t>^</w:t>
            </w:r>
          </w:p>
        </w:tc>
        <w:tc>
          <w:tcPr>
            <w:tcW w:w="1008" w:type="dxa"/>
          </w:tcPr>
          <w:p w:rsidR="0011491A" w:rsidRDefault="0011491A" w:rsidP="00BF4126">
            <w:pPr>
              <w:pStyle w:val="TableBody"/>
              <w:ind w:left="72"/>
            </w:pPr>
            <w:r>
              <w:t>1</w:t>
            </w:r>
          </w:p>
        </w:tc>
        <w:tc>
          <w:tcPr>
            <w:tcW w:w="100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Default="0011491A" w:rsidP="004523F0">
            <w:pPr>
              <w:pStyle w:val="TableBody"/>
            </w:pPr>
            <w:r>
              <w:t>3, 4, 5</w:t>
            </w:r>
          </w:p>
        </w:tc>
        <w:tc>
          <w:tcPr>
            <w:tcW w:w="1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1491A" w:rsidRPr="00FB77B2" w:rsidRDefault="0011491A" w:rsidP="00133D8E">
            <w:pPr>
              <w:pStyle w:val="TableBody"/>
            </w:pPr>
            <w:r>
              <w:t>1†</w:t>
            </w:r>
          </w:p>
        </w:tc>
      </w:tr>
    </w:tbl>
    <w:p w:rsidR="009F1C99" w:rsidRPr="00FC5A95" w:rsidRDefault="009F1C99" w:rsidP="009E7FA0">
      <w:pPr>
        <w:pStyle w:val="BodyText"/>
        <w:spacing w:before="120" w:after="0"/>
        <w:ind w:left="288" w:hanging="288"/>
        <w:jc w:val="left"/>
      </w:pPr>
      <w:r w:rsidRPr="00FC5A95">
        <w:t>*</w:t>
      </w:r>
      <w:r w:rsidRPr="00FC5A95">
        <w:tab/>
        <w:t>Animated solution included in the PowerPoint Slides.</w:t>
      </w:r>
    </w:p>
    <w:p w:rsidR="00FE0A54" w:rsidRDefault="009E7FA0" w:rsidP="009E7FA0">
      <w:pPr>
        <w:pStyle w:val="BodyText"/>
        <w:spacing w:after="0"/>
        <w:ind w:left="288" w:hanging="288"/>
        <w:jc w:val="left"/>
      </w:pPr>
      <w:r>
        <w:rPr>
          <w:szCs w:val="22"/>
        </w:rPr>
        <w:t>^</w:t>
      </w:r>
      <w:r>
        <w:rPr>
          <w:szCs w:val="22"/>
        </w:rPr>
        <w:tab/>
      </w:r>
      <w:r w:rsidR="00AB4556">
        <w:rPr>
          <w:szCs w:val="22"/>
        </w:rPr>
        <w:t>Particularly challenging</w:t>
      </w:r>
      <w:r w:rsidR="00E54373">
        <w:rPr>
          <w:szCs w:val="22"/>
        </w:rPr>
        <w:t>;</w:t>
      </w:r>
      <w:r w:rsidR="00AB4556">
        <w:rPr>
          <w:szCs w:val="22"/>
        </w:rPr>
        <w:t xml:space="preserve"> requires</w:t>
      </w:r>
      <w:r w:rsidR="00FE0A54">
        <w:rPr>
          <w:szCs w:val="22"/>
        </w:rPr>
        <w:t xml:space="preserve"> students to combine multiple concepts in order to advance to the next level of accounting knowledge.</w:t>
      </w:r>
    </w:p>
    <w:p w:rsidR="009F1C99" w:rsidRPr="00920E1E" w:rsidRDefault="00CD537B" w:rsidP="0051459E">
      <w:pPr>
        <w:pStyle w:val="BodyText"/>
        <w:spacing w:after="0"/>
        <w:ind w:left="288" w:hanging="288"/>
        <w:jc w:val="left"/>
        <w:rPr>
          <w:szCs w:val="22"/>
        </w:rPr>
      </w:pPr>
      <w:r w:rsidRPr="0051459E">
        <w:rPr>
          <w:szCs w:val="22"/>
        </w:rPr>
        <w:t>†</w:t>
      </w:r>
      <w:r w:rsidR="009F1C99">
        <w:rPr>
          <w:szCs w:val="22"/>
        </w:rPr>
        <w:tab/>
      </w:r>
      <w:r w:rsidR="00F7485F">
        <w:rPr>
          <w:szCs w:val="22"/>
        </w:rPr>
        <w:t xml:space="preserve">Continuing Case </w:t>
      </w:r>
      <w:r w:rsidR="009F1C99">
        <w:rPr>
          <w:szCs w:val="22"/>
        </w:rPr>
        <w:t>3</w:t>
      </w:r>
      <w:r w:rsidR="0011491A">
        <w:rPr>
          <w:szCs w:val="22"/>
        </w:rPr>
        <w:t>-1</w:t>
      </w:r>
      <w:r w:rsidR="009F1C99" w:rsidRPr="00920E1E">
        <w:rPr>
          <w:szCs w:val="22"/>
        </w:rPr>
        <w:t xml:space="preserve"> </w:t>
      </w:r>
      <w:r w:rsidR="009F1C99">
        <w:rPr>
          <w:szCs w:val="22"/>
        </w:rPr>
        <w:t>builds on the story of</w:t>
      </w:r>
      <w:r w:rsidR="009F1C99" w:rsidRPr="00920E1E">
        <w:rPr>
          <w:szCs w:val="22"/>
        </w:rPr>
        <w:t xml:space="preserve"> Nicole’s Getaway</w:t>
      </w:r>
      <w:r w:rsidR="009F1C99">
        <w:rPr>
          <w:szCs w:val="22"/>
        </w:rPr>
        <w:t xml:space="preserve"> Spa, introduced in earlier chapters</w:t>
      </w:r>
      <w:r w:rsidR="009F1C99" w:rsidRPr="00920E1E">
        <w:rPr>
          <w:szCs w:val="22"/>
        </w:rPr>
        <w:t>. This case</w:t>
      </w:r>
      <w:r w:rsidR="009F1C99">
        <w:rPr>
          <w:szCs w:val="22"/>
        </w:rPr>
        <w:t xml:space="preserve"> </w:t>
      </w:r>
      <w:r w:rsidR="009F1C99" w:rsidRPr="00920E1E">
        <w:rPr>
          <w:szCs w:val="22"/>
        </w:rPr>
        <w:t xml:space="preserve">focuses on </w:t>
      </w:r>
      <w:r w:rsidR="009F1C99">
        <w:rPr>
          <w:szCs w:val="22"/>
        </w:rPr>
        <w:t>analyzing transactions and preparing journal entries</w:t>
      </w:r>
      <w:r w:rsidR="0051459E">
        <w:rPr>
          <w:szCs w:val="22"/>
        </w:rPr>
        <w:t>, calculati</w:t>
      </w:r>
      <w:r w:rsidR="00D6117A">
        <w:rPr>
          <w:szCs w:val="22"/>
        </w:rPr>
        <w:t>ng</w:t>
      </w:r>
      <w:r w:rsidR="0051459E">
        <w:rPr>
          <w:szCs w:val="22"/>
        </w:rPr>
        <w:t xml:space="preserve"> the company’s </w:t>
      </w:r>
      <w:r w:rsidR="0051459E" w:rsidRPr="0051459E">
        <w:rPr>
          <w:szCs w:val="22"/>
        </w:rPr>
        <w:t xml:space="preserve">preliminary net income and </w:t>
      </w:r>
      <w:r w:rsidR="0051459E">
        <w:rPr>
          <w:szCs w:val="22"/>
        </w:rPr>
        <w:t>net profit margin for the month, and identi</w:t>
      </w:r>
      <w:r w:rsidR="00D6117A">
        <w:rPr>
          <w:szCs w:val="22"/>
        </w:rPr>
        <w:t>fying</w:t>
      </w:r>
      <w:r w:rsidR="0051459E">
        <w:rPr>
          <w:szCs w:val="22"/>
        </w:rPr>
        <w:t xml:space="preserve"> t</w:t>
      </w:r>
      <w:r w:rsidR="0051459E" w:rsidRPr="0051459E">
        <w:rPr>
          <w:szCs w:val="22"/>
        </w:rPr>
        <w:t>he adjustment(s) that will have to be made before the</w:t>
      </w:r>
      <w:r w:rsidR="0051459E">
        <w:rPr>
          <w:szCs w:val="22"/>
        </w:rPr>
        <w:t xml:space="preserve"> </w:t>
      </w:r>
      <w:r w:rsidR="0051459E" w:rsidRPr="0051459E">
        <w:rPr>
          <w:szCs w:val="22"/>
        </w:rPr>
        <w:t>income statement is finalized</w:t>
      </w:r>
      <w:r w:rsidR="009F1C99">
        <w:rPr>
          <w:szCs w:val="22"/>
        </w:rPr>
        <w:t>.</w:t>
      </w:r>
      <w:r w:rsidR="009F1C99" w:rsidRPr="009F1C99">
        <w:rPr>
          <w:szCs w:val="22"/>
        </w:rPr>
        <w:t xml:space="preserve"> </w:t>
      </w:r>
      <w:r w:rsidR="009F1C99">
        <w:rPr>
          <w:szCs w:val="22"/>
        </w:rPr>
        <w:t>This case will be extended in future chapters.</w:t>
      </w:r>
    </w:p>
    <w:p w:rsidR="0085180C" w:rsidRPr="004523F0" w:rsidRDefault="00244940" w:rsidP="00F90D9C">
      <w:pPr>
        <w:pStyle w:val="Heading1"/>
        <w:spacing w:before="0"/>
      </w:pPr>
      <w:r>
        <w:br w:type="page"/>
      </w:r>
      <w:r w:rsidR="0085180C" w:rsidRPr="004523F0">
        <w:lastRenderedPageBreak/>
        <w:t xml:space="preserve">Overview </w:t>
      </w:r>
    </w:p>
    <w:p w:rsidR="0085180C" w:rsidRPr="004523F0" w:rsidRDefault="0085180C" w:rsidP="00F90D9C">
      <w:pPr>
        <w:pStyle w:val="BodyText"/>
        <w:spacing w:after="120"/>
        <w:jc w:val="left"/>
      </w:pPr>
      <w:r w:rsidRPr="004523F0">
        <w:t xml:space="preserve">The entrepreneur from </w:t>
      </w:r>
      <w:r w:rsidR="009B308B">
        <w:t>C</w:t>
      </w:r>
      <w:r w:rsidRPr="004523F0">
        <w:t>hapters 1 and 2 opens his doors to customers and completes daily operating transactions.</w:t>
      </w:r>
    </w:p>
    <w:p w:rsidR="0085180C" w:rsidRPr="004523F0" w:rsidRDefault="0085180C" w:rsidP="00F90D9C">
      <w:pPr>
        <w:pStyle w:val="BodyText"/>
        <w:spacing w:after="120"/>
        <w:jc w:val="left"/>
      </w:pPr>
      <w:r w:rsidRPr="004523F0">
        <w:t>Students learn how to analyze and record operating transactions involving revenues and expenses and distinguish cash basis from accrual basis.</w:t>
      </w:r>
    </w:p>
    <w:p w:rsidR="0085180C" w:rsidRPr="004523F0" w:rsidRDefault="0085180C" w:rsidP="0085180C">
      <w:pPr>
        <w:pStyle w:val="Heading1"/>
      </w:pPr>
      <w:r w:rsidRPr="004523F0">
        <w:t>Synopsis of Chapter Revisions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 xml:space="preserve">New contemporary focus company: replaced pizza company with </w:t>
      </w:r>
      <w:proofErr w:type="spellStart"/>
      <w:r w:rsidRPr="003B2643">
        <w:rPr>
          <w:szCs w:val="22"/>
        </w:rPr>
        <w:t>SonicGateway</w:t>
      </w:r>
      <w:proofErr w:type="spellEnd"/>
      <w:r w:rsidRPr="003B2643">
        <w:rPr>
          <w:szCs w:val="22"/>
        </w:rPr>
        <w:t xml:space="preserve">, thereby allowing revenue recognition to be illustrated when game app icon </w:t>
      </w:r>
      <w:r w:rsidR="009B308B">
        <w:rPr>
          <w:szCs w:val="22"/>
        </w:rPr>
        <w:t>shows “installation completed”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 xml:space="preserve">New illustrations to compare timing of revenue recognition and cash receipt (Exhibit 3.5) 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 xml:space="preserve">New Spotlight on Financial Reporting to illustrate revenue recognition policy of Take-Two Interactive (software maker of Grand Theft Auto) 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 xml:space="preserve">New illustrations to compare timing of expense recognition and cash payment (Exhibit 3.6) 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>New transactions to illustrate contemporary technology, such as online Facebook advertising, automated monthly disbursements, and e-commerce sales with online receipts similar to PayPal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>New format for accounting equation effects to illustrate link between income statement and balance sheet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>New Spotlight on Financial Reporting to focus on technology companies, including Electronic Arts, Activision Blizzard, Facebook, and LinkedIn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>Updated demonstration case featuring Carnival Corporation</w:t>
      </w:r>
    </w:p>
    <w:p w:rsidR="003B2643" w:rsidRPr="003B2643" w:rsidRDefault="003B2643" w:rsidP="003B2643">
      <w:pPr>
        <w:pStyle w:val="BodyText"/>
        <w:numPr>
          <w:ilvl w:val="0"/>
          <w:numId w:val="9"/>
        </w:numPr>
        <w:tabs>
          <w:tab w:val="num" w:pos="360"/>
        </w:tabs>
        <w:spacing w:after="0"/>
        <w:jc w:val="left"/>
        <w:rPr>
          <w:szCs w:val="22"/>
        </w:rPr>
      </w:pPr>
      <w:r w:rsidRPr="003B2643">
        <w:rPr>
          <w:szCs w:val="22"/>
        </w:rPr>
        <w:t>Reviewed and updated all end-of-chapter material, including new problem formats that automatically post journal entries to T-accounts and prepare trial balances</w:t>
      </w:r>
    </w:p>
    <w:p w:rsidR="003B4BAA" w:rsidRDefault="003B4BAA" w:rsidP="003B4BAA">
      <w:pPr>
        <w:pStyle w:val="Heading1"/>
        <w:spacing w:after="240"/>
      </w:pPr>
      <w:r>
        <w:t>PowerPoint Slides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18"/>
        <w:gridCol w:w="2250"/>
      </w:tblGrid>
      <w:tr w:rsidR="003B4BAA" w:rsidTr="00BD1740">
        <w:tc>
          <w:tcPr>
            <w:tcW w:w="7218" w:type="dxa"/>
            <w:shd w:val="clear" w:color="auto" w:fill="auto"/>
          </w:tcPr>
          <w:p w:rsidR="003B4BAA" w:rsidRPr="00507ED2" w:rsidRDefault="003B4BAA" w:rsidP="00BD1740">
            <w:pPr>
              <w:pStyle w:val="Italicsheading"/>
              <w:spacing w:before="120"/>
              <w:jc w:val="center"/>
              <w:rPr>
                <w:b/>
              </w:rPr>
            </w:pPr>
            <w:r w:rsidRPr="00507ED2">
              <w:rPr>
                <w:b/>
              </w:rPr>
              <w:t>Student Learning Objective</w:t>
            </w:r>
          </w:p>
        </w:tc>
        <w:tc>
          <w:tcPr>
            <w:tcW w:w="2250" w:type="dxa"/>
          </w:tcPr>
          <w:p w:rsidR="003B4BAA" w:rsidRDefault="003B4BAA" w:rsidP="00BD1740">
            <w:pPr>
              <w:pStyle w:val="Italicsheading"/>
              <w:spacing w:before="120"/>
              <w:jc w:val="center"/>
              <w:rPr>
                <w:b/>
              </w:rPr>
            </w:pPr>
            <w:r>
              <w:rPr>
                <w:b/>
              </w:rPr>
              <w:t>PowerPoint® Slides</w:t>
            </w:r>
          </w:p>
        </w:tc>
      </w:tr>
      <w:tr w:rsidR="007D246D" w:rsidRPr="007120AD" w:rsidTr="00BD1740">
        <w:tc>
          <w:tcPr>
            <w:tcW w:w="7218" w:type="dxa"/>
            <w:shd w:val="clear" w:color="auto" w:fill="auto"/>
          </w:tcPr>
          <w:p w:rsidR="007D246D" w:rsidRPr="007120AD" w:rsidRDefault="007D246D" w:rsidP="009B308B">
            <w:pPr>
              <w:pStyle w:val="TableBody"/>
              <w:ind w:left="288" w:hanging="288"/>
            </w:pPr>
            <w:r w:rsidRPr="007120AD">
              <w:t>LO 3-1 Describe common operating transactions and select appropriate income statement account titles.</w:t>
            </w:r>
          </w:p>
        </w:tc>
        <w:tc>
          <w:tcPr>
            <w:tcW w:w="2250" w:type="dxa"/>
          </w:tcPr>
          <w:p w:rsidR="007D246D" w:rsidRPr="00006518" w:rsidRDefault="007D246D" w:rsidP="00432F86">
            <w:pPr>
              <w:pStyle w:val="TableBody"/>
              <w:ind w:left="288" w:hanging="288"/>
            </w:pPr>
            <w:r w:rsidRPr="00006518">
              <w:t>3-2 through 3-5</w:t>
            </w:r>
          </w:p>
        </w:tc>
      </w:tr>
      <w:tr w:rsidR="007D246D" w:rsidRPr="007120AD" w:rsidTr="00BD1740">
        <w:tc>
          <w:tcPr>
            <w:tcW w:w="7218" w:type="dxa"/>
            <w:shd w:val="clear" w:color="auto" w:fill="auto"/>
          </w:tcPr>
          <w:p w:rsidR="007D246D" w:rsidRPr="007120AD" w:rsidRDefault="007D246D" w:rsidP="009B308B">
            <w:pPr>
              <w:pStyle w:val="TableBody"/>
              <w:ind w:left="288" w:hanging="288"/>
            </w:pPr>
            <w:r w:rsidRPr="007120AD">
              <w:t>LO 3-2 Explain and apply the revenue and expense recognition principles.</w:t>
            </w:r>
          </w:p>
        </w:tc>
        <w:tc>
          <w:tcPr>
            <w:tcW w:w="2250" w:type="dxa"/>
          </w:tcPr>
          <w:p w:rsidR="007D246D" w:rsidRPr="00006518" w:rsidRDefault="007D246D" w:rsidP="00432F86">
            <w:pPr>
              <w:pStyle w:val="TableBody"/>
              <w:ind w:left="288" w:hanging="288"/>
            </w:pPr>
            <w:r w:rsidRPr="00006518">
              <w:t>3-6 through 3-9</w:t>
            </w:r>
          </w:p>
        </w:tc>
      </w:tr>
      <w:tr w:rsidR="007D246D" w:rsidRPr="007120AD" w:rsidTr="00BD1740">
        <w:tc>
          <w:tcPr>
            <w:tcW w:w="7218" w:type="dxa"/>
            <w:shd w:val="clear" w:color="auto" w:fill="auto"/>
          </w:tcPr>
          <w:p w:rsidR="007D246D" w:rsidRPr="007120AD" w:rsidRDefault="007D246D" w:rsidP="009B308B">
            <w:pPr>
              <w:pStyle w:val="TableBody"/>
              <w:ind w:left="288" w:hanging="288"/>
            </w:pPr>
            <w:r w:rsidRPr="007120AD">
              <w:t>LO 3-3 Analyze, record, and summarize the effects of operating transactions, using the accounting equation, journal entries, and T-accounts.</w:t>
            </w:r>
          </w:p>
        </w:tc>
        <w:tc>
          <w:tcPr>
            <w:tcW w:w="2250" w:type="dxa"/>
          </w:tcPr>
          <w:p w:rsidR="007D246D" w:rsidRPr="00006518" w:rsidRDefault="007D246D" w:rsidP="00432F86">
            <w:pPr>
              <w:pStyle w:val="TableBody"/>
              <w:ind w:left="288" w:hanging="288"/>
            </w:pPr>
            <w:r w:rsidRPr="00006518">
              <w:t>3-10 through 3-</w:t>
            </w:r>
            <w:r w:rsidR="00006518">
              <w:t>19</w:t>
            </w:r>
          </w:p>
        </w:tc>
      </w:tr>
      <w:tr w:rsidR="007D246D" w:rsidRPr="007120AD" w:rsidTr="00BD1740">
        <w:tc>
          <w:tcPr>
            <w:tcW w:w="7218" w:type="dxa"/>
            <w:shd w:val="clear" w:color="auto" w:fill="auto"/>
          </w:tcPr>
          <w:p w:rsidR="007D246D" w:rsidRPr="007120AD" w:rsidRDefault="007D246D" w:rsidP="009B308B">
            <w:pPr>
              <w:pStyle w:val="TableBody"/>
              <w:ind w:left="288" w:hanging="288"/>
            </w:pPr>
            <w:r w:rsidRPr="007120AD">
              <w:t>LO 3-4 Prepare an unadjusted trial balance.</w:t>
            </w:r>
          </w:p>
        </w:tc>
        <w:tc>
          <w:tcPr>
            <w:tcW w:w="2250" w:type="dxa"/>
          </w:tcPr>
          <w:p w:rsidR="007D246D" w:rsidRPr="00006518" w:rsidRDefault="00006518" w:rsidP="00432F86">
            <w:pPr>
              <w:pStyle w:val="TableBody"/>
              <w:ind w:left="288" w:hanging="288"/>
            </w:pPr>
            <w:r>
              <w:t>3-20</w:t>
            </w:r>
            <w:r w:rsidR="007D246D" w:rsidRPr="00006518">
              <w:t xml:space="preserve"> through 3-2</w:t>
            </w:r>
            <w:r>
              <w:t>3</w:t>
            </w:r>
          </w:p>
        </w:tc>
      </w:tr>
      <w:tr w:rsidR="007D246D" w:rsidRPr="007120AD" w:rsidTr="00BD1740">
        <w:tc>
          <w:tcPr>
            <w:tcW w:w="7218" w:type="dxa"/>
            <w:shd w:val="clear" w:color="auto" w:fill="auto"/>
          </w:tcPr>
          <w:p w:rsidR="007D246D" w:rsidRPr="007120AD" w:rsidRDefault="007D246D" w:rsidP="009B308B">
            <w:pPr>
              <w:pStyle w:val="TableBody"/>
              <w:ind w:left="288" w:hanging="288"/>
            </w:pPr>
            <w:r w:rsidRPr="007120AD">
              <w:t>LO 3-5 Evaluate net profit margin, but beware of income statement limitations.</w:t>
            </w:r>
          </w:p>
        </w:tc>
        <w:tc>
          <w:tcPr>
            <w:tcW w:w="2250" w:type="dxa"/>
          </w:tcPr>
          <w:p w:rsidR="007D246D" w:rsidRPr="00006518" w:rsidRDefault="00006518" w:rsidP="00432F86">
            <w:pPr>
              <w:pStyle w:val="TableBody"/>
              <w:ind w:left="288" w:hanging="288"/>
            </w:pPr>
            <w:r>
              <w:t>3-24</w:t>
            </w:r>
            <w:r w:rsidR="007120AD" w:rsidRPr="00006518">
              <w:t xml:space="preserve"> through 3-2</w:t>
            </w:r>
            <w:r>
              <w:t>6</w:t>
            </w:r>
          </w:p>
        </w:tc>
      </w:tr>
    </w:tbl>
    <w:p w:rsidR="003B4BAA" w:rsidRPr="007120AD" w:rsidRDefault="003B4BAA" w:rsidP="003B4BAA">
      <w:pPr>
        <w:pStyle w:val="Heading1"/>
        <w:spacing w:before="0" w:after="0"/>
        <w:jc w:val="center"/>
        <w:rPr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18"/>
        <w:gridCol w:w="2250"/>
      </w:tblGrid>
      <w:tr w:rsidR="003B4BAA" w:rsidRPr="007120AD" w:rsidTr="00BD1740">
        <w:tc>
          <w:tcPr>
            <w:tcW w:w="7218" w:type="dxa"/>
            <w:shd w:val="clear" w:color="auto" w:fill="auto"/>
          </w:tcPr>
          <w:p w:rsidR="003B4BAA" w:rsidRPr="007120AD" w:rsidRDefault="003B4BAA" w:rsidP="00BD1740">
            <w:pPr>
              <w:pStyle w:val="Italicsheading"/>
              <w:spacing w:before="120"/>
              <w:jc w:val="center"/>
              <w:rPr>
                <w:b/>
              </w:rPr>
            </w:pPr>
            <w:r w:rsidRPr="007120AD">
              <w:rPr>
                <w:b/>
              </w:rPr>
              <w:t>Animated Builds and Animated Solutions</w:t>
            </w:r>
          </w:p>
        </w:tc>
        <w:tc>
          <w:tcPr>
            <w:tcW w:w="2250" w:type="dxa"/>
          </w:tcPr>
          <w:p w:rsidR="003B4BAA" w:rsidRPr="007120AD" w:rsidRDefault="003B4BAA" w:rsidP="00BD1740">
            <w:pPr>
              <w:pStyle w:val="Italicsheading"/>
              <w:spacing w:before="120"/>
              <w:jc w:val="center"/>
              <w:rPr>
                <w:b/>
              </w:rPr>
            </w:pPr>
            <w:r w:rsidRPr="007120AD">
              <w:rPr>
                <w:b/>
              </w:rPr>
              <w:t>PowerPoint® Slides</w:t>
            </w:r>
          </w:p>
        </w:tc>
      </w:tr>
      <w:tr w:rsidR="00684416" w:rsidRPr="007120AD" w:rsidTr="00BD1740">
        <w:tc>
          <w:tcPr>
            <w:tcW w:w="7218" w:type="dxa"/>
            <w:shd w:val="clear" w:color="auto" w:fill="auto"/>
          </w:tcPr>
          <w:p w:rsidR="00684416" w:rsidRPr="007120AD" w:rsidRDefault="00684416" w:rsidP="009A0978">
            <w:pPr>
              <w:pStyle w:val="TableBody"/>
              <w:ind w:left="288" w:hanging="288"/>
            </w:pPr>
            <w:r w:rsidRPr="007120AD">
              <w:t>Mini-Exercise 3-2</w:t>
            </w:r>
          </w:p>
        </w:tc>
        <w:tc>
          <w:tcPr>
            <w:tcW w:w="2250" w:type="dxa"/>
          </w:tcPr>
          <w:p w:rsidR="00684416" w:rsidRPr="00006518" w:rsidRDefault="005A7858" w:rsidP="00432F86">
            <w:pPr>
              <w:pStyle w:val="TableBody"/>
              <w:ind w:left="288" w:hanging="288"/>
            </w:pPr>
            <w:r w:rsidRPr="00006518">
              <w:t>3</w:t>
            </w:r>
            <w:r w:rsidR="00684416" w:rsidRPr="00006518">
              <w:t>-</w:t>
            </w:r>
            <w:r w:rsidR="00432F86" w:rsidRPr="00006518">
              <w:t>2</w:t>
            </w:r>
            <w:r w:rsidR="00006518">
              <w:t>8</w:t>
            </w:r>
          </w:p>
        </w:tc>
      </w:tr>
      <w:tr w:rsidR="00684416" w:rsidRPr="007120AD" w:rsidTr="00BD1740">
        <w:tc>
          <w:tcPr>
            <w:tcW w:w="7218" w:type="dxa"/>
            <w:shd w:val="clear" w:color="auto" w:fill="auto"/>
          </w:tcPr>
          <w:p w:rsidR="00684416" w:rsidRPr="007120AD" w:rsidRDefault="00684416" w:rsidP="00BD1740">
            <w:pPr>
              <w:pStyle w:val="TableBody"/>
              <w:ind w:left="288" w:hanging="288"/>
            </w:pPr>
            <w:r w:rsidRPr="007120AD">
              <w:t>Mini-Exercise 3-3</w:t>
            </w:r>
          </w:p>
        </w:tc>
        <w:tc>
          <w:tcPr>
            <w:tcW w:w="2250" w:type="dxa"/>
          </w:tcPr>
          <w:p w:rsidR="00684416" w:rsidRPr="00006518" w:rsidRDefault="005A7858" w:rsidP="00432F86">
            <w:pPr>
              <w:pStyle w:val="TableBody"/>
              <w:ind w:left="288" w:hanging="288"/>
            </w:pPr>
            <w:r w:rsidRPr="00006518">
              <w:t>3</w:t>
            </w:r>
            <w:r w:rsidR="00684416" w:rsidRPr="00006518">
              <w:t>-</w:t>
            </w:r>
            <w:r w:rsidR="00006518">
              <w:t>29</w:t>
            </w:r>
          </w:p>
        </w:tc>
      </w:tr>
      <w:tr w:rsidR="00684416" w:rsidRPr="007120AD" w:rsidTr="00BD1740">
        <w:tc>
          <w:tcPr>
            <w:tcW w:w="7218" w:type="dxa"/>
            <w:shd w:val="clear" w:color="auto" w:fill="auto"/>
          </w:tcPr>
          <w:p w:rsidR="00684416" w:rsidRPr="007120AD" w:rsidRDefault="004523F0" w:rsidP="00BD1740">
            <w:pPr>
              <w:pStyle w:val="TableBody"/>
              <w:ind w:left="288" w:hanging="288"/>
            </w:pPr>
            <w:r w:rsidRPr="007120AD">
              <w:t>Mini-</w:t>
            </w:r>
            <w:r w:rsidR="00684416" w:rsidRPr="007120AD">
              <w:t>Exercise 3-4</w:t>
            </w:r>
          </w:p>
        </w:tc>
        <w:tc>
          <w:tcPr>
            <w:tcW w:w="2250" w:type="dxa"/>
          </w:tcPr>
          <w:p w:rsidR="00684416" w:rsidRPr="00006518" w:rsidRDefault="005A7858" w:rsidP="00432F86">
            <w:pPr>
              <w:pStyle w:val="TableBody"/>
              <w:ind w:left="288" w:hanging="288"/>
            </w:pPr>
            <w:r w:rsidRPr="00006518">
              <w:t>3-</w:t>
            </w:r>
            <w:r w:rsidR="00432F86" w:rsidRPr="00006518">
              <w:t>3</w:t>
            </w:r>
            <w:r w:rsidR="00006518">
              <w:t>0</w:t>
            </w:r>
          </w:p>
        </w:tc>
      </w:tr>
      <w:tr w:rsidR="00684416" w:rsidRPr="007120AD" w:rsidTr="00BD1740">
        <w:tc>
          <w:tcPr>
            <w:tcW w:w="7218" w:type="dxa"/>
            <w:shd w:val="clear" w:color="auto" w:fill="auto"/>
          </w:tcPr>
          <w:p w:rsidR="00684416" w:rsidRPr="007120AD" w:rsidRDefault="00684416" w:rsidP="00BD1740">
            <w:pPr>
              <w:pStyle w:val="TableBody"/>
              <w:ind w:left="288" w:hanging="288"/>
            </w:pPr>
            <w:r w:rsidRPr="007120AD">
              <w:t>Mini-Exercise 3-5</w:t>
            </w:r>
          </w:p>
        </w:tc>
        <w:tc>
          <w:tcPr>
            <w:tcW w:w="2250" w:type="dxa"/>
          </w:tcPr>
          <w:p w:rsidR="00684416" w:rsidRPr="00006518" w:rsidRDefault="005A7858" w:rsidP="00432F86">
            <w:pPr>
              <w:pStyle w:val="TableBody"/>
              <w:ind w:left="288" w:hanging="288"/>
            </w:pPr>
            <w:r w:rsidRPr="00006518">
              <w:t>3-</w:t>
            </w:r>
            <w:r w:rsidR="00432F86" w:rsidRPr="00006518">
              <w:t>3</w:t>
            </w:r>
            <w:r w:rsidR="00006518">
              <w:t>1</w:t>
            </w:r>
          </w:p>
        </w:tc>
      </w:tr>
      <w:tr w:rsidR="00684416" w:rsidRPr="007120AD" w:rsidTr="00BD1740">
        <w:tc>
          <w:tcPr>
            <w:tcW w:w="7218" w:type="dxa"/>
            <w:shd w:val="clear" w:color="auto" w:fill="auto"/>
          </w:tcPr>
          <w:p w:rsidR="00684416" w:rsidRPr="007120AD" w:rsidRDefault="00684416" w:rsidP="00BD1740">
            <w:pPr>
              <w:pStyle w:val="TableBody"/>
              <w:ind w:left="288" w:hanging="288"/>
            </w:pPr>
            <w:r w:rsidRPr="007120AD">
              <w:t>Mini-Exercise 3-13</w:t>
            </w:r>
          </w:p>
        </w:tc>
        <w:tc>
          <w:tcPr>
            <w:tcW w:w="2250" w:type="dxa"/>
          </w:tcPr>
          <w:p w:rsidR="00684416" w:rsidRPr="00006518" w:rsidRDefault="005A7858" w:rsidP="00006518">
            <w:pPr>
              <w:pStyle w:val="TableBody"/>
              <w:ind w:left="288" w:hanging="288"/>
            </w:pPr>
            <w:r w:rsidRPr="00006518">
              <w:t>3-</w:t>
            </w:r>
            <w:r w:rsidR="00432F86" w:rsidRPr="00006518">
              <w:t>3</w:t>
            </w:r>
            <w:r w:rsidR="00006518">
              <w:t>2</w:t>
            </w:r>
            <w:r w:rsidRPr="00006518">
              <w:t xml:space="preserve"> through 3-</w:t>
            </w:r>
            <w:r w:rsidR="00432F86" w:rsidRPr="00006518">
              <w:t>3</w:t>
            </w:r>
            <w:r w:rsidR="00006518">
              <w:t>3</w:t>
            </w:r>
          </w:p>
        </w:tc>
      </w:tr>
      <w:tr w:rsidR="00684416" w:rsidRPr="007120AD" w:rsidTr="00BD1740">
        <w:tc>
          <w:tcPr>
            <w:tcW w:w="7218" w:type="dxa"/>
            <w:shd w:val="clear" w:color="auto" w:fill="auto"/>
          </w:tcPr>
          <w:p w:rsidR="00684416" w:rsidRPr="007120AD" w:rsidRDefault="00684416" w:rsidP="00BD1740">
            <w:pPr>
              <w:pStyle w:val="TableBody"/>
              <w:ind w:left="288" w:hanging="288"/>
            </w:pPr>
            <w:r w:rsidRPr="007120AD">
              <w:t>Mini-Exercise 3-14</w:t>
            </w:r>
          </w:p>
        </w:tc>
        <w:tc>
          <w:tcPr>
            <w:tcW w:w="2250" w:type="dxa"/>
          </w:tcPr>
          <w:p w:rsidR="00684416" w:rsidRPr="00006518" w:rsidRDefault="00432F86" w:rsidP="007120AD">
            <w:pPr>
              <w:pStyle w:val="TableBody"/>
              <w:ind w:left="288" w:hanging="288"/>
            </w:pPr>
            <w:r w:rsidRPr="00006518">
              <w:t>3-3</w:t>
            </w:r>
            <w:r w:rsidR="00006518">
              <w:t>4</w:t>
            </w:r>
            <w:r w:rsidR="005A7858" w:rsidRPr="00006518">
              <w:t xml:space="preserve"> through 3</w:t>
            </w:r>
            <w:r w:rsidR="00684416" w:rsidRPr="00006518">
              <w:t>-</w:t>
            </w:r>
            <w:r w:rsidRPr="00006518">
              <w:t>3</w:t>
            </w:r>
            <w:r w:rsidR="00006518">
              <w:t>5</w:t>
            </w:r>
          </w:p>
        </w:tc>
      </w:tr>
    </w:tbl>
    <w:p w:rsidR="00B95C07" w:rsidRDefault="003721F7" w:rsidP="003721F7">
      <w:pPr>
        <w:pStyle w:val="Heading1"/>
      </w:pPr>
      <w:r>
        <w:br w:type="page"/>
      </w:r>
      <w:r w:rsidR="00B95C07">
        <w:lastRenderedPageBreak/>
        <w:t>Summary of Related Video Program</w:t>
      </w:r>
    </w:p>
    <w:p w:rsidR="005A7858" w:rsidRPr="00116CC6" w:rsidRDefault="005A7858" w:rsidP="005A7858">
      <w:pPr>
        <w:spacing w:before="60" w:after="120"/>
        <w:rPr>
          <w:b/>
        </w:rPr>
      </w:pPr>
      <w:r>
        <w:rPr>
          <w:b/>
          <w:sz w:val="24"/>
          <w:szCs w:val="24"/>
        </w:rPr>
        <w:t xml:space="preserve">Spotlight </w:t>
      </w:r>
      <w:r w:rsidRPr="00042303">
        <w:rPr>
          <w:b/>
          <w:sz w:val="24"/>
          <w:szCs w:val="24"/>
        </w:rPr>
        <w:t xml:space="preserve">Video </w:t>
      </w:r>
      <w:r>
        <w:rPr>
          <w:b/>
          <w:sz w:val="24"/>
          <w:szCs w:val="24"/>
        </w:rPr>
        <w:t>Series</w:t>
      </w:r>
      <w:r w:rsidRPr="00042303">
        <w:rPr>
          <w:b/>
          <w:sz w:val="24"/>
          <w:szCs w:val="24"/>
        </w:rPr>
        <w:t xml:space="preserve"> </w:t>
      </w:r>
      <w:r w:rsidRPr="00042303">
        <w:rPr>
          <w:b/>
          <w:sz w:val="24"/>
          <w:szCs w:val="24"/>
        </w:rPr>
        <w:br/>
      </w:r>
      <w:r w:rsidRPr="00116CC6">
        <w:rPr>
          <w:b/>
        </w:rPr>
        <w:t>Chapter 3 – Time is Money</w:t>
      </w:r>
      <w:r>
        <w:rPr>
          <w:b/>
        </w:rPr>
        <w:t xml:space="preserve"> (approximately 4:00)</w:t>
      </w:r>
      <w:r w:rsidRPr="00116CC6">
        <w:rPr>
          <w:b/>
        </w:rPr>
        <w:t xml:space="preserve"> </w:t>
      </w:r>
    </w:p>
    <w:p w:rsidR="005A7858" w:rsidRDefault="005A7858" w:rsidP="005A7858">
      <w:pPr>
        <w:spacing w:after="120"/>
      </w:pPr>
      <w:r>
        <w:t>This video program covers time period assumption. In 2000</w:t>
      </w:r>
      <w:r w:rsidR="00244940">
        <w:t xml:space="preserve"> and 20</w:t>
      </w:r>
      <w:r>
        <w:t xml:space="preserve">01, Computer Associates violated the time period assumption to present a picture of smooth steady growth. This video illustrates the effect of shifting sales from one period to another and asks students to discuss its impact.  </w:t>
      </w:r>
    </w:p>
    <w:p w:rsidR="000C4AAD" w:rsidRDefault="000C4AAD" w:rsidP="00F354E7">
      <w:pPr>
        <w:pStyle w:val="Heading1"/>
      </w:pPr>
      <w:r>
        <w:t>Chapter Summary</w:t>
      </w:r>
    </w:p>
    <w:p w:rsidR="000A790B" w:rsidRPr="00E22115" w:rsidRDefault="000A790B" w:rsidP="00CF41A3">
      <w:pPr>
        <w:pStyle w:val="BodyText"/>
        <w:spacing w:before="120" w:after="120"/>
        <w:ind w:left="720" w:hanging="720"/>
        <w:jc w:val="left"/>
        <w:rPr>
          <w:b/>
          <w:bCs/>
        </w:rPr>
      </w:pPr>
      <w:r w:rsidRPr="00E91FE1">
        <w:rPr>
          <w:b/>
          <w:bCs/>
        </w:rPr>
        <w:t xml:space="preserve">LO </w:t>
      </w:r>
      <w:r w:rsidR="007D246D">
        <w:rPr>
          <w:b/>
          <w:bCs/>
        </w:rPr>
        <w:t>3-</w:t>
      </w:r>
      <w:r w:rsidRPr="00E91FE1">
        <w:rPr>
          <w:b/>
          <w:bCs/>
        </w:rPr>
        <w:t xml:space="preserve">1 </w:t>
      </w:r>
      <w:r w:rsidRPr="00E22115">
        <w:rPr>
          <w:b/>
          <w:bCs/>
        </w:rPr>
        <w:t>Describe common operating transactions and select appropriate income statement</w:t>
      </w:r>
      <w:r>
        <w:rPr>
          <w:b/>
          <w:bCs/>
        </w:rPr>
        <w:t xml:space="preserve"> </w:t>
      </w:r>
      <w:r w:rsidRPr="00E22115">
        <w:rPr>
          <w:b/>
          <w:bCs/>
        </w:rPr>
        <w:t>account titles</w:t>
      </w:r>
      <w:r>
        <w:rPr>
          <w:b/>
          <w:bCs/>
        </w:rPr>
        <w:t>.</w:t>
      </w:r>
    </w:p>
    <w:p w:rsidR="000A790B" w:rsidRPr="005C6C24" w:rsidRDefault="000A790B" w:rsidP="00F354E7">
      <w:pPr>
        <w:pStyle w:val="BodyText"/>
        <w:numPr>
          <w:ilvl w:val="0"/>
          <w:numId w:val="1"/>
        </w:numPr>
        <w:spacing w:after="0"/>
        <w:jc w:val="left"/>
      </w:pPr>
      <w:r w:rsidRPr="005C6C24">
        <w:t xml:space="preserve">The income statement reports </w:t>
      </w:r>
      <w:r w:rsidR="00FB055D">
        <w:t xml:space="preserve">the effects of transactions that affect </w:t>
      </w:r>
      <w:r w:rsidRPr="005C6C24">
        <w:t xml:space="preserve">net income, which </w:t>
      </w:r>
      <w:r w:rsidR="00FB055D">
        <w:t>includes</w:t>
      </w:r>
    </w:p>
    <w:p w:rsidR="000A790B" w:rsidRPr="005C6C24" w:rsidRDefault="000A790B" w:rsidP="003C541E">
      <w:pPr>
        <w:pStyle w:val="BodyText"/>
        <w:spacing w:after="0"/>
        <w:ind w:left="1152"/>
        <w:jc w:val="left"/>
      </w:pPr>
      <w:r w:rsidRPr="005C6C24">
        <w:t>Revenues—amounts charged to customers for sales of goods or services provided.</w:t>
      </w:r>
    </w:p>
    <w:p w:rsidR="000A790B" w:rsidRPr="005C6C24" w:rsidRDefault="000A790B" w:rsidP="003C541E">
      <w:pPr>
        <w:pStyle w:val="BodyText"/>
        <w:spacing w:after="0"/>
        <w:ind w:left="1152"/>
      </w:pPr>
      <w:r w:rsidRPr="005C6C24">
        <w:t>Expenses—costs of business activities undertaken to earn revenues.</w:t>
      </w:r>
    </w:p>
    <w:p w:rsidR="000A790B" w:rsidRPr="005C6C24" w:rsidRDefault="00FB055D" w:rsidP="005B3E59">
      <w:pPr>
        <w:pStyle w:val="BodyText"/>
        <w:numPr>
          <w:ilvl w:val="0"/>
          <w:numId w:val="1"/>
        </w:numPr>
        <w:spacing w:after="0"/>
      </w:pPr>
      <w:r>
        <w:t>See Exhibit 3.2</w:t>
      </w:r>
      <w:r w:rsidR="000A790B" w:rsidRPr="005C6C24">
        <w:t xml:space="preserve"> for basic income statement format</w:t>
      </w:r>
      <w:r w:rsidR="00D64A79">
        <w:t>.</w:t>
      </w:r>
    </w:p>
    <w:p w:rsidR="000A790B" w:rsidRPr="00E22115" w:rsidRDefault="000A790B" w:rsidP="000A790B">
      <w:pPr>
        <w:pStyle w:val="BodyText"/>
        <w:spacing w:before="120" w:after="120"/>
        <w:rPr>
          <w:b/>
          <w:bCs/>
        </w:rPr>
      </w:pPr>
      <w:r w:rsidRPr="00E91FE1">
        <w:rPr>
          <w:b/>
          <w:bCs/>
        </w:rPr>
        <w:t xml:space="preserve">LO </w:t>
      </w:r>
      <w:r w:rsidR="007D246D">
        <w:rPr>
          <w:b/>
          <w:bCs/>
        </w:rPr>
        <w:t>3-</w:t>
      </w:r>
      <w:r>
        <w:rPr>
          <w:b/>
          <w:bCs/>
        </w:rPr>
        <w:t>2</w:t>
      </w:r>
      <w:r w:rsidRPr="00E91FE1">
        <w:rPr>
          <w:b/>
          <w:bCs/>
        </w:rPr>
        <w:t xml:space="preserve"> </w:t>
      </w:r>
      <w:r w:rsidRPr="00E22115">
        <w:rPr>
          <w:b/>
          <w:bCs/>
        </w:rPr>
        <w:t xml:space="preserve">Explain and apply the revenue and </w:t>
      </w:r>
      <w:r w:rsidR="00244940">
        <w:rPr>
          <w:b/>
          <w:bCs/>
        </w:rPr>
        <w:t>expense recognition</w:t>
      </w:r>
      <w:r w:rsidRPr="00E22115">
        <w:rPr>
          <w:b/>
          <w:bCs/>
        </w:rPr>
        <w:t xml:space="preserve"> principles</w:t>
      </w:r>
      <w:r>
        <w:rPr>
          <w:b/>
          <w:bCs/>
        </w:rPr>
        <w:t>.</w:t>
      </w:r>
    </w:p>
    <w:p w:rsidR="000A790B" w:rsidRPr="005C6C24" w:rsidRDefault="000A790B" w:rsidP="003C541E">
      <w:pPr>
        <w:pStyle w:val="BodyText"/>
        <w:numPr>
          <w:ilvl w:val="0"/>
          <w:numId w:val="1"/>
        </w:numPr>
        <w:spacing w:after="0"/>
        <w:jc w:val="left"/>
      </w:pPr>
      <w:r w:rsidRPr="005C6C24">
        <w:t>The two key concepts underlying accrual basis accounting and the income statement are</w:t>
      </w:r>
    </w:p>
    <w:p w:rsidR="000A790B" w:rsidRPr="005C6C24" w:rsidRDefault="000A790B" w:rsidP="003C541E">
      <w:pPr>
        <w:pStyle w:val="BodyText"/>
        <w:spacing w:after="0"/>
        <w:ind w:left="1152"/>
        <w:jc w:val="left"/>
      </w:pPr>
      <w:r w:rsidRPr="005C6C24">
        <w:t xml:space="preserve">Revenue </w:t>
      </w:r>
      <w:r w:rsidR="009B308B">
        <w:t xml:space="preserve">recognition </w:t>
      </w:r>
      <w:r w:rsidRPr="005C6C24">
        <w:t>principle—recognize revenues when they are earned</w:t>
      </w:r>
      <w:r w:rsidR="00244940">
        <w:t>, regardless of when cash is received</w:t>
      </w:r>
      <w:r w:rsidRPr="005C6C24">
        <w:t>.</w:t>
      </w:r>
    </w:p>
    <w:p w:rsidR="000A790B" w:rsidRPr="005C6C24" w:rsidRDefault="00244940" w:rsidP="003C541E">
      <w:pPr>
        <w:pStyle w:val="BodyText"/>
        <w:spacing w:after="0"/>
        <w:ind w:left="1152"/>
        <w:jc w:val="left"/>
      </w:pPr>
      <w:r>
        <w:t>Expense recognition (“m</w:t>
      </w:r>
      <w:r w:rsidR="000A790B" w:rsidRPr="005C6C24">
        <w:t>atching</w:t>
      </w:r>
      <w:r>
        <w:t>”)</w:t>
      </w:r>
      <w:r w:rsidR="000A790B" w:rsidRPr="005C6C24">
        <w:t xml:space="preserve"> principle—recognize expenses when they are incurred in generating revenue</w:t>
      </w:r>
      <w:r>
        <w:t>, regardless of when cash is paid</w:t>
      </w:r>
      <w:r w:rsidR="000A790B" w:rsidRPr="005C6C24">
        <w:t>.</w:t>
      </w:r>
    </w:p>
    <w:p w:rsidR="000A790B" w:rsidRPr="00E22115" w:rsidRDefault="000A790B" w:rsidP="00CF41A3">
      <w:pPr>
        <w:pStyle w:val="BodyText"/>
        <w:spacing w:before="120" w:after="120"/>
        <w:ind w:left="720" w:hanging="720"/>
        <w:jc w:val="left"/>
        <w:rPr>
          <w:b/>
          <w:bCs/>
        </w:rPr>
      </w:pPr>
      <w:r w:rsidRPr="00E91FE1">
        <w:rPr>
          <w:b/>
          <w:bCs/>
        </w:rPr>
        <w:t xml:space="preserve">LO </w:t>
      </w:r>
      <w:r w:rsidR="007D246D">
        <w:rPr>
          <w:b/>
          <w:bCs/>
        </w:rPr>
        <w:t>3-</w:t>
      </w:r>
      <w:r>
        <w:rPr>
          <w:b/>
          <w:bCs/>
        </w:rPr>
        <w:t>3</w:t>
      </w:r>
      <w:r w:rsidRPr="00E91FE1">
        <w:rPr>
          <w:b/>
          <w:bCs/>
        </w:rPr>
        <w:t xml:space="preserve"> </w:t>
      </w:r>
      <w:r w:rsidRPr="00E22115">
        <w:rPr>
          <w:b/>
          <w:bCs/>
        </w:rPr>
        <w:t>Analyze, record, and summarize the effects of operating transactions, using the</w:t>
      </w:r>
      <w:r>
        <w:rPr>
          <w:b/>
          <w:bCs/>
        </w:rPr>
        <w:t xml:space="preserve"> </w:t>
      </w:r>
      <w:r w:rsidRPr="00E22115">
        <w:rPr>
          <w:b/>
          <w:bCs/>
        </w:rPr>
        <w:t>accounting equation, journal entries, and T-accounts</w:t>
      </w:r>
      <w:r>
        <w:rPr>
          <w:b/>
          <w:bCs/>
        </w:rPr>
        <w:t>.</w:t>
      </w:r>
    </w:p>
    <w:p w:rsidR="000A790B" w:rsidRDefault="000A790B" w:rsidP="005B3E59">
      <w:pPr>
        <w:pStyle w:val="BodyText"/>
        <w:numPr>
          <w:ilvl w:val="0"/>
          <w:numId w:val="1"/>
        </w:numPr>
        <w:spacing w:after="0"/>
      </w:pPr>
      <w:r w:rsidRPr="005C6C24">
        <w:t>The expanded transaction analysis model includes revenues and expenses as subcategories of</w:t>
      </w:r>
      <w:r>
        <w:t xml:space="preserve"> </w:t>
      </w:r>
      <w:r w:rsidR="00FB055D">
        <w:t>R</w:t>
      </w:r>
      <w:r w:rsidRPr="005C6C24">
        <w:t xml:space="preserve">etained </w:t>
      </w:r>
      <w:r w:rsidR="00FB055D">
        <w:t>E</w:t>
      </w:r>
      <w:r w:rsidRPr="005C6C24">
        <w:t>arnings</w:t>
      </w:r>
      <w:r w:rsidR="00FB055D">
        <w:t>. Increases, decreases, and normal account balances</w:t>
      </w:r>
      <w:r w:rsidR="009B308B">
        <w:t xml:space="preserve"> (</w:t>
      </w:r>
      <w:proofErr w:type="spellStart"/>
      <w:r w:rsidR="009B308B" w:rsidRPr="003C541E">
        <w:rPr>
          <w:i/>
        </w:rPr>
        <w:t>dr</w:t>
      </w:r>
      <w:proofErr w:type="spellEnd"/>
      <w:r w:rsidR="009B308B">
        <w:t xml:space="preserve"> or </w:t>
      </w:r>
      <w:proofErr w:type="spellStart"/>
      <w:r w:rsidR="009B308B" w:rsidRPr="003C541E">
        <w:rPr>
          <w:i/>
        </w:rPr>
        <w:t>cr</w:t>
      </w:r>
      <w:proofErr w:type="spellEnd"/>
      <w:r w:rsidR="009B308B">
        <w:t>)</w:t>
      </w:r>
      <w:r w:rsidR="00FB055D">
        <w:t xml:space="preserve"> are shown below</w:t>
      </w:r>
      <w:r w:rsidRPr="005C6C24">
        <w:t>:</w:t>
      </w:r>
    </w:p>
    <w:p w:rsidR="00FB055D" w:rsidRPr="005C6C24" w:rsidRDefault="00FB055D" w:rsidP="00FB055D">
      <w:pPr>
        <w:pStyle w:val="BodyText"/>
        <w:spacing w:after="0"/>
      </w:pPr>
    </w:p>
    <w:tbl>
      <w:tblPr>
        <w:tblW w:w="0" w:type="auto"/>
        <w:tblInd w:w="288" w:type="dxa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"/>
        <w:gridCol w:w="864"/>
        <w:gridCol w:w="367"/>
        <w:gridCol w:w="864"/>
        <w:gridCol w:w="864"/>
        <w:gridCol w:w="504"/>
        <w:gridCol w:w="108"/>
        <w:gridCol w:w="702"/>
        <w:gridCol w:w="810"/>
        <w:gridCol w:w="270"/>
        <w:gridCol w:w="1242"/>
        <w:gridCol w:w="1350"/>
        <w:gridCol w:w="36"/>
      </w:tblGrid>
      <w:tr w:rsidR="000A790B" w:rsidRPr="00841DCF" w:rsidTr="00D04958">
        <w:trPr>
          <w:trHeight w:val="360"/>
        </w:trPr>
        <w:tc>
          <w:tcPr>
            <w:tcW w:w="1728" w:type="dxa"/>
            <w:gridSpan w:val="2"/>
            <w:tcBorders>
              <w:bottom w:val="single" w:sz="4" w:space="0" w:color="auto"/>
            </w:tcBorders>
            <w:vAlign w:val="bottom"/>
          </w:tcPr>
          <w:p w:rsidR="000A790B" w:rsidRPr="00841DCF" w:rsidRDefault="000A790B" w:rsidP="00D04958">
            <w:pPr>
              <w:pStyle w:val="JED"/>
              <w:spacing w:before="0" w:after="60"/>
              <w:ind w:left="0" w:right="0"/>
              <w:jc w:val="center"/>
              <w:rPr>
                <w:b/>
                <w:sz w:val="24"/>
              </w:rPr>
            </w:pPr>
            <w:r w:rsidRPr="00841DCF">
              <w:rPr>
                <w:b/>
                <w:sz w:val="24"/>
              </w:rPr>
              <w:t>ASSETS</w:t>
            </w:r>
          </w:p>
        </w:tc>
        <w:tc>
          <w:tcPr>
            <w:tcW w:w="360" w:type="dxa"/>
            <w:vAlign w:val="bottom"/>
          </w:tcPr>
          <w:p w:rsidR="000A790B" w:rsidRPr="00841DCF" w:rsidRDefault="000A790B" w:rsidP="00D04958">
            <w:pPr>
              <w:pStyle w:val="JED"/>
              <w:spacing w:before="0" w:after="60"/>
              <w:ind w:left="0" w:right="0"/>
              <w:jc w:val="center"/>
              <w:rPr>
                <w:b/>
                <w:sz w:val="24"/>
              </w:rPr>
            </w:pPr>
            <w:r w:rsidRPr="00841DCF">
              <w:rPr>
                <w:b/>
                <w:sz w:val="24"/>
              </w:rPr>
              <w:t>=</w:t>
            </w: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  <w:vAlign w:val="bottom"/>
          </w:tcPr>
          <w:p w:rsidR="000A790B" w:rsidRPr="00841DCF" w:rsidRDefault="000A790B" w:rsidP="00D04958">
            <w:pPr>
              <w:pStyle w:val="JED"/>
              <w:spacing w:before="0" w:after="60"/>
              <w:ind w:left="0" w:right="0"/>
              <w:jc w:val="center"/>
              <w:rPr>
                <w:b/>
                <w:sz w:val="24"/>
              </w:rPr>
            </w:pPr>
            <w:r w:rsidRPr="00841DCF">
              <w:rPr>
                <w:b/>
                <w:sz w:val="24"/>
              </w:rPr>
              <w:t>LIABILITIES</w:t>
            </w:r>
          </w:p>
        </w:tc>
        <w:tc>
          <w:tcPr>
            <w:tcW w:w="612" w:type="dxa"/>
            <w:gridSpan w:val="2"/>
            <w:vAlign w:val="bottom"/>
          </w:tcPr>
          <w:p w:rsidR="000A790B" w:rsidRPr="00841DCF" w:rsidRDefault="000A790B" w:rsidP="00D04958">
            <w:pPr>
              <w:pStyle w:val="JED"/>
              <w:spacing w:before="0" w:after="60"/>
              <w:ind w:left="0" w:right="0"/>
              <w:jc w:val="center"/>
              <w:rPr>
                <w:b/>
                <w:sz w:val="24"/>
              </w:rPr>
            </w:pPr>
            <w:r w:rsidRPr="00841DCF">
              <w:rPr>
                <w:b/>
                <w:sz w:val="24"/>
              </w:rPr>
              <w:t>+</w:t>
            </w:r>
          </w:p>
        </w:tc>
        <w:tc>
          <w:tcPr>
            <w:tcW w:w="4410" w:type="dxa"/>
            <w:gridSpan w:val="6"/>
            <w:tcBorders>
              <w:bottom w:val="single" w:sz="4" w:space="0" w:color="auto"/>
            </w:tcBorders>
            <w:vAlign w:val="bottom"/>
          </w:tcPr>
          <w:p w:rsidR="000A790B" w:rsidRPr="00841DCF" w:rsidRDefault="000A790B" w:rsidP="00D04958">
            <w:pPr>
              <w:pStyle w:val="JED"/>
              <w:spacing w:before="0" w:after="60"/>
              <w:ind w:left="0" w:right="0"/>
              <w:jc w:val="center"/>
              <w:rPr>
                <w:b/>
                <w:sz w:val="24"/>
              </w:rPr>
            </w:pPr>
            <w:r w:rsidRPr="00841DCF">
              <w:rPr>
                <w:b/>
                <w:sz w:val="24"/>
              </w:rPr>
              <w:t>STOCKHOLDERS’ EQUITY</w:t>
            </w:r>
          </w:p>
        </w:tc>
      </w:tr>
      <w:tr w:rsidR="000A790B" w:rsidTr="00D04958">
        <w:trPr>
          <w:gridAfter w:val="8"/>
          <w:wAfter w:w="5022" w:type="dxa"/>
          <w:trHeight w:val="432"/>
        </w:trPr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>+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dr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</w:tcPr>
          <w:p w:rsidR="000A790B" w:rsidRPr="00B41C31" w:rsidRDefault="000A790B" w:rsidP="00D04958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 xml:space="preserve"> –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cr</w:t>
            </w:r>
            <w:proofErr w:type="spellEnd"/>
          </w:p>
        </w:tc>
        <w:tc>
          <w:tcPr>
            <w:tcW w:w="360" w:type="dxa"/>
          </w:tcPr>
          <w:p w:rsidR="000A790B" w:rsidRPr="00B41C31" w:rsidRDefault="000A790B" w:rsidP="000A790B">
            <w:pPr>
              <w:pStyle w:val="JED"/>
              <w:spacing w:before="0"/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 xml:space="preserve"> –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dr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</w:tcPr>
          <w:p w:rsidR="000A790B" w:rsidRPr="00B41C31" w:rsidRDefault="004B3B98" w:rsidP="000A790B">
            <w:pPr>
              <w:jc w:val="center"/>
              <w:rPr>
                <w:i/>
                <w:iCs/>
                <w:sz w:val="20"/>
              </w:rPr>
            </w:pPr>
            <w:r>
              <w:rPr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7DE2C72" wp14:editId="215C1A89">
                      <wp:simplePos x="0" y="0"/>
                      <wp:positionH relativeFrom="column">
                        <wp:posOffset>2199640</wp:posOffset>
                      </wp:positionH>
                      <wp:positionV relativeFrom="paragraph">
                        <wp:posOffset>-1018540</wp:posOffset>
                      </wp:positionV>
                      <wp:extent cx="81280" cy="2286000"/>
                      <wp:effectExtent l="0" t="0" r="0" b="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-5400000">
                                <a:off x="0" y="0"/>
                                <a:ext cx="81280" cy="2286000"/>
                              </a:xfrm>
                              <a:prstGeom prst="rightBrace">
                                <a:avLst>
                                  <a:gd name="adj1" fmla="val 234375"/>
                                  <a:gd name="adj2" fmla="val 50000"/>
                                </a:avLst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4" o:spid="_x0000_s1026" type="#_x0000_t88" style="position:absolute;margin-left:173.2pt;margin-top:-80.2pt;width:6.4pt;height:180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" strokeweight="2.25pt"/>
                  </w:pict>
                </mc:Fallback>
              </mc:AlternateContent>
            </w:r>
            <w:r w:rsidR="000A790B" w:rsidRPr="00B41C31">
              <w:rPr>
                <w:sz w:val="20"/>
              </w:rPr>
              <w:t>+</w:t>
            </w:r>
            <w:r w:rsidR="000A790B" w:rsidRPr="00B41C31">
              <w:rPr>
                <w:sz w:val="20"/>
              </w:rPr>
              <w:br/>
            </w:r>
            <w:proofErr w:type="spellStart"/>
            <w:r w:rsidR="000A790B" w:rsidRPr="00B41C31">
              <w:rPr>
                <w:i/>
                <w:iCs/>
                <w:sz w:val="20"/>
              </w:rPr>
              <w:t>cr</w:t>
            </w:r>
            <w:proofErr w:type="spellEnd"/>
          </w:p>
        </w:tc>
      </w:tr>
      <w:tr w:rsidR="000A790B" w:rsidTr="00D04958">
        <w:trPr>
          <w:gridBefore w:val="6"/>
          <w:gridAfter w:val="1"/>
          <w:wBefore w:w="4320" w:type="dxa"/>
          <w:wAfter w:w="36" w:type="dxa"/>
          <w:trHeight w:val="432"/>
        </w:trPr>
        <w:tc>
          <w:tcPr>
            <w:tcW w:w="1620" w:type="dxa"/>
            <w:gridSpan w:val="3"/>
            <w:tcBorders>
              <w:bottom w:val="single" w:sz="4" w:space="0" w:color="auto"/>
            </w:tcBorders>
            <w:vAlign w:val="bottom"/>
          </w:tcPr>
          <w:p w:rsidR="000A790B" w:rsidRPr="00D04958" w:rsidRDefault="0081499A" w:rsidP="00D04958">
            <w:pPr>
              <w:pStyle w:val="JED"/>
              <w:spacing w:before="0" w:after="120"/>
              <w:ind w:left="0" w:righ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Common Stock</w:t>
            </w:r>
          </w:p>
        </w:tc>
        <w:tc>
          <w:tcPr>
            <w:tcW w:w="270" w:type="dxa"/>
            <w:vAlign w:val="bottom"/>
          </w:tcPr>
          <w:p w:rsidR="000A790B" w:rsidRPr="00D04958" w:rsidRDefault="000A790B" w:rsidP="00D04958">
            <w:pPr>
              <w:pStyle w:val="JED"/>
              <w:spacing w:before="0" w:after="12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:rsidR="000A790B" w:rsidRPr="00D04958" w:rsidRDefault="000A790B" w:rsidP="00D04958">
            <w:pPr>
              <w:pStyle w:val="JED"/>
              <w:spacing w:before="0" w:after="120"/>
              <w:ind w:left="0" w:right="0"/>
              <w:jc w:val="center"/>
              <w:rPr>
                <w:b/>
                <w:sz w:val="22"/>
                <w:szCs w:val="22"/>
              </w:rPr>
            </w:pPr>
            <w:r w:rsidRPr="00D04958">
              <w:rPr>
                <w:b/>
                <w:sz w:val="22"/>
                <w:szCs w:val="22"/>
              </w:rPr>
              <w:t>Retained Earnings</w:t>
            </w:r>
          </w:p>
        </w:tc>
      </w:tr>
      <w:tr w:rsidR="000A790B" w:rsidTr="00D04958">
        <w:trPr>
          <w:gridBefore w:val="6"/>
          <w:gridAfter w:val="1"/>
          <w:wBefore w:w="4320" w:type="dxa"/>
          <w:wAfter w:w="36" w:type="dxa"/>
        </w:trPr>
        <w:tc>
          <w:tcPr>
            <w:tcW w:w="8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>–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dr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>+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cr</w:t>
            </w:r>
            <w:proofErr w:type="spellEnd"/>
          </w:p>
        </w:tc>
        <w:tc>
          <w:tcPr>
            <w:tcW w:w="270" w:type="dxa"/>
          </w:tcPr>
          <w:p w:rsidR="000A790B" w:rsidRPr="00B41C31" w:rsidRDefault="000A790B" w:rsidP="000A790B">
            <w:pPr>
              <w:pStyle w:val="JED"/>
              <w:spacing w:before="0"/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righ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i/>
                <w:iCs/>
                <w:sz w:val="20"/>
              </w:rPr>
              <w:t>–</w:t>
            </w:r>
            <w:r w:rsidRPr="00B41C31">
              <w:rPr>
                <w:i/>
                <w:iCs/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dr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</w:tcPr>
          <w:p w:rsidR="000A790B" w:rsidRPr="00B41C31" w:rsidRDefault="000A790B" w:rsidP="000A790B">
            <w:pPr>
              <w:pStyle w:val="JEC"/>
              <w:spacing w:after="0"/>
              <w:ind w:left="0" w:right="0"/>
              <w:jc w:val="center"/>
              <w:rPr>
                <w:sz w:val="20"/>
                <w:szCs w:val="20"/>
              </w:rPr>
            </w:pPr>
            <w:r w:rsidRPr="00B41C31">
              <w:rPr>
                <w:sz w:val="20"/>
                <w:szCs w:val="20"/>
              </w:rPr>
              <w:t>+</w:t>
            </w:r>
          </w:p>
          <w:p w:rsidR="000A790B" w:rsidRPr="00B41C31" w:rsidRDefault="000A790B" w:rsidP="000A790B">
            <w:pPr>
              <w:pStyle w:val="JEC"/>
              <w:spacing w:after="0"/>
              <w:ind w:left="0" w:right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B41C31">
              <w:rPr>
                <w:i/>
                <w:iCs/>
                <w:sz w:val="20"/>
                <w:szCs w:val="20"/>
              </w:rPr>
              <w:t>cr</w:t>
            </w:r>
            <w:proofErr w:type="spellEnd"/>
          </w:p>
          <w:p w:rsidR="000A790B" w:rsidRPr="00841DCF" w:rsidRDefault="004B3B98" w:rsidP="000A790B">
            <w:pPr>
              <w:pStyle w:val="JEC"/>
              <w:spacing w:after="0"/>
              <w:ind w:left="0" w:right="0"/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572BCD4" wp14:editId="7DC300A8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262255</wp:posOffset>
                      </wp:positionV>
                      <wp:extent cx="0" cy="304800"/>
                      <wp:effectExtent l="0" t="0" r="0" b="0"/>
                      <wp:wrapNone/>
                      <wp:docPr id="4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048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id="Line 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1pt,20.65pt" to="25.1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" strokeweight="2.25pt">
                      <v:stroke endarrow="block"/>
                    </v:line>
                  </w:pict>
                </mc:Fallback>
              </mc:AlternateContent>
            </w:r>
            <w:r w:rsidR="000A790B" w:rsidRPr="00841DCF">
              <w:rPr>
                <w:sz w:val="24"/>
              </w:rPr>
              <w:t>Net Income</w:t>
            </w:r>
          </w:p>
        </w:tc>
      </w:tr>
      <w:tr w:rsidR="000A790B" w:rsidTr="00D04958">
        <w:trPr>
          <w:gridBefore w:val="6"/>
          <w:gridAfter w:val="1"/>
          <w:wBefore w:w="4320" w:type="dxa"/>
          <w:wAfter w:w="36" w:type="dxa"/>
          <w:trHeight w:val="288"/>
        </w:trPr>
        <w:tc>
          <w:tcPr>
            <w:tcW w:w="810" w:type="dxa"/>
            <w:gridSpan w:val="2"/>
          </w:tcPr>
          <w:p w:rsidR="000A790B" w:rsidRDefault="000A790B" w:rsidP="000A790B">
            <w:pPr>
              <w:pStyle w:val="JEC"/>
              <w:spacing w:after="0"/>
              <w:ind w:left="0" w:right="0"/>
              <w:jc w:val="center"/>
            </w:pPr>
          </w:p>
        </w:tc>
        <w:tc>
          <w:tcPr>
            <w:tcW w:w="810" w:type="dxa"/>
            <w:tcBorders>
              <w:left w:val="nil"/>
            </w:tcBorders>
          </w:tcPr>
          <w:p w:rsidR="000A790B" w:rsidRDefault="000A790B" w:rsidP="000A790B">
            <w:pPr>
              <w:pStyle w:val="JEC"/>
              <w:spacing w:after="0"/>
              <w:rPr>
                <w:b/>
              </w:rPr>
            </w:pPr>
          </w:p>
          <w:p w:rsidR="000A790B" w:rsidRPr="00FB4432" w:rsidRDefault="000A790B" w:rsidP="000A790B">
            <w:pPr>
              <w:pStyle w:val="JED0"/>
            </w:pPr>
          </w:p>
        </w:tc>
        <w:tc>
          <w:tcPr>
            <w:tcW w:w="270" w:type="dxa"/>
          </w:tcPr>
          <w:p w:rsidR="000A790B" w:rsidRDefault="000A790B" w:rsidP="000A790B">
            <w:pPr>
              <w:pStyle w:val="JED"/>
              <w:spacing w:before="0"/>
              <w:ind w:left="0" w:right="0"/>
              <w:jc w:val="center"/>
              <w:rPr>
                <w:b/>
                <w:sz w:val="18"/>
              </w:rPr>
            </w:pPr>
          </w:p>
        </w:tc>
        <w:tc>
          <w:tcPr>
            <w:tcW w:w="1242" w:type="dxa"/>
          </w:tcPr>
          <w:p w:rsidR="000A790B" w:rsidRPr="00841DCF" w:rsidRDefault="000A790B" w:rsidP="000A790B">
            <w:pPr>
              <w:pStyle w:val="JEC"/>
              <w:spacing w:after="0"/>
              <w:ind w:left="0" w:right="0"/>
              <w:jc w:val="center"/>
              <w:rPr>
                <w:sz w:val="24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:rsidR="000A790B" w:rsidRPr="00841DCF" w:rsidRDefault="000A790B" w:rsidP="000A790B">
            <w:pPr>
              <w:pStyle w:val="JEC"/>
              <w:spacing w:after="0"/>
              <w:ind w:left="0" w:right="0"/>
              <w:jc w:val="center"/>
              <w:rPr>
                <w:sz w:val="24"/>
              </w:rPr>
            </w:pPr>
          </w:p>
        </w:tc>
      </w:tr>
      <w:tr w:rsidR="000A790B" w:rsidTr="00D04958">
        <w:trPr>
          <w:gridBefore w:val="6"/>
          <w:gridAfter w:val="1"/>
          <w:wBefore w:w="4320" w:type="dxa"/>
          <w:wAfter w:w="36" w:type="dxa"/>
          <w:trHeight w:val="117"/>
        </w:trPr>
        <w:tc>
          <w:tcPr>
            <w:tcW w:w="810" w:type="dxa"/>
            <w:gridSpan w:val="2"/>
          </w:tcPr>
          <w:p w:rsidR="000A790B" w:rsidRDefault="004B3B98" w:rsidP="000A790B">
            <w:pPr>
              <w:pStyle w:val="JEC"/>
              <w:spacing w:after="0"/>
              <w:ind w:left="0" w:right="0"/>
              <w:jc w:val="center"/>
              <w:rPr>
                <w:noProof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CFD1F99" wp14:editId="55B20014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15875</wp:posOffset>
                      </wp:positionV>
                      <wp:extent cx="2819400" cy="0"/>
                      <wp:effectExtent l="0" t="0" r="0" b="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194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1.25pt" to="216.3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X/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8B9F4C1" wp14:editId="00EF62C3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15875</wp:posOffset>
                      </wp:positionV>
                      <wp:extent cx="0" cy="152400"/>
                      <wp:effectExtent l="0" t="0" r="0" b="0"/>
                      <wp:wrapNone/>
                      <wp:docPr id="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pt,1.25pt" to="-4.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DrEgIAACgEAAAOAAAAZHJzL2Uyb0RvYy54bWysU8GO2jAQvVfqP1i+QxIaWD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" strokeweight="2.25pt"/>
                  </w:pict>
                </mc:Fallback>
              </mc:AlternateContent>
            </w:r>
          </w:p>
        </w:tc>
        <w:tc>
          <w:tcPr>
            <w:tcW w:w="810" w:type="dxa"/>
            <w:tcBorders>
              <w:left w:val="nil"/>
            </w:tcBorders>
          </w:tcPr>
          <w:p w:rsidR="000A790B" w:rsidRDefault="000A790B" w:rsidP="000A790B">
            <w:pPr>
              <w:pStyle w:val="JEC"/>
              <w:spacing w:after="0"/>
              <w:rPr>
                <w:b/>
              </w:rPr>
            </w:pPr>
          </w:p>
        </w:tc>
        <w:tc>
          <w:tcPr>
            <w:tcW w:w="270" w:type="dxa"/>
          </w:tcPr>
          <w:p w:rsidR="000A790B" w:rsidRDefault="000A790B" w:rsidP="000A790B">
            <w:pPr>
              <w:pStyle w:val="JED"/>
              <w:spacing w:before="0"/>
              <w:ind w:left="0" w:right="0"/>
              <w:jc w:val="center"/>
              <w:rPr>
                <w:b/>
                <w:sz w:val="18"/>
              </w:rPr>
            </w:pPr>
          </w:p>
        </w:tc>
        <w:tc>
          <w:tcPr>
            <w:tcW w:w="1242" w:type="dxa"/>
          </w:tcPr>
          <w:p w:rsidR="000A790B" w:rsidRPr="00841DCF" w:rsidRDefault="000A790B" w:rsidP="000A790B">
            <w:pPr>
              <w:pStyle w:val="JEC"/>
              <w:spacing w:after="0"/>
              <w:ind w:left="0" w:right="0"/>
              <w:jc w:val="center"/>
              <w:rPr>
                <w:sz w:val="24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:rsidR="000A790B" w:rsidRDefault="004B3B98" w:rsidP="000A790B">
            <w:pPr>
              <w:pStyle w:val="JEC"/>
              <w:spacing w:after="0"/>
              <w:ind w:left="0" w:right="0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AAC93B9" wp14:editId="49AC2BF3">
                      <wp:simplePos x="0" y="0"/>
                      <wp:positionH relativeFrom="column">
                        <wp:posOffset>760095</wp:posOffset>
                      </wp:positionH>
                      <wp:positionV relativeFrom="paragraph">
                        <wp:posOffset>15875</wp:posOffset>
                      </wp:positionV>
                      <wp:extent cx="0" cy="152400"/>
                      <wp:effectExtent l="0" t="0" r="0" b="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line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85pt,1.25pt" to="59.8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" strokeweight="2.25pt"/>
                  </w:pict>
                </mc:Fallback>
              </mc:AlternateContent>
            </w:r>
          </w:p>
        </w:tc>
      </w:tr>
      <w:tr w:rsidR="000A790B" w:rsidRPr="00D04958" w:rsidTr="00D04958">
        <w:trPr>
          <w:gridBefore w:val="6"/>
          <w:gridAfter w:val="1"/>
          <w:wBefore w:w="4320" w:type="dxa"/>
          <w:wAfter w:w="36" w:type="dxa"/>
        </w:trPr>
        <w:tc>
          <w:tcPr>
            <w:tcW w:w="1620" w:type="dxa"/>
            <w:gridSpan w:val="3"/>
            <w:tcBorders>
              <w:bottom w:val="single" w:sz="4" w:space="0" w:color="auto"/>
            </w:tcBorders>
            <w:vAlign w:val="bottom"/>
          </w:tcPr>
          <w:p w:rsidR="000A790B" w:rsidRPr="00D04958" w:rsidRDefault="000A790B" w:rsidP="001A5E44">
            <w:pPr>
              <w:pStyle w:val="JED"/>
              <w:spacing w:before="0" w:after="120"/>
              <w:ind w:left="0" w:right="0"/>
              <w:jc w:val="center"/>
              <w:rPr>
                <w:b/>
                <w:sz w:val="22"/>
                <w:szCs w:val="22"/>
              </w:rPr>
            </w:pPr>
            <w:r w:rsidRPr="00D04958">
              <w:rPr>
                <w:b/>
                <w:sz w:val="22"/>
                <w:szCs w:val="22"/>
              </w:rPr>
              <w:t xml:space="preserve">Revenues </w:t>
            </w:r>
            <w:r w:rsidR="001A5E44">
              <w:rPr>
                <w:b/>
                <w:sz w:val="22"/>
                <w:szCs w:val="22"/>
              </w:rPr>
              <w:br/>
            </w:r>
            <w:r w:rsidRPr="00D04958">
              <w:rPr>
                <w:b/>
                <w:sz w:val="22"/>
                <w:szCs w:val="22"/>
              </w:rPr>
              <w:t>(and Gains)</w:t>
            </w:r>
          </w:p>
        </w:tc>
        <w:tc>
          <w:tcPr>
            <w:tcW w:w="270" w:type="dxa"/>
          </w:tcPr>
          <w:p w:rsidR="000A790B" w:rsidRPr="00D04958" w:rsidRDefault="000A790B" w:rsidP="000A790B">
            <w:pPr>
              <w:pStyle w:val="JED"/>
              <w:spacing w:before="0" w:after="120"/>
              <w:ind w:left="0" w:righ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:rsidR="000A790B" w:rsidRPr="00D04958" w:rsidRDefault="000A790B" w:rsidP="00244940">
            <w:pPr>
              <w:pStyle w:val="JED"/>
              <w:spacing w:before="0" w:after="120"/>
              <w:ind w:left="0" w:right="0"/>
              <w:jc w:val="center"/>
              <w:rPr>
                <w:b/>
                <w:sz w:val="22"/>
                <w:szCs w:val="22"/>
              </w:rPr>
            </w:pPr>
            <w:r w:rsidRPr="00D04958">
              <w:rPr>
                <w:b/>
                <w:sz w:val="22"/>
                <w:szCs w:val="22"/>
              </w:rPr>
              <w:t>Expenses</w:t>
            </w:r>
            <w:r w:rsidRPr="00D04958">
              <w:rPr>
                <w:b/>
                <w:sz w:val="22"/>
                <w:szCs w:val="22"/>
              </w:rPr>
              <w:br/>
              <w:t>(and Losses)</w:t>
            </w:r>
          </w:p>
        </w:tc>
      </w:tr>
      <w:tr w:rsidR="000A790B" w:rsidRPr="00FB4432" w:rsidTr="00D04958">
        <w:trPr>
          <w:gridBefore w:val="6"/>
          <w:gridAfter w:val="1"/>
          <w:wBefore w:w="4320" w:type="dxa"/>
          <w:wAfter w:w="36" w:type="dxa"/>
        </w:trPr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0A790B" w:rsidRPr="00B41C31" w:rsidRDefault="000A790B" w:rsidP="00D04958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>–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dr</w:t>
            </w:r>
            <w:proofErr w:type="spellEnd"/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>+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cr</w:t>
            </w:r>
            <w:proofErr w:type="spellEnd"/>
          </w:p>
        </w:tc>
        <w:tc>
          <w:tcPr>
            <w:tcW w:w="270" w:type="dxa"/>
          </w:tcPr>
          <w:p w:rsidR="000A790B" w:rsidRPr="00FB4432" w:rsidRDefault="000A790B" w:rsidP="000A790B">
            <w:pPr>
              <w:pStyle w:val="JED"/>
              <w:spacing w:before="0" w:after="120"/>
              <w:ind w:left="0" w:right="0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dr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0A790B" w:rsidRPr="00B41C31" w:rsidRDefault="000A790B" w:rsidP="000A790B">
            <w:pPr>
              <w:jc w:val="center"/>
              <w:rPr>
                <w:i/>
                <w:iCs/>
                <w:sz w:val="20"/>
              </w:rPr>
            </w:pPr>
            <w:r w:rsidRPr="00B41C31">
              <w:rPr>
                <w:sz w:val="20"/>
              </w:rPr>
              <w:t>–</w:t>
            </w:r>
            <w:r w:rsidRPr="00B41C31">
              <w:rPr>
                <w:sz w:val="20"/>
              </w:rPr>
              <w:br/>
            </w:r>
            <w:proofErr w:type="spellStart"/>
            <w:r w:rsidRPr="00B41C31">
              <w:rPr>
                <w:i/>
                <w:iCs/>
                <w:sz w:val="20"/>
              </w:rPr>
              <w:t>cr</w:t>
            </w:r>
            <w:proofErr w:type="spellEnd"/>
          </w:p>
        </w:tc>
      </w:tr>
    </w:tbl>
    <w:p w:rsidR="00D04958" w:rsidRDefault="00D04958" w:rsidP="000A790B">
      <w:pPr>
        <w:pStyle w:val="BodyText"/>
        <w:spacing w:before="120" w:after="120"/>
        <w:rPr>
          <w:b/>
          <w:bCs/>
        </w:rPr>
      </w:pPr>
    </w:p>
    <w:p w:rsidR="00AA3A5C" w:rsidRDefault="00AA3A5C">
      <w:pPr>
        <w:rPr>
          <w:rFonts w:ascii="Arial" w:hAnsi="Arial"/>
          <w:b/>
          <w:kern w:val="28"/>
          <w:sz w:val="24"/>
          <w:u w:val="single"/>
        </w:rPr>
      </w:pPr>
      <w:r>
        <w:br w:type="page"/>
      </w:r>
    </w:p>
    <w:p w:rsidR="00AA3A5C" w:rsidRDefault="00AA3A5C" w:rsidP="00AA3A5C">
      <w:pPr>
        <w:pStyle w:val="Heading1"/>
      </w:pPr>
      <w:r>
        <w:lastRenderedPageBreak/>
        <w:t>Chapter Summary</w:t>
      </w:r>
      <w:r w:rsidRPr="00D04958">
        <w:rPr>
          <w:u w:val="none"/>
        </w:rPr>
        <w:t>, continued</w:t>
      </w:r>
    </w:p>
    <w:p w:rsidR="000A790B" w:rsidRPr="00E22115" w:rsidRDefault="000A790B" w:rsidP="000A790B">
      <w:pPr>
        <w:pStyle w:val="BodyText"/>
        <w:spacing w:before="120" w:after="120"/>
        <w:rPr>
          <w:b/>
          <w:bCs/>
        </w:rPr>
      </w:pPr>
      <w:r>
        <w:rPr>
          <w:b/>
          <w:bCs/>
        </w:rPr>
        <w:t xml:space="preserve">LO </w:t>
      </w:r>
      <w:r w:rsidR="007D246D">
        <w:rPr>
          <w:b/>
          <w:bCs/>
        </w:rPr>
        <w:t>3-</w:t>
      </w:r>
      <w:r>
        <w:rPr>
          <w:b/>
          <w:bCs/>
        </w:rPr>
        <w:t>4</w:t>
      </w:r>
      <w:r w:rsidRPr="00E91FE1">
        <w:rPr>
          <w:b/>
          <w:bCs/>
        </w:rPr>
        <w:t xml:space="preserve"> </w:t>
      </w:r>
      <w:r w:rsidRPr="00E22115">
        <w:rPr>
          <w:b/>
          <w:bCs/>
        </w:rPr>
        <w:t>Prepare an unadjusted trial balance</w:t>
      </w:r>
      <w:r>
        <w:rPr>
          <w:b/>
          <w:bCs/>
        </w:rPr>
        <w:t>.</w:t>
      </w:r>
    </w:p>
    <w:p w:rsidR="000A790B" w:rsidRPr="005C6C24" w:rsidRDefault="000A790B" w:rsidP="00EC124D">
      <w:pPr>
        <w:pStyle w:val="BodyText"/>
        <w:numPr>
          <w:ilvl w:val="0"/>
          <w:numId w:val="1"/>
        </w:numPr>
        <w:spacing w:after="0"/>
      </w:pPr>
      <w:r w:rsidRPr="005C6C24">
        <w:t>The unadjusted trial balance is a list of all accounts and their unadjusted balances, and is used to check on the equality of recorded debits and credits.</w:t>
      </w:r>
    </w:p>
    <w:p w:rsidR="000A790B" w:rsidRPr="00E22115" w:rsidRDefault="000A790B" w:rsidP="000A790B">
      <w:pPr>
        <w:pStyle w:val="BodyText"/>
        <w:spacing w:before="120" w:after="120"/>
        <w:rPr>
          <w:b/>
          <w:bCs/>
        </w:rPr>
      </w:pPr>
      <w:r>
        <w:rPr>
          <w:b/>
          <w:bCs/>
        </w:rPr>
        <w:t xml:space="preserve">LO </w:t>
      </w:r>
      <w:r w:rsidR="007D246D">
        <w:rPr>
          <w:b/>
          <w:bCs/>
        </w:rPr>
        <w:t>3-</w:t>
      </w:r>
      <w:r>
        <w:rPr>
          <w:b/>
          <w:bCs/>
        </w:rPr>
        <w:t>5</w:t>
      </w:r>
      <w:r w:rsidRPr="00E91FE1">
        <w:rPr>
          <w:b/>
          <w:bCs/>
        </w:rPr>
        <w:t xml:space="preserve"> </w:t>
      </w:r>
      <w:r w:rsidR="00244940" w:rsidRPr="00244940">
        <w:rPr>
          <w:b/>
          <w:bCs/>
        </w:rPr>
        <w:t>Evaluate net profit margin, but beware of income statement limitations</w:t>
      </w:r>
      <w:r w:rsidR="00244940">
        <w:rPr>
          <w:b/>
          <w:bCs/>
        </w:rPr>
        <w:t>.</w:t>
      </w:r>
    </w:p>
    <w:p w:rsidR="00244940" w:rsidRDefault="00D04958" w:rsidP="00D64A79">
      <w:pPr>
        <w:pStyle w:val="BodyText"/>
        <w:numPr>
          <w:ilvl w:val="0"/>
          <w:numId w:val="1"/>
        </w:numPr>
        <w:spacing w:after="0"/>
      </w:pPr>
      <w:r>
        <w:t>Net profit margin expresses net income as a percentage of total revenues.</w:t>
      </w:r>
    </w:p>
    <w:p w:rsidR="00D64A79" w:rsidRPr="00D64A79" w:rsidRDefault="00D64A79" w:rsidP="00D64A79">
      <w:pPr>
        <w:pStyle w:val="BodyText"/>
        <w:numPr>
          <w:ilvl w:val="0"/>
          <w:numId w:val="1"/>
        </w:numPr>
        <w:spacing w:after="0"/>
      </w:pPr>
      <w:r w:rsidRPr="00D64A79">
        <w:t>The income statement indicates whether the company is profitable, but this might not</w:t>
      </w:r>
      <w:r>
        <w:t xml:space="preserve"> </w:t>
      </w:r>
      <w:r w:rsidRPr="00D64A79">
        <w:t>explain whether cash increased or decreased.</w:t>
      </w:r>
    </w:p>
    <w:p w:rsidR="00D64A79" w:rsidRPr="00D64A79" w:rsidRDefault="00D64A79" w:rsidP="00D64A79">
      <w:pPr>
        <w:pStyle w:val="BodyText"/>
        <w:numPr>
          <w:ilvl w:val="0"/>
          <w:numId w:val="1"/>
        </w:numPr>
        <w:spacing w:after="0"/>
      </w:pPr>
      <w:r w:rsidRPr="00D64A79">
        <w:t>Does not directly measure the change in value of a company during the period.</w:t>
      </w:r>
    </w:p>
    <w:p w:rsidR="00D64A79" w:rsidRDefault="00D64A79" w:rsidP="00D64A79">
      <w:pPr>
        <w:pStyle w:val="BodyText"/>
        <w:numPr>
          <w:ilvl w:val="0"/>
          <w:numId w:val="1"/>
        </w:numPr>
        <w:spacing w:after="0"/>
      </w:pPr>
      <w:r w:rsidRPr="00D64A79">
        <w:t>Estimation plays a key role when measuring income.</w:t>
      </w:r>
    </w:p>
    <w:p w:rsidR="00D04958" w:rsidRPr="00097751" w:rsidRDefault="00EC124D" w:rsidP="00D04958">
      <w:pPr>
        <w:pStyle w:val="BodyText"/>
        <w:spacing w:before="120" w:after="120"/>
        <w:jc w:val="left"/>
        <w:rPr>
          <w:b/>
          <w:bCs/>
          <w:i/>
        </w:rPr>
      </w:pPr>
      <w:r>
        <w:rPr>
          <w:b/>
          <w:bCs/>
          <w:i/>
        </w:rPr>
        <w:br/>
      </w:r>
      <w:r w:rsidR="00D04958">
        <w:rPr>
          <w:b/>
          <w:bCs/>
          <w:i/>
        </w:rPr>
        <w:t xml:space="preserve">Accounting Decision </w:t>
      </w:r>
      <w:r w:rsidR="00D04958" w:rsidRPr="00097751">
        <w:rPr>
          <w:b/>
          <w:bCs/>
          <w:i/>
        </w:rPr>
        <w:t>Tools</w:t>
      </w:r>
    </w:p>
    <w:p w:rsidR="00D04958" w:rsidRPr="0097058B" w:rsidRDefault="00D04958" w:rsidP="00D04958">
      <w:pPr>
        <w:pStyle w:val="BodyText"/>
        <w:spacing w:after="0"/>
        <w:jc w:val="left"/>
        <w:rPr>
          <w:b/>
        </w:rPr>
      </w:pPr>
      <w:r>
        <w:rPr>
          <w:b/>
        </w:rPr>
        <w:t>Net Profit Margin = Net Income ÷ Total Revenues</w:t>
      </w:r>
    </w:p>
    <w:p w:rsidR="00D04958" w:rsidRPr="00D04958" w:rsidRDefault="00D340E9" w:rsidP="00D04958">
      <w:pPr>
        <w:pStyle w:val="BodyText"/>
        <w:numPr>
          <w:ilvl w:val="0"/>
          <w:numId w:val="1"/>
        </w:numPr>
        <w:spacing w:after="0"/>
        <w:jc w:val="left"/>
      </w:pPr>
      <w:r>
        <w:t>It tells you h</w:t>
      </w:r>
      <w:r w:rsidR="00D04958" w:rsidRPr="00D04958">
        <w:t xml:space="preserve">ow much profit </w:t>
      </w:r>
      <w:r>
        <w:t xml:space="preserve">is earned </w:t>
      </w:r>
      <w:r w:rsidR="00D04958" w:rsidRPr="00D04958">
        <w:t>from each dollar of revenue</w:t>
      </w:r>
      <w:r w:rsidR="003A03F7">
        <w:t>.</w:t>
      </w:r>
    </w:p>
    <w:p w:rsidR="00D04958" w:rsidRDefault="00D04958" w:rsidP="00D04958">
      <w:pPr>
        <w:pStyle w:val="BodyText"/>
        <w:numPr>
          <w:ilvl w:val="0"/>
          <w:numId w:val="1"/>
        </w:numPr>
        <w:spacing w:after="0"/>
        <w:jc w:val="left"/>
      </w:pPr>
      <w:r w:rsidRPr="00D04958">
        <w:t>A higher ratio means better performance</w:t>
      </w:r>
      <w:r w:rsidR="003A03F7">
        <w:t>.</w:t>
      </w:r>
    </w:p>
    <w:p w:rsidR="00983803" w:rsidRPr="00983803" w:rsidRDefault="00983803">
      <w:pPr>
        <w:rPr>
          <w:sz w:val="4"/>
          <w:szCs w:val="4"/>
        </w:rPr>
      </w:pPr>
      <w:r>
        <w:rPr>
          <w:b/>
        </w:rP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507ED2">
        <w:tc>
          <w:tcPr>
            <w:tcW w:w="6498" w:type="dxa"/>
            <w:tcBorders>
              <w:right w:val="single" w:sz="4" w:space="0" w:color="auto"/>
            </w:tcBorders>
          </w:tcPr>
          <w:p w:rsidR="00507ED2" w:rsidRPr="00507ED2" w:rsidRDefault="008634CF" w:rsidP="00B03808">
            <w:pPr>
              <w:pStyle w:val="Heading1"/>
              <w:rPr>
                <w:bCs/>
              </w:rPr>
            </w:pPr>
            <w:r w:rsidRPr="00D64A79"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="00C47851">
              <w:rPr>
                <w:b w:val="0"/>
              </w:rPr>
              <w:br w:type="page"/>
            </w:r>
            <w:r w:rsidR="003C5492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="003C5492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="00CD480D"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07ED2" w:rsidRPr="00CD480D" w:rsidRDefault="0041057B" w:rsidP="00001277">
            <w:pPr>
              <w:pStyle w:val="Heading1"/>
            </w:pPr>
            <w:r w:rsidRPr="00CD480D">
              <w:t xml:space="preserve">Teaching </w:t>
            </w:r>
            <w:r w:rsidR="00507ED2" w:rsidRPr="00CD480D">
              <w:t>Notes</w:t>
            </w:r>
          </w:p>
        </w:tc>
      </w:tr>
      <w:tr w:rsidR="00AA1B1D" w:rsidTr="00024BBE">
        <w:tc>
          <w:tcPr>
            <w:tcW w:w="6498" w:type="dxa"/>
            <w:tcBorders>
              <w:bottom w:val="single" w:sz="4" w:space="0" w:color="auto"/>
              <w:right w:val="single" w:sz="4" w:space="0" w:color="auto"/>
            </w:tcBorders>
          </w:tcPr>
          <w:p w:rsidR="00AA1B1D" w:rsidRPr="00F52E18" w:rsidRDefault="00AA1B1D" w:rsidP="00094D21">
            <w:pPr>
              <w:pStyle w:val="TableBody"/>
              <w:ind w:left="288" w:hanging="288"/>
            </w:pPr>
            <w:r w:rsidRPr="00F52E18">
              <w:t>I.</w:t>
            </w:r>
            <w:r w:rsidRPr="00F52E18">
              <w:tab/>
            </w:r>
            <w:r w:rsidRPr="00F52E18">
              <w:tab/>
            </w:r>
            <w:r w:rsidR="008F2CED">
              <w:t>Understand the Business</w:t>
            </w: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</w:tcBorders>
          </w:tcPr>
          <w:p w:rsidR="00AA1B1D" w:rsidRPr="00F52E18" w:rsidRDefault="00AA1B1D" w:rsidP="00094D21">
            <w:pPr>
              <w:pStyle w:val="TableBody"/>
            </w:pPr>
          </w:p>
        </w:tc>
      </w:tr>
      <w:tr w:rsidR="00AA1B1D" w:rsidRPr="00024BBE" w:rsidTr="00024BBE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1D" w:rsidRPr="00024BBE" w:rsidRDefault="00AA1B1D" w:rsidP="009B308B">
            <w:pPr>
              <w:pStyle w:val="TableBody"/>
              <w:spacing w:before="60" w:after="60"/>
              <w:ind w:left="720" w:hanging="720"/>
              <w:rPr>
                <w:b/>
                <w:i/>
                <w:iCs/>
              </w:rPr>
            </w:pPr>
            <w:r w:rsidRPr="00024BBE">
              <w:rPr>
                <w:b/>
                <w:i/>
                <w:iCs/>
              </w:rPr>
              <w:t xml:space="preserve">LO </w:t>
            </w:r>
            <w:r w:rsidR="007D246D">
              <w:rPr>
                <w:b/>
                <w:i/>
                <w:iCs/>
              </w:rPr>
              <w:t>3-</w:t>
            </w:r>
            <w:r w:rsidRPr="00024BBE">
              <w:rPr>
                <w:b/>
                <w:i/>
                <w:iCs/>
              </w:rPr>
              <w:t>1 Describe common operating transactions and select appropriate income statement account titles.</w:t>
            </w:r>
          </w:p>
        </w:tc>
      </w:tr>
      <w:tr w:rsidR="00AA1B1D" w:rsidTr="00024BBE">
        <w:tc>
          <w:tcPr>
            <w:tcW w:w="6498" w:type="dxa"/>
            <w:tcBorders>
              <w:top w:val="single" w:sz="4" w:space="0" w:color="auto"/>
              <w:right w:val="single" w:sz="4" w:space="0" w:color="auto"/>
            </w:tcBorders>
          </w:tcPr>
          <w:p w:rsidR="00AA1B1D" w:rsidRPr="00BF4C5B" w:rsidRDefault="00AA1B1D" w:rsidP="008F2CED">
            <w:pPr>
              <w:pStyle w:val="TableBody"/>
              <w:ind w:left="576"/>
            </w:pPr>
            <w:r>
              <w:t>A</w:t>
            </w:r>
            <w:r w:rsidRPr="00BF4C5B">
              <w:t>.</w:t>
            </w:r>
            <w:r w:rsidRPr="00BF4C5B">
              <w:tab/>
            </w:r>
            <w:r w:rsidR="008F2CED">
              <w:t>O</w:t>
            </w:r>
            <w:r w:rsidRPr="00BF4C5B">
              <w:t xml:space="preserve">perating </w:t>
            </w:r>
            <w:r w:rsidR="008F2CED">
              <w:t>A</w:t>
            </w:r>
            <w:r w:rsidRPr="00BF4C5B">
              <w:t>ctivities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</w:tcPr>
          <w:p w:rsidR="00AA1B1D" w:rsidRPr="00F52E18" w:rsidRDefault="00AA1B1D" w:rsidP="00345DD6">
            <w:pPr>
              <w:pStyle w:val="TableBody"/>
            </w:pPr>
          </w:p>
        </w:tc>
      </w:tr>
      <w:tr w:rsidR="008F2CED">
        <w:tc>
          <w:tcPr>
            <w:tcW w:w="6498" w:type="dxa"/>
            <w:tcBorders>
              <w:right w:val="single" w:sz="4" w:space="0" w:color="auto"/>
            </w:tcBorders>
          </w:tcPr>
          <w:p w:rsidR="008F2CED" w:rsidRPr="00BF4C5B" w:rsidRDefault="008F2CED" w:rsidP="009B308B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="003C0088">
              <w:t>Operating activities</w:t>
            </w:r>
            <w:r w:rsidR="009B308B">
              <w:t>—</w:t>
            </w:r>
            <w:r>
              <w:t xml:space="preserve">The </w:t>
            </w:r>
            <w:r w:rsidRPr="008F2CED">
              <w:t>day-to-day functions involved in running a business</w:t>
            </w:r>
            <w:r w:rsidR="003C0088">
              <w:t xml:space="preserve">; </w:t>
            </w:r>
            <w:r>
              <w:t>include: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8F2CED" w:rsidRPr="00F52E18" w:rsidRDefault="008F2CED" w:rsidP="0006436A">
            <w:pPr>
              <w:pStyle w:val="TableBody"/>
            </w:pPr>
            <w:r>
              <w:t>Illustrated in Exhibit 3.1</w:t>
            </w:r>
          </w:p>
        </w:tc>
      </w:tr>
      <w:tr w:rsidR="008F2CED">
        <w:tc>
          <w:tcPr>
            <w:tcW w:w="6498" w:type="dxa"/>
            <w:tcBorders>
              <w:right w:val="single" w:sz="4" w:space="0" w:color="auto"/>
            </w:tcBorders>
          </w:tcPr>
          <w:p w:rsidR="008F2CED" w:rsidRDefault="000A583E" w:rsidP="000A583E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="008F2CED">
              <w:t>B</w:t>
            </w:r>
            <w:r w:rsidR="008F2CED" w:rsidRPr="008F2CED">
              <w:t>uying goods and services from</w:t>
            </w:r>
            <w:r w:rsidR="008F2CED">
              <w:t xml:space="preserve"> </w:t>
            </w:r>
            <w:r w:rsidR="008F2CED" w:rsidRPr="008F2CED">
              <w:t>suppliers</w:t>
            </w:r>
            <w:r w:rsidR="00684761">
              <w:t xml:space="preserve"> and employees</w:t>
            </w:r>
            <w:r w:rsidR="008F2CED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8F2CED" w:rsidRDefault="008F2CED" w:rsidP="00AA1B1D">
            <w:pPr>
              <w:pStyle w:val="TableBody"/>
            </w:pPr>
          </w:p>
        </w:tc>
      </w:tr>
      <w:tr w:rsidR="008F2CED">
        <w:tc>
          <w:tcPr>
            <w:tcW w:w="6498" w:type="dxa"/>
            <w:tcBorders>
              <w:right w:val="single" w:sz="4" w:space="0" w:color="auto"/>
            </w:tcBorders>
          </w:tcPr>
          <w:p w:rsidR="008F2CED" w:rsidRDefault="000A583E" w:rsidP="00684761">
            <w:pPr>
              <w:pStyle w:val="TableBody"/>
              <w:ind w:left="1440" w:hanging="288"/>
            </w:pPr>
            <w:r>
              <w:t>b.</w:t>
            </w:r>
            <w:r>
              <w:tab/>
            </w:r>
            <w:r w:rsidR="008F2CED">
              <w:t>S</w:t>
            </w:r>
            <w:r w:rsidR="008F2CED" w:rsidRPr="008F2CED">
              <w:t>elling goods and services to customers and collecting</w:t>
            </w:r>
            <w:r w:rsidR="008F2CED">
              <w:t xml:space="preserve"> </w:t>
            </w:r>
            <w:r w:rsidR="008F2CED" w:rsidRPr="008F2CED">
              <w:t>cash from them.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8F2CED" w:rsidRDefault="008F2CED" w:rsidP="00AA1B1D">
            <w:pPr>
              <w:pStyle w:val="TableBody"/>
            </w:pPr>
          </w:p>
        </w:tc>
      </w:tr>
      <w:tr w:rsidR="008F2CED">
        <w:tc>
          <w:tcPr>
            <w:tcW w:w="6498" w:type="dxa"/>
            <w:tcBorders>
              <w:right w:val="single" w:sz="4" w:space="0" w:color="auto"/>
            </w:tcBorders>
          </w:tcPr>
          <w:p w:rsidR="008F2CED" w:rsidRDefault="008F2CED" w:rsidP="003C0088">
            <w:pPr>
              <w:pStyle w:val="TableBody"/>
              <w:ind w:left="1152" w:hanging="288"/>
            </w:pPr>
            <w:r>
              <w:t>2.</w:t>
            </w:r>
            <w:r>
              <w:tab/>
              <w:t>M</w:t>
            </w:r>
            <w:r w:rsidRPr="008F2CED">
              <w:t>ost businesses have the same steps in their operating cycles</w:t>
            </w:r>
            <w:r>
              <w:t xml:space="preserve">; </w:t>
            </w:r>
            <w:r w:rsidR="00684761">
              <w:t xml:space="preserve">however, </w:t>
            </w:r>
            <w:r w:rsidRPr="008F2CED">
              <w:t>the length of time for each step varies</w:t>
            </w:r>
            <w:r w:rsidR="00684761">
              <w:t xml:space="preserve"> from company to company</w:t>
            </w:r>
            <w:r w:rsidRPr="008F2CED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8F2CED" w:rsidRDefault="008F2CED" w:rsidP="00AA1B1D">
            <w:pPr>
              <w:pStyle w:val="TableBody"/>
            </w:pPr>
          </w:p>
        </w:tc>
      </w:tr>
      <w:tr w:rsidR="008F2CED">
        <w:tc>
          <w:tcPr>
            <w:tcW w:w="6498" w:type="dxa"/>
            <w:tcBorders>
              <w:right w:val="single" w:sz="4" w:space="0" w:color="auto"/>
            </w:tcBorders>
          </w:tcPr>
          <w:p w:rsidR="008F2CED" w:rsidRDefault="008F2CED" w:rsidP="008F2CED">
            <w:pPr>
              <w:pStyle w:val="TableBody"/>
              <w:ind w:left="1152" w:hanging="288"/>
            </w:pPr>
            <w:r>
              <w:t>3.</w:t>
            </w:r>
            <w:r>
              <w:tab/>
            </w:r>
            <w:r w:rsidRPr="008F2CED">
              <w:t>Operating activities are the primary source of revenues and expenses and,</w:t>
            </w:r>
            <w:r>
              <w:t xml:space="preserve"> </w:t>
            </w:r>
            <w:r w:rsidRPr="008F2CED">
              <w:t>thus, can determine whether a company earns a profit (or incurs a loss).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8F2CED" w:rsidRDefault="008F2CED" w:rsidP="00AA1B1D">
            <w:pPr>
              <w:pStyle w:val="TableBody"/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8F2CED" w:rsidRDefault="003C0088" w:rsidP="008F2CED">
            <w:pPr>
              <w:pStyle w:val="TableBody"/>
              <w:ind w:left="576"/>
            </w:pPr>
            <w:r w:rsidRPr="008F2CED">
              <w:t>B.</w:t>
            </w:r>
            <w:r w:rsidRPr="008F2CED">
              <w:tab/>
            </w:r>
            <w:r>
              <w:t>I</w:t>
            </w:r>
            <w:r w:rsidRPr="008F2CED">
              <w:t xml:space="preserve">ncome </w:t>
            </w:r>
            <w:r>
              <w:t>S</w:t>
            </w:r>
            <w:r w:rsidRPr="008F2CED">
              <w:t xml:space="preserve">tatement </w:t>
            </w:r>
            <w:r>
              <w:t>A</w:t>
            </w:r>
            <w:r w:rsidRPr="008F2CED">
              <w:t>ccounts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Pr="00F52E18" w:rsidRDefault="003C0088" w:rsidP="0090703A">
            <w:pPr>
              <w:pStyle w:val="TableBody"/>
            </w:pPr>
            <w:r>
              <w:t xml:space="preserve">Examples provided in </w:t>
            </w: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BF4C5B" w:rsidRDefault="003C0088" w:rsidP="003C0088">
            <w:pPr>
              <w:pStyle w:val="TableBody"/>
              <w:ind w:left="1152" w:hanging="288"/>
            </w:pPr>
            <w:r>
              <w:t>1</w:t>
            </w:r>
            <w:r w:rsidRPr="009C12CA">
              <w:t>.</w:t>
            </w:r>
            <w:r w:rsidRPr="009C12CA">
              <w:tab/>
            </w:r>
            <w:r w:rsidRPr="003C0088">
              <w:rPr>
                <w:b/>
              </w:rPr>
              <w:t>Revenues</w:t>
            </w:r>
            <w:r w:rsidR="00684761">
              <w:t>–</w:t>
            </w:r>
            <w:r>
              <w:t>–</w:t>
            </w:r>
            <w:r w:rsidRPr="00684761">
              <w:rPr>
                <w:caps/>
              </w:rPr>
              <w:t>a</w:t>
            </w:r>
            <w:r>
              <w:t>mounts earned by selling</w:t>
            </w:r>
            <w:r w:rsidRPr="00BF4C5B">
              <w:t xml:space="preserve"> goods or</w:t>
            </w:r>
            <w:r>
              <w:t xml:space="preserve"> </w:t>
            </w:r>
            <w:r w:rsidRPr="00BF4C5B">
              <w:t>services to customers</w:t>
            </w:r>
            <w:r>
              <w:t xml:space="preserve">; reported first in the income statement.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90703A">
            <w:pPr>
              <w:pStyle w:val="TableBody"/>
              <w:ind w:left="288" w:hanging="288"/>
            </w:pPr>
            <w:r>
              <w:t>Exhibit 3.2</w:t>
            </w: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BF4C5B" w:rsidRDefault="003C0088" w:rsidP="00684761">
            <w:pPr>
              <w:pStyle w:val="TableBody"/>
              <w:ind w:left="1152" w:hanging="288"/>
            </w:pPr>
            <w:r>
              <w:t>2</w:t>
            </w:r>
            <w:r w:rsidRPr="009C12CA">
              <w:t>.</w:t>
            </w:r>
            <w:r w:rsidRPr="009C12CA">
              <w:tab/>
            </w:r>
            <w:r w:rsidRPr="003C0088">
              <w:rPr>
                <w:b/>
              </w:rPr>
              <w:t>Expenses</w:t>
            </w:r>
            <w:r>
              <w:t>–</w:t>
            </w:r>
            <w:r w:rsidR="00684761">
              <w:t>–C</w:t>
            </w:r>
            <w:r w:rsidRPr="00BF4C5B">
              <w:t xml:space="preserve">osts of </w:t>
            </w:r>
            <w:r>
              <w:t xml:space="preserve">operating the business that are incurred to </w:t>
            </w:r>
            <w:r w:rsidR="00684761">
              <w:t>earn</w:t>
            </w:r>
            <w:r>
              <w:t xml:space="preserve"> revenues</w:t>
            </w:r>
            <w:r w:rsidR="00684761">
              <w:t xml:space="preserve">; </w:t>
            </w:r>
            <w:r>
              <w:t>reported after revenues</w:t>
            </w:r>
            <w:r w:rsidR="00684761">
              <w:t xml:space="preserve"> in the income statement.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1C1E64">
            <w:pPr>
              <w:pStyle w:val="TableBody"/>
              <w:ind w:left="288" w:hanging="288"/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BF4C5B" w:rsidRDefault="003C0088" w:rsidP="00684761">
            <w:pPr>
              <w:pStyle w:val="TableBody"/>
              <w:ind w:left="1152" w:hanging="288"/>
            </w:pPr>
            <w:r>
              <w:t>3</w:t>
            </w:r>
            <w:r w:rsidRPr="009C12CA">
              <w:t>.</w:t>
            </w:r>
            <w:r w:rsidRPr="009C12CA">
              <w:tab/>
            </w:r>
            <w:r w:rsidRPr="003C0088">
              <w:rPr>
                <w:b/>
              </w:rPr>
              <w:t>Net income</w:t>
            </w:r>
            <w:r>
              <w:t>–</w:t>
            </w:r>
            <w:r w:rsidR="00684761">
              <w:t>–T</w:t>
            </w:r>
            <w:r w:rsidRPr="00BF4C5B">
              <w:t>he excess of</w:t>
            </w:r>
            <w:r>
              <w:t xml:space="preserve"> revenues over expenses; amount by which stockholders’ equity increases as a result of profitable operations.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Pr="00684761" w:rsidRDefault="00684761" w:rsidP="00684761">
            <w:pPr>
              <w:pStyle w:val="TableBody"/>
              <w:rPr>
                <w:i/>
              </w:rPr>
            </w:pPr>
            <w:r w:rsidRPr="00684761">
              <w:rPr>
                <w:i/>
              </w:rPr>
              <w:t xml:space="preserve">Stress that </w:t>
            </w:r>
            <w:r>
              <w:rPr>
                <w:i/>
              </w:rPr>
              <w:t>net income</w:t>
            </w:r>
            <w:r w:rsidRPr="00684761">
              <w:rPr>
                <w:i/>
              </w:rPr>
              <w:t xml:space="preserve"> is a total and not an account</w:t>
            </w: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9C12CA" w:rsidRDefault="003C0088" w:rsidP="0033522A">
            <w:pPr>
              <w:pStyle w:val="TableBody"/>
              <w:ind w:left="864" w:hanging="288"/>
            </w:pPr>
            <w:r>
              <w:t>C.</w:t>
            </w:r>
            <w:r>
              <w:tab/>
            </w:r>
            <w:r w:rsidRPr="009C12CA">
              <w:t>The time period assumption</w:t>
            </w:r>
            <w:r>
              <w:t xml:space="preserve"> </w:t>
            </w:r>
            <w:r w:rsidRPr="009C12CA">
              <w:t>assumes that the long life of a</w:t>
            </w:r>
            <w:r>
              <w:t xml:space="preserve"> </w:t>
            </w:r>
            <w:r w:rsidRPr="009C12CA">
              <w:t>company can be divided into</w:t>
            </w:r>
            <w:r>
              <w:t xml:space="preserve"> </w:t>
            </w:r>
            <w:r w:rsidRPr="009C12CA">
              <w:t>shorter time periods, such as</w:t>
            </w:r>
            <w:r>
              <w:t xml:space="preserve"> </w:t>
            </w:r>
            <w:r w:rsidRPr="009C12CA">
              <w:t>months, quarters, and years.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Pr="00024BBE" w:rsidRDefault="003C0088" w:rsidP="003C0088">
            <w:pPr>
              <w:pStyle w:val="TableBody"/>
            </w:pPr>
            <w:r w:rsidRPr="00024BBE">
              <w:t xml:space="preserve">The “Stoplight on Ethics” feature notes that some managers haven’t learned the </w:t>
            </w: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Default="003C0088" w:rsidP="003C0088">
            <w:pPr>
              <w:pStyle w:val="TableBody"/>
              <w:ind w:left="1152" w:hanging="288"/>
            </w:pPr>
            <w:r>
              <w:t>1.</w:t>
            </w:r>
            <w:r>
              <w:tab/>
              <w:t>K</w:t>
            </w:r>
            <w:r w:rsidRPr="00A25637">
              <w:t>ey distinction between the income statement</w:t>
            </w:r>
            <w:r>
              <w:t xml:space="preserve"> </w:t>
            </w:r>
            <w:r w:rsidRPr="00A25637">
              <w:t>and the balance</w:t>
            </w:r>
            <w:r>
              <w:t xml:space="preserve"> sheet: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Pr="00024BBE" w:rsidRDefault="003C0088" w:rsidP="00024BBE">
            <w:pPr>
              <w:pStyle w:val="TableBody"/>
            </w:pPr>
            <w:r w:rsidRPr="00024BBE">
              <w:t>time period assumption</w:t>
            </w: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Default="003C0088" w:rsidP="0090703A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Pr="00A25637">
              <w:t>The revenues and expenses on an</w:t>
            </w:r>
            <w:r>
              <w:t xml:space="preserve"> income statement report the fi</w:t>
            </w:r>
            <w:r w:rsidRPr="00A25637">
              <w:t>nancial impact of</w:t>
            </w:r>
            <w:r>
              <w:t xml:space="preserve"> </w:t>
            </w:r>
            <w:r w:rsidRPr="00A25637">
              <w:t>activities in just the current period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Pr="008D6644" w:rsidRDefault="003C0088" w:rsidP="005A6413">
            <w:pPr>
              <w:pStyle w:val="TableBody"/>
              <w:rPr>
                <w:i/>
              </w:rPr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A25637" w:rsidRDefault="003C0088" w:rsidP="0090703A">
            <w:pPr>
              <w:pStyle w:val="TableBody"/>
              <w:ind w:left="1440" w:hanging="288"/>
            </w:pPr>
            <w:r>
              <w:t>b.</w:t>
            </w:r>
            <w:r>
              <w:tab/>
              <w:t>I</w:t>
            </w:r>
            <w:r w:rsidRPr="00A25637">
              <w:t>tems on a balance sheet will continue to</w:t>
            </w:r>
            <w:r>
              <w:t xml:space="preserve"> have a fi</w:t>
            </w:r>
            <w:r w:rsidRPr="00A25637">
              <w:t>nancial impact beyond the end of the current period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Pr="008D6644" w:rsidRDefault="003C0088" w:rsidP="005A6413">
            <w:pPr>
              <w:pStyle w:val="TableBody"/>
              <w:rPr>
                <w:i/>
              </w:rPr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Default="003C0088" w:rsidP="003C0088">
            <w:pPr>
              <w:pStyle w:val="TableBody"/>
              <w:ind w:left="1152" w:hanging="288"/>
            </w:pPr>
            <w:r>
              <w:t>2.</w:t>
            </w:r>
            <w:r>
              <w:tab/>
              <w:t>Balance sheet accounts are considered permanent whereas income statement accounts are considered temporary.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Pr="008D6644" w:rsidRDefault="003C0088" w:rsidP="005A6413">
            <w:pPr>
              <w:pStyle w:val="TableBody"/>
              <w:rPr>
                <w:i/>
              </w:rPr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F52E18" w:rsidRDefault="003C0088" w:rsidP="005A6413">
            <w:pPr>
              <w:pStyle w:val="TableBody"/>
              <w:ind w:left="288" w:hanging="288"/>
            </w:pPr>
            <w:r w:rsidRPr="00F52E18">
              <w:t>II.</w:t>
            </w:r>
            <w:r w:rsidRPr="00F52E18">
              <w:tab/>
            </w:r>
            <w:r w:rsidRPr="00F52E18">
              <w:tab/>
              <w:t xml:space="preserve">Study the Accounting </w:t>
            </w:r>
            <w:r>
              <w:t>Methods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1C1E64">
            <w:pPr>
              <w:pStyle w:val="TableBody"/>
              <w:ind w:left="288" w:hanging="288"/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F52E18" w:rsidRDefault="003C0088" w:rsidP="00A25637">
            <w:pPr>
              <w:pStyle w:val="TableBody"/>
              <w:ind w:left="576"/>
            </w:pPr>
            <w:r w:rsidRPr="00F52E18">
              <w:t>A. Cash Basis Accounting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1C1E64">
            <w:pPr>
              <w:pStyle w:val="TableBody"/>
              <w:ind w:left="288" w:hanging="288"/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A25637" w:rsidRDefault="003C0088" w:rsidP="00684761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="00684761">
              <w:rPr>
                <w:b/>
                <w:bCs/>
              </w:rPr>
              <w:t>Cash basis accounting</w:t>
            </w:r>
            <w:r w:rsidR="00684761">
              <w:t>––R</w:t>
            </w:r>
            <w:r w:rsidRPr="00F52E18">
              <w:t>eports</w:t>
            </w:r>
            <w:r>
              <w:t xml:space="preserve"> </w:t>
            </w:r>
            <w:r w:rsidRPr="00F52E18">
              <w:t>revenues when cash is received</w:t>
            </w:r>
            <w:r>
              <w:t xml:space="preserve"> </w:t>
            </w:r>
            <w:r w:rsidRPr="00F52E18">
              <w:t>and expenses when cash is paid.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1C1E64">
            <w:pPr>
              <w:pStyle w:val="TableBody"/>
              <w:ind w:left="288" w:hanging="288"/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DC3755" w:rsidRDefault="003C0088" w:rsidP="00684761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="00684761">
              <w:t>Doesn’t</w:t>
            </w:r>
            <w:r w:rsidRPr="00DC3755">
              <w:t xml:space="preserve"> measure financial performance</w:t>
            </w:r>
            <w:r>
              <w:t xml:space="preserve"> </w:t>
            </w:r>
            <w:r w:rsidRPr="00DC3755">
              <w:t>very well when transactions are conducted using credit rather than cash.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1C1E64">
            <w:pPr>
              <w:pStyle w:val="TableBody"/>
              <w:ind w:left="288" w:hanging="288"/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Pr="00F52E18" w:rsidRDefault="003C0088" w:rsidP="00684761">
            <w:pPr>
              <w:pStyle w:val="TableBody"/>
              <w:ind w:left="1152" w:hanging="288"/>
            </w:pPr>
            <w:r>
              <w:t>3.</w:t>
            </w:r>
            <w:r>
              <w:tab/>
            </w:r>
            <w:r w:rsidR="00684761">
              <w:t>N</w:t>
            </w:r>
            <w:r w:rsidRPr="000F2F3C">
              <w:t>ot likely to correspond to the business activities that actually occur during a given period</w:t>
            </w:r>
            <w:r>
              <w:t xml:space="preserve">; leads </w:t>
            </w:r>
            <w:r w:rsidRPr="000F2F3C">
              <w:t>to a rather distorted view of the</w:t>
            </w:r>
            <w:r>
              <w:t xml:space="preserve"> </w:t>
            </w:r>
            <w:r w:rsidRPr="000F2F3C">
              <w:t>company’s financial performance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1C1E64">
            <w:pPr>
              <w:pStyle w:val="TableBody"/>
              <w:ind w:left="288" w:hanging="288"/>
            </w:pPr>
          </w:p>
        </w:tc>
      </w:tr>
      <w:tr w:rsidR="0099730C" w:rsidRPr="00CD480D" w:rsidTr="00024BBE">
        <w:tc>
          <w:tcPr>
            <w:tcW w:w="6498" w:type="dxa"/>
            <w:tcBorders>
              <w:bottom w:val="single" w:sz="4" w:space="0" w:color="auto"/>
              <w:right w:val="single" w:sz="4" w:space="0" w:color="auto"/>
            </w:tcBorders>
          </w:tcPr>
          <w:p w:rsidR="0099730C" w:rsidRPr="00507ED2" w:rsidRDefault="000F2F3C" w:rsidP="005A6413">
            <w:pPr>
              <w:pStyle w:val="Heading1"/>
              <w:rPr>
                <w:bCs/>
              </w:rPr>
            </w:pPr>
            <w:r>
              <w:rPr>
                <w:b w:val="0"/>
              </w:rPr>
              <w:lastRenderedPageBreak/>
              <w:br w:type="page"/>
            </w:r>
            <w:r w:rsidR="0099730C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="0099730C">
              <w:rPr>
                <w:b w:val="0"/>
              </w:rPr>
              <w:br w:type="page"/>
            </w:r>
            <w:r w:rsidR="0099730C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="0099730C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="0099730C"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</w:tcBorders>
          </w:tcPr>
          <w:p w:rsidR="0099730C" w:rsidRPr="00CD480D" w:rsidRDefault="0099730C" w:rsidP="00001277">
            <w:pPr>
              <w:pStyle w:val="Heading1"/>
            </w:pPr>
            <w:r w:rsidRPr="00CD480D">
              <w:t>Teaching Notes</w:t>
            </w:r>
          </w:p>
        </w:tc>
      </w:tr>
      <w:tr w:rsidR="000F2F3C" w:rsidTr="0006436A">
        <w:tc>
          <w:tcPr>
            <w:tcW w:w="6498" w:type="dxa"/>
            <w:tcBorders>
              <w:right w:val="single" w:sz="4" w:space="0" w:color="auto"/>
            </w:tcBorders>
          </w:tcPr>
          <w:p w:rsidR="000F2F3C" w:rsidRPr="00F52E18" w:rsidRDefault="000F2F3C" w:rsidP="0006436A">
            <w:pPr>
              <w:pStyle w:val="TableBody"/>
              <w:ind w:left="576"/>
            </w:pPr>
            <w:r>
              <w:t>B. Accrual Basis Accounting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2F3C" w:rsidRDefault="000F2F3C" w:rsidP="0006436A">
            <w:pPr>
              <w:pStyle w:val="TableBody"/>
              <w:ind w:left="288" w:hanging="288"/>
            </w:pPr>
          </w:p>
        </w:tc>
      </w:tr>
      <w:tr w:rsidR="000F2F3C" w:rsidTr="0006436A">
        <w:tc>
          <w:tcPr>
            <w:tcW w:w="6498" w:type="dxa"/>
            <w:tcBorders>
              <w:right w:val="single" w:sz="4" w:space="0" w:color="auto"/>
            </w:tcBorders>
          </w:tcPr>
          <w:p w:rsidR="000F2F3C" w:rsidRPr="00F52E18" w:rsidRDefault="000F2F3C" w:rsidP="00684761">
            <w:pPr>
              <w:pStyle w:val="TableBody"/>
              <w:numPr>
                <w:ilvl w:val="0"/>
                <w:numId w:val="18"/>
              </w:numPr>
            </w:pPr>
            <w:r w:rsidRPr="0033522A">
              <w:rPr>
                <w:b/>
                <w:bCs/>
              </w:rPr>
              <w:t>Accrual basis accounting</w:t>
            </w:r>
            <w:r w:rsidR="00560898">
              <w:t>–</w:t>
            </w:r>
            <w:r w:rsidR="00684761">
              <w:t>–R</w:t>
            </w:r>
            <w:r w:rsidRPr="0099730C">
              <w:t>eports</w:t>
            </w:r>
            <w:r>
              <w:t xml:space="preserve"> </w:t>
            </w:r>
            <w:r w:rsidRPr="0099730C">
              <w:t>revenues when they are earned</w:t>
            </w:r>
            <w:r>
              <w:t xml:space="preserve"> </w:t>
            </w:r>
            <w:r w:rsidRPr="0099730C">
              <w:t>and expenses when they are</w:t>
            </w:r>
            <w:r>
              <w:t xml:space="preserve"> </w:t>
            </w:r>
            <w:r w:rsidRPr="0099730C">
              <w:t>incurred, regardless of the timing</w:t>
            </w:r>
            <w:r>
              <w:t xml:space="preserve"> </w:t>
            </w:r>
            <w:r w:rsidRPr="0099730C">
              <w:t>of cash receipts or payments.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2F3C" w:rsidRDefault="000F2F3C" w:rsidP="0006436A">
            <w:pPr>
              <w:pStyle w:val="TableBody"/>
              <w:ind w:left="288" w:hanging="288"/>
            </w:pPr>
          </w:p>
        </w:tc>
      </w:tr>
      <w:tr w:rsidR="000F2F3C" w:rsidTr="0006436A">
        <w:tc>
          <w:tcPr>
            <w:tcW w:w="6498" w:type="dxa"/>
            <w:tcBorders>
              <w:right w:val="single" w:sz="4" w:space="0" w:color="auto"/>
            </w:tcBorders>
          </w:tcPr>
          <w:p w:rsidR="000F2F3C" w:rsidRDefault="00B03808" w:rsidP="00684761">
            <w:pPr>
              <w:pStyle w:val="TableBody"/>
              <w:ind w:left="1440" w:hanging="288"/>
            </w:pPr>
            <w:r>
              <w:t>a</w:t>
            </w:r>
            <w:r w:rsidR="000F2F3C">
              <w:t>.</w:t>
            </w:r>
            <w:r w:rsidR="000F2F3C">
              <w:tab/>
            </w:r>
            <w:r w:rsidR="00684761">
              <w:t>P</w:t>
            </w:r>
            <w:r w:rsidR="000F2F3C" w:rsidRPr="000F2F3C">
              <w:t>roduces a better measure of the profits arising from the</w:t>
            </w:r>
            <w:r w:rsidR="000F2F3C">
              <w:t xml:space="preserve"> </w:t>
            </w:r>
            <w:r w:rsidR="000F2F3C" w:rsidRPr="000F2F3C">
              <w:t>company’s activities.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2F3C" w:rsidRDefault="000F2F3C" w:rsidP="0006436A">
            <w:pPr>
              <w:pStyle w:val="TableBody"/>
              <w:ind w:left="288" w:hanging="288"/>
            </w:pPr>
          </w:p>
        </w:tc>
      </w:tr>
      <w:tr w:rsidR="000F2F3C" w:rsidTr="0006436A">
        <w:tc>
          <w:tcPr>
            <w:tcW w:w="6498" w:type="dxa"/>
            <w:tcBorders>
              <w:right w:val="single" w:sz="4" w:space="0" w:color="auto"/>
            </w:tcBorders>
          </w:tcPr>
          <w:p w:rsidR="000F2F3C" w:rsidRDefault="00B03808" w:rsidP="00BC0BA7">
            <w:pPr>
              <w:pStyle w:val="TableBody"/>
              <w:ind w:left="1440" w:hanging="288"/>
            </w:pPr>
            <w:r>
              <w:t>b</w:t>
            </w:r>
            <w:r w:rsidR="000F2F3C">
              <w:t>.</w:t>
            </w:r>
            <w:r w:rsidR="000F2F3C">
              <w:tab/>
            </w:r>
            <w:r w:rsidR="00684761">
              <w:t>O</w:t>
            </w:r>
            <w:r w:rsidR="00684761" w:rsidRPr="0099730C">
              <w:t>nly acceptable method f</w:t>
            </w:r>
            <w:r w:rsidR="00684761">
              <w:t>or external reporting of income a</w:t>
            </w:r>
            <w:r w:rsidR="000F2F3C" w:rsidRPr="0099730C">
              <w:t xml:space="preserve">ccording to </w:t>
            </w:r>
            <w:r w:rsidR="00BC0BA7">
              <w:t>GAAP and IFRS.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2F3C" w:rsidRDefault="000F2F3C" w:rsidP="0006436A">
            <w:pPr>
              <w:pStyle w:val="TableBody"/>
              <w:ind w:left="288" w:hanging="288"/>
            </w:pPr>
          </w:p>
        </w:tc>
      </w:tr>
      <w:tr w:rsidR="000F2F3C" w:rsidTr="0006436A">
        <w:tc>
          <w:tcPr>
            <w:tcW w:w="6498" w:type="dxa"/>
            <w:tcBorders>
              <w:right w:val="single" w:sz="4" w:space="0" w:color="auto"/>
            </w:tcBorders>
          </w:tcPr>
          <w:p w:rsidR="000F2F3C" w:rsidRDefault="00BC0BA7" w:rsidP="00BC0BA7">
            <w:pPr>
              <w:pStyle w:val="TableBody"/>
              <w:ind w:left="1440" w:hanging="288"/>
            </w:pPr>
            <w:r>
              <w:t>c</w:t>
            </w:r>
            <w:r w:rsidR="000F2F3C">
              <w:t>.</w:t>
            </w:r>
            <w:r w:rsidR="000F2F3C">
              <w:tab/>
            </w:r>
            <w:r w:rsidR="000F2F3C" w:rsidRPr="000F2F3C">
              <w:t>The</w:t>
            </w:r>
            <w:r w:rsidR="000F2F3C">
              <w:t xml:space="preserve"> </w:t>
            </w:r>
            <w:r w:rsidR="000F2F3C" w:rsidRPr="000F2F3C">
              <w:t xml:space="preserve">cash basis </w:t>
            </w:r>
            <w:r w:rsidR="00560898">
              <w:t xml:space="preserve">is sometimes </w:t>
            </w:r>
            <w:r w:rsidR="000F2F3C" w:rsidRPr="000F2F3C">
              <w:t>used by some small companies.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2F3C" w:rsidRDefault="000F2F3C" w:rsidP="0006436A">
            <w:pPr>
              <w:pStyle w:val="TableBody"/>
              <w:ind w:left="288" w:hanging="288"/>
            </w:pPr>
          </w:p>
        </w:tc>
      </w:tr>
      <w:tr w:rsidR="00024BBE" w:rsidRPr="00024BBE" w:rsidTr="00024BBE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BE" w:rsidRPr="00024BBE" w:rsidRDefault="00024BBE" w:rsidP="009B308B">
            <w:pPr>
              <w:pStyle w:val="TableBody"/>
              <w:spacing w:before="60" w:after="60"/>
              <w:ind w:left="288" w:hanging="288"/>
              <w:rPr>
                <w:b/>
                <w:i/>
                <w:iCs/>
              </w:rPr>
            </w:pPr>
            <w:r w:rsidRPr="00024BBE">
              <w:rPr>
                <w:b/>
                <w:i/>
                <w:iCs/>
              </w:rPr>
              <w:t xml:space="preserve">LO </w:t>
            </w:r>
            <w:r w:rsidR="007D246D">
              <w:rPr>
                <w:b/>
                <w:i/>
                <w:iCs/>
              </w:rPr>
              <w:t>3-</w:t>
            </w:r>
            <w:r w:rsidRPr="00024BBE">
              <w:rPr>
                <w:b/>
                <w:i/>
                <w:iCs/>
              </w:rPr>
              <w:t xml:space="preserve">2 Explain and apply the revenue and </w:t>
            </w:r>
            <w:r w:rsidR="00B51FD0" w:rsidRPr="00B51FD0">
              <w:rPr>
                <w:b/>
                <w:i/>
                <w:iCs/>
              </w:rPr>
              <w:t>expense recognition</w:t>
            </w:r>
            <w:r w:rsidR="00B51FD0" w:rsidRPr="00BE0299">
              <w:t xml:space="preserve"> </w:t>
            </w:r>
            <w:r w:rsidRPr="00024BBE">
              <w:rPr>
                <w:b/>
                <w:i/>
                <w:iCs/>
              </w:rPr>
              <w:t>principles.</w:t>
            </w:r>
          </w:p>
        </w:tc>
      </w:tr>
      <w:tr w:rsidR="00540637" w:rsidTr="00024BBE">
        <w:tc>
          <w:tcPr>
            <w:tcW w:w="6498" w:type="dxa"/>
            <w:tcBorders>
              <w:top w:val="single" w:sz="4" w:space="0" w:color="auto"/>
              <w:right w:val="single" w:sz="4" w:space="0" w:color="auto"/>
            </w:tcBorders>
          </w:tcPr>
          <w:p w:rsidR="00540637" w:rsidRPr="00F52E18" w:rsidRDefault="00B03808" w:rsidP="003C0088">
            <w:pPr>
              <w:pStyle w:val="TableBody"/>
              <w:ind w:left="864"/>
            </w:pPr>
            <w:r>
              <w:t>2</w:t>
            </w:r>
            <w:r w:rsidR="00540637" w:rsidRPr="00F52E18">
              <w:t>.</w:t>
            </w:r>
            <w:r w:rsidR="00540637" w:rsidRPr="00F52E18">
              <w:tab/>
              <w:t xml:space="preserve">Revenue </w:t>
            </w:r>
            <w:r w:rsidR="003C0088">
              <w:t xml:space="preserve">Recognition </w:t>
            </w:r>
            <w:r w:rsidR="00540637" w:rsidRPr="00F52E18">
              <w:t>Principle</w:t>
            </w:r>
            <w:r w:rsidR="0037062D">
              <w:t xml:space="preserve">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</w:tcPr>
          <w:p w:rsidR="00540637" w:rsidRDefault="00540637" w:rsidP="001C1E64">
            <w:pPr>
              <w:pStyle w:val="TableBody"/>
              <w:ind w:left="288" w:hanging="288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Pr="0099730C" w:rsidRDefault="00B03808" w:rsidP="00684761">
            <w:pPr>
              <w:pStyle w:val="TableBody"/>
              <w:ind w:left="1440" w:hanging="288"/>
            </w:pPr>
            <w:r>
              <w:t>a</w:t>
            </w:r>
            <w:r w:rsidR="005A7858">
              <w:t>.</w:t>
            </w:r>
            <w:r w:rsidR="005A7858">
              <w:tab/>
            </w:r>
            <w:r w:rsidR="005A7858" w:rsidRPr="00632D72">
              <w:rPr>
                <w:b/>
              </w:rPr>
              <w:t>Revenue principle</w:t>
            </w:r>
            <w:r w:rsidR="00684761">
              <w:rPr>
                <w:b/>
              </w:rPr>
              <w:t>—</w:t>
            </w:r>
            <w:r w:rsidR="00684761" w:rsidRPr="00684761">
              <w:t xml:space="preserve">The requirement </w:t>
            </w:r>
            <w:r w:rsidR="00684761">
              <w:t xml:space="preserve">under accrual basis accounting to record </w:t>
            </w:r>
            <w:r w:rsidR="005A7858" w:rsidRPr="0099730C">
              <w:t>revenues when they are earned,</w:t>
            </w:r>
            <w:r w:rsidR="005A7858">
              <w:t xml:space="preserve"> </w:t>
            </w:r>
            <w:r w:rsidR="005A7858" w:rsidRPr="0099730C">
              <w:t>not necessarily when cash is</w:t>
            </w:r>
            <w:r w:rsidR="005A7858">
              <w:t xml:space="preserve"> </w:t>
            </w:r>
            <w:r w:rsidR="005A7858" w:rsidRPr="0099730C">
              <w:t>received for them.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Pr="00F52E18" w:rsidRDefault="005A7858" w:rsidP="00491FEA">
            <w:pPr>
              <w:pStyle w:val="TableBody"/>
              <w:numPr>
                <w:ilvl w:val="0"/>
                <w:numId w:val="10"/>
              </w:numPr>
              <w:ind w:left="360"/>
            </w:pPr>
            <w:r>
              <w:t>Spotlight Video</w:t>
            </w:r>
            <w:r w:rsidR="00491FEA">
              <w:t xml:space="preserve"> </w:t>
            </w:r>
            <w:r w:rsidR="00656C07">
              <w:t xml:space="preserve">Series - </w:t>
            </w:r>
            <w:r>
              <w:t>Chapter 3</w:t>
            </w:r>
          </w:p>
        </w:tc>
      </w:tr>
      <w:tr w:rsidR="00684761">
        <w:tc>
          <w:tcPr>
            <w:tcW w:w="6498" w:type="dxa"/>
            <w:tcBorders>
              <w:right w:val="single" w:sz="4" w:space="0" w:color="auto"/>
            </w:tcBorders>
          </w:tcPr>
          <w:p w:rsidR="00684761" w:rsidRDefault="009B308B" w:rsidP="00684761">
            <w:pPr>
              <w:pStyle w:val="TableBody"/>
              <w:ind w:left="1728" w:hanging="288"/>
            </w:pPr>
            <w:proofErr w:type="spellStart"/>
            <w:r>
              <w:t>i</w:t>
            </w:r>
            <w:proofErr w:type="spellEnd"/>
            <w:r w:rsidR="00684761">
              <w:t>.</w:t>
            </w:r>
            <w:r w:rsidR="00684761">
              <w:tab/>
              <w:t xml:space="preserve">Recognized means revenues are measured and recorded </w:t>
            </w:r>
            <w:r w:rsidR="005904EA">
              <w:t xml:space="preserve">in the accounting system.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684761" w:rsidRDefault="00684761" w:rsidP="001C1E64">
            <w:pPr>
              <w:pStyle w:val="TableBody"/>
              <w:ind w:left="288" w:hanging="288"/>
            </w:pPr>
          </w:p>
        </w:tc>
      </w:tr>
      <w:tr w:rsidR="003C0088">
        <w:tc>
          <w:tcPr>
            <w:tcW w:w="6498" w:type="dxa"/>
            <w:tcBorders>
              <w:right w:val="single" w:sz="4" w:space="0" w:color="auto"/>
            </w:tcBorders>
          </w:tcPr>
          <w:p w:rsidR="003C0088" w:rsidRDefault="009B308B" w:rsidP="005904EA">
            <w:pPr>
              <w:pStyle w:val="TableBody"/>
              <w:ind w:left="1728" w:hanging="288"/>
            </w:pPr>
            <w:r>
              <w:t>ii</w:t>
            </w:r>
            <w:r w:rsidR="005904EA">
              <w:t>.</w:t>
            </w:r>
            <w:r w:rsidR="005904EA">
              <w:tab/>
            </w:r>
            <w:r w:rsidR="003C0088">
              <w:t xml:space="preserve">Earned means the company has fulfilled its </w:t>
            </w:r>
            <w:r w:rsidR="005904EA">
              <w:t>performance obligation to the customer by doing what it promised to do</w:t>
            </w:r>
            <w:r w:rsidR="003C0088">
              <w:t xml:space="preserve">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C0088" w:rsidRDefault="003C0088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99730C" w:rsidRDefault="00AC5D0A" w:rsidP="00BC0BA7">
            <w:pPr>
              <w:pStyle w:val="TableBody"/>
              <w:ind w:left="1440" w:hanging="288"/>
            </w:pPr>
            <w:r>
              <w:t>b.</w:t>
            </w:r>
            <w:r>
              <w:tab/>
            </w:r>
            <w:r w:rsidRPr="0099730C">
              <w:t>All companies expect to receive cash in exchange for providing goods and services</w:t>
            </w:r>
            <w:r>
              <w:t xml:space="preserve">; </w:t>
            </w:r>
            <w:r w:rsidRPr="0099730C">
              <w:t xml:space="preserve">timing of cash receipts does not dictate when revenues are recognized.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Pr="00F52E18" w:rsidRDefault="00AC5D0A" w:rsidP="00BD40E4">
            <w:pPr>
              <w:pStyle w:val="TableBody"/>
            </w:pPr>
            <w:r>
              <w:t>Timing of reporting revenue versus cash receipts illustrated in Exhibit 3.5</w:t>
            </w: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99730C" w:rsidRDefault="00AC5D0A" w:rsidP="005904EA">
            <w:pPr>
              <w:pStyle w:val="TableBody"/>
              <w:ind w:left="1440" w:hanging="288"/>
            </w:pPr>
            <w:r>
              <w:t>c.</w:t>
            </w:r>
            <w:r>
              <w:tab/>
              <w:t>Timing of related transactions: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99730C" w:rsidRDefault="00AC5D0A" w:rsidP="00C56599">
            <w:pPr>
              <w:pStyle w:val="TableBody"/>
              <w:ind w:left="1728" w:hanging="288"/>
            </w:pPr>
            <w:proofErr w:type="spellStart"/>
            <w:r>
              <w:t>i</w:t>
            </w:r>
            <w:proofErr w:type="spellEnd"/>
            <w:r>
              <w:t>.</w:t>
            </w:r>
            <w:r>
              <w:tab/>
            </w:r>
            <w:r w:rsidRPr="0099730C">
              <w:t>Cash</w:t>
            </w:r>
            <w:r>
              <w:t xml:space="preserve"> before sale/service</w:t>
            </w:r>
            <w:r w:rsidR="00011814">
              <w:t>—</w:t>
            </w:r>
            <w:r w:rsidR="00C56599">
              <w:t>C</w:t>
            </w:r>
            <w:r>
              <w:t xml:space="preserve">ash received is reported </w:t>
            </w:r>
            <w:r w:rsidRPr="0099730C">
              <w:t xml:space="preserve">but </w:t>
            </w:r>
            <w:r>
              <w:t xml:space="preserve">company </w:t>
            </w:r>
            <w:r w:rsidRPr="0099730C">
              <w:t xml:space="preserve">hasn’t provided the promised </w:t>
            </w:r>
            <w:r>
              <w:t>goods or services,</w:t>
            </w:r>
            <w:r w:rsidRPr="0099730C">
              <w:t xml:space="preserve"> so no revenue is recorded yet.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Default="00AC5D0A" w:rsidP="005904EA">
            <w:pPr>
              <w:pStyle w:val="TableBody"/>
              <w:numPr>
                <w:ilvl w:val="0"/>
                <w:numId w:val="5"/>
              </w:numPr>
            </w:pPr>
            <w:r>
              <w:t xml:space="preserve">The </w:t>
            </w:r>
            <w:r w:rsidRPr="00540637">
              <w:t>obligation</w:t>
            </w:r>
            <w:r>
              <w:t xml:space="preserve"> to provide the promised goods or service</w:t>
            </w:r>
            <w:r w:rsidRPr="00540637">
              <w:t xml:space="preserve"> </w:t>
            </w:r>
            <w:r>
              <w:t>is a liability called Unearned Revenue</w:t>
            </w:r>
            <w:r w:rsidRPr="005904EA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Default="00AC5D0A" w:rsidP="00AC5D0A">
            <w:pPr>
              <w:pStyle w:val="TableBody"/>
              <w:numPr>
                <w:ilvl w:val="0"/>
                <w:numId w:val="5"/>
              </w:numPr>
            </w:pPr>
            <w:r w:rsidRPr="00AC5D0A">
              <w:rPr>
                <w:b/>
              </w:rPr>
              <w:t>Unearned Revenue</w:t>
            </w:r>
            <w:r>
              <w:t xml:space="preserve">––A liability representing a company’s obligation to provide goods or services to customers in the future.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Default="00AC5D0A" w:rsidP="005904EA">
            <w:pPr>
              <w:pStyle w:val="TableBody"/>
              <w:numPr>
                <w:ilvl w:val="0"/>
                <w:numId w:val="5"/>
              </w:numPr>
            </w:pPr>
            <w:r>
              <w:t xml:space="preserve">Revenue will be reported later, when the goods or services are provided.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99730C" w:rsidRDefault="00AC5D0A" w:rsidP="00AC5D0A">
            <w:pPr>
              <w:pStyle w:val="TableBody"/>
              <w:ind w:left="1728" w:hanging="288"/>
            </w:pPr>
            <w:r>
              <w:t>ii.</w:t>
            </w:r>
            <w:r>
              <w:tab/>
            </w:r>
            <w:r w:rsidRPr="0099730C">
              <w:t>Cash</w:t>
            </w:r>
            <w:r>
              <w:t xml:space="preserve"> with sale/service</w:t>
            </w:r>
            <w:r w:rsidR="00011814">
              <w:t>—</w:t>
            </w:r>
            <w:r w:rsidR="00C56599">
              <w:t>C</w:t>
            </w:r>
            <w:r>
              <w:t>ash and revenue are reported at the same time.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AC5D0A">
            <w:pPr>
              <w:pStyle w:val="TableBody"/>
            </w:pPr>
            <w:r>
              <w:t>The “Spotlight on Financial Reporting” feature sets forth</w:t>
            </w: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99730C" w:rsidRDefault="00AC5D0A" w:rsidP="0024393D">
            <w:pPr>
              <w:pStyle w:val="TableBody"/>
              <w:ind w:left="1728" w:hanging="288"/>
            </w:pPr>
            <w:r>
              <w:t>iii</w:t>
            </w:r>
            <w:r w:rsidRPr="0099730C">
              <w:t xml:space="preserve">. </w:t>
            </w:r>
            <w:r>
              <w:t>Sale/service before</w:t>
            </w:r>
            <w:r w:rsidR="0024393D">
              <w:t>, and cash after</w:t>
            </w:r>
            <w:r w:rsidR="00011814">
              <w:t>—</w:t>
            </w:r>
            <w:r w:rsidR="00C56599">
              <w:t>R</w:t>
            </w:r>
            <w:r>
              <w:t>evenue is reported since the company has</w:t>
            </w:r>
            <w:r w:rsidRPr="0099730C">
              <w:t xml:space="preserve"> provided the promised </w:t>
            </w:r>
            <w:r>
              <w:t>goods or services,</w:t>
            </w:r>
            <w:r w:rsidRPr="0099730C">
              <w:t xml:space="preserve"> </w:t>
            </w:r>
            <w:r>
              <w:t xml:space="preserve">but cash hasn’t been received.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AC5D0A">
            <w:pPr>
              <w:pStyle w:val="TableBody"/>
            </w:pPr>
            <w:r>
              <w:t xml:space="preserve">The revenue recognition policy of Take-Two Interactive Software, Inc. </w:t>
            </w: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540637" w:rsidRDefault="00AC5D0A" w:rsidP="00BC0BA7">
            <w:pPr>
              <w:pStyle w:val="TableBody"/>
              <w:numPr>
                <w:ilvl w:val="0"/>
                <w:numId w:val="5"/>
              </w:numPr>
            </w:pPr>
            <w:r>
              <w:t>Occurs when a company sells on account.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540637" w:rsidRDefault="00AC5D0A" w:rsidP="00AC5D0A">
            <w:pPr>
              <w:pStyle w:val="TableBody"/>
              <w:numPr>
                <w:ilvl w:val="0"/>
                <w:numId w:val="5"/>
              </w:numPr>
            </w:pPr>
            <w:r>
              <w:t>The company provides goods or services to a customer for the right to collect cash in the future; right is the asset Accounts Receivable.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</w:tbl>
    <w:p w:rsidR="00BC0BA7" w:rsidRDefault="00BC0BA7">
      <w:pPr>
        <w:rPr>
          <w:sz w:val="4"/>
          <w:szCs w:val="4"/>
        </w:rPr>
      </w:pPr>
    </w:p>
    <w:p w:rsidR="00BC0BA7" w:rsidRDefault="00BC0BA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:rsidR="00540637" w:rsidRPr="002C59BF" w:rsidRDefault="00540637">
      <w:pPr>
        <w:rPr>
          <w:sz w:val="4"/>
          <w:szCs w:val="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540637" w:rsidRPr="00CD480D">
        <w:tc>
          <w:tcPr>
            <w:tcW w:w="6498" w:type="dxa"/>
            <w:tcBorders>
              <w:right w:val="single" w:sz="4" w:space="0" w:color="auto"/>
            </w:tcBorders>
          </w:tcPr>
          <w:p w:rsidR="00540637" w:rsidRPr="00507ED2" w:rsidRDefault="00540637" w:rsidP="005A6413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rPr>
                <w:b w:val="0"/>
              </w:rPr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40637" w:rsidRPr="00CD480D" w:rsidRDefault="00540637" w:rsidP="00001277">
            <w:pPr>
              <w:pStyle w:val="Heading1"/>
            </w:pPr>
            <w:r w:rsidRPr="00CD480D">
              <w:t>Teaching Notes</w:t>
            </w:r>
          </w:p>
        </w:tc>
      </w:tr>
      <w:tr w:rsidR="00540637">
        <w:tc>
          <w:tcPr>
            <w:tcW w:w="6498" w:type="dxa"/>
            <w:tcBorders>
              <w:right w:val="single" w:sz="4" w:space="0" w:color="auto"/>
            </w:tcBorders>
          </w:tcPr>
          <w:p w:rsidR="00540637" w:rsidRPr="00F52E18" w:rsidRDefault="00B03808" w:rsidP="00560898">
            <w:pPr>
              <w:pStyle w:val="TableBody"/>
              <w:ind w:left="864"/>
            </w:pPr>
            <w:r>
              <w:t>3</w:t>
            </w:r>
            <w:r w:rsidR="00540637" w:rsidRPr="00F52E18">
              <w:t>.</w:t>
            </w:r>
            <w:r w:rsidR="00540637" w:rsidRPr="00F52E18">
              <w:tab/>
            </w:r>
            <w:r w:rsidR="00560898">
              <w:t xml:space="preserve">Expense Recognition </w:t>
            </w:r>
            <w:r w:rsidR="00540637" w:rsidRPr="00F52E18">
              <w:t>Principle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40637" w:rsidRDefault="00540637" w:rsidP="005A6413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540637" w:rsidRDefault="00AC5D0A" w:rsidP="00AC5D0A">
            <w:pPr>
              <w:pStyle w:val="TableBody"/>
              <w:ind w:left="1440" w:hanging="288"/>
            </w:pPr>
            <w:r>
              <w:t>a</w:t>
            </w:r>
            <w:r w:rsidRPr="00540637">
              <w:t>.</w:t>
            </w:r>
            <w:r w:rsidRPr="00540637">
              <w:tab/>
            </w:r>
            <w:r>
              <w:rPr>
                <w:b/>
              </w:rPr>
              <w:t>Ex</w:t>
            </w:r>
            <w:r w:rsidRPr="00560898">
              <w:rPr>
                <w:b/>
              </w:rPr>
              <w:t>pense recognition principle (“matching”)</w:t>
            </w:r>
            <w:r w:rsidRPr="003C541E">
              <w:t>—</w:t>
            </w:r>
            <w:r>
              <w:t xml:space="preserve">The practice under accrual basis accounting to record </w:t>
            </w:r>
            <w:r w:rsidRPr="00560898">
              <w:t>expenses in the same perio</w:t>
            </w:r>
            <w:r w:rsidRPr="00540637">
              <w:t>d as the revenues</w:t>
            </w:r>
            <w:r>
              <w:t xml:space="preserve"> </w:t>
            </w:r>
            <w:r w:rsidRPr="00540637">
              <w:t>they generate, not necessarily</w:t>
            </w:r>
            <w:r>
              <w:t xml:space="preserve"> </w:t>
            </w:r>
            <w:r w:rsidRPr="00540637">
              <w:t>the period in which cash is paid</w:t>
            </w:r>
            <w:r>
              <w:t xml:space="preserve"> </w:t>
            </w:r>
            <w:r w:rsidRPr="00540637">
              <w:t>for them.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Pr="00F52E18" w:rsidRDefault="00AC5D0A" w:rsidP="005B0914">
            <w:pPr>
              <w:pStyle w:val="TableBody"/>
            </w:pPr>
            <w:r>
              <w:t>Timing of reporting expenses versus cash payments illustrated in Exhibit 3.6</w:t>
            </w: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540637" w:rsidRDefault="00AC5D0A" w:rsidP="00B03808">
            <w:pPr>
              <w:pStyle w:val="TableBody"/>
              <w:ind w:left="1440" w:hanging="288"/>
            </w:pPr>
            <w:r>
              <w:t>b.</w:t>
            </w:r>
            <w:r>
              <w:tab/>
            </w:r>
            <w:r w:rsidRPr="005A6413">
              <w:t>If an expense cannot be directly associated with revenues, it is recorded in the period</w:t>
            </w:r>
            <w:r>
              <w:t xml:space="preserve"> </w:t>
            </w:r>
            <w:r w:rsidRPr="005A6413">
              <w:t>that the underlying business activity occurs.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5A6413">
            <w:pPr>
              <w:pStyle w:val="TableBody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99730C" w:rsidRDefault="00AC5D0A" w:rsidP="00B03808">
            <w:pPr>
              <w:pStyle w:val="TableBody"/>
              <w:ind w:left="1440" w:hanging="288"/>
            </w:pPr>
            <w:r>
              <w:t>c.</w:t>
            </w:r>
            <w:r>
              <w:tab/>
              <w:t>Timing of related transactions: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Default="00AC5D0A" w:rsidP="001C1E64">
            <w:pPr>
              <w:pStyle w:val="TableBody"/>
              <w:ind w:left="288" w:hanging="288"/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540637" w:rsidRDefault="00AC5D0A" w:rsidP="009B308B">
            <w:pPr>
              <w:pStyle w:val="TableBody"/>
              <w:ind w:left="1728" w:hanging="288"/>
            </w:pPr>
            <w:proofErr w:type="spellStart"/>
            <w:r>
              <w:t>i</w:t>
            </w:r>
            <w:proofErr w:type="spellEnd"/>
            <w:r w:rsidRPr="005A6413">
              <w:t xml:space="preserve">. </w:t>
            </w:r>
            <w:r>
              <w:t>Cash before expense</w:t>
            </w:r>
            <w:r w:rsidR="009B308B">
              <w:t>—</w:t>
            </w:r>
            <w:r w:rsidR="00C56599">
              <w:t>It is common for businesses to pay for something that provides benefits only in future periods.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Pr="008D6644" w:rsidRDefault="00AC5D0A" w:rsidP="00024BBE">
            <w:pPr>
              <w:pStyle w:val="TableBody"/>
              <w:rPr>
                <w:i/>
              </w:rPr>
            </w:pPr>
          </w:p>
        </w:tc>
      </w:tr>
      <w:tr w:rsidR="00C56599">
        <w:tc>
          <w:tcPr>
            <w:tcW w:w="6498" w:type="dxa"/>
            <w:tcBorders>
              <w:right w:val="single" w:sz="4" w:space="0" w:color="auto"/>
            </w:tcBorders>
          </w:tcPr>
          <w:p w:rsidR="00C56599" w:rsidRDefault="00C56599" w:rsidP="00C56599">
            <w:pPr>
              <w:pStyle w:val="TableBody"/>
              <w:numPr>
                <w:ilvl w:val="0"/>
                <w:numId w:val="6"/>
              </w:numPr>
            </w:pPr>
            <w:r>
              <w:t xml:space="preserve">The company might buy office supplies </w:t>
            </w:r>
            <w:r w:rsidRPr="00C56599">
              <w:t>now</w:t>
            </w:r>
            <w:r>
              <w:t xml:space="preserve"> </w:t>
            </w:r>
            <w:r w:rsidRPr="00C56599">
              <w:t>but not use them until next month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C56599" w:rsidRPr="008D6644" w:rsidRDefault="00C56599" w:rsidP="00024BBE">
            <w:pPr>
              <w:pStyle w:val="TableBody"/>
              <w:rPr>
                <w:i/>
              </w:rPr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Default="00C56599" w:rsidP="00C56599">
            <w:pPr>
              <w:pStyle w:val="TableBody"/>
              <w:numPr>
                <w:ilvl w:val="0"/>
                <w:numId w:val="6"/>
              </w:numPr>
            </w:pPr>
            <w:r>
              <w:t>The</w:t>
            </w:r>
            <w:r w:rsidRPr="00C56599">
              <w:t xml:space="preserve"> expense from using these supplies is reported</w:t>
            </w:r>
            <w:r>
              <w:t xml:space="preserve"> </w:t>
            </w:r>
            <w:r w:rsidRPr="00C56599">
              <w:t>next month, when the supplies are used</w:t>
            </w:r>
            <w:r>
              <w:t xml:space="preserve">; this </w:t>
            </w:r>
            <w:r w:rsidRPr="00C56599">
              <w:t>month, the supplies represent</w:t>
            </w:r>
            <w:r>
              <w:t xml:space="preserve"> </w:t>
            </w:r>
            <w:r w:rsidRPr="00C56599">
              <w:t xml:space="preserve">an asset (Supplies).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Pr="008D6644" w:rsidRDefault="00AC5D0A" w:rsidP="00024BBE">
            <w:pPr>
              <w:pStyle w:val="TableBody"/>
              <w:rPr>
                <w:i/>
              </w:rPr>
            </w:pPr>
          </w:p>
        </w:tc>
      </w:tr>
      <w:tr w:rsidR="00C56599">
        <w:tc>
          <w:tcPr>
            <w:tcW w:w="6498" w:type="dxa"/>
            <w:tcBorders>
              <w:right w:val="single" w:sz="4" w:space="0" w:color="auto"/>
            </w:tcBorders>
          </w:tcPr>
          <w:p w:rsidR="00C56599" w:rsidRDefault="00C56599" w:rsidP="00C56599">
            <w:pPr>
              <w:pStyle w:val="TableBody"/>
              <w:numPr>
                <w:ilvl w:val="0"/>
                <w:numId w:val="6"/>
              </w:numPr>
            </w:pPr>
            <w:r w:rsidRPr="00C56599">
              <w:t>Similar situations arise when a company prepays</w:t>
            </w:r>
            <w:r>
              <w:t xml:space="preserve"> </w:t>
            </w:r>
            <w:r w:rsidRPr="00C56599">
              <w:t>rent or insurance this month and uses up these assets in a later month.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C56599" w:rsidRPr="008D6644" w:rsidRDefault="00C56599" w:rsidP="00024BBE">
            <w:pPr>
              <w:pStyle w:val="TableBody"/>
              <w:rPr>
                <w:i/>
              </w:rPr>
            </w:pPr>
          </w:p>
        </w:tc>
      </w:tr>
      <w:tr w:rsidR="00AC5D0A">
        <w:tc>
          <w:tcPr>
            <w:tcW w:w="6498" w:type="dxa"/>
            <w:tcBorders>
              <w:right w:val="single" w:sz="4" w:space="0" w:color="auto"/>
            </w:tcBorders>
          </w:tcPr>
          <w:p w:rsidR="00AC5D0A" w:rsidRPr="00540637" w:rsidRDefault="00AC5D0A" w:rsidP="009B308B">
            <w:pPr>
              <w:pStyle w:val="TableBody"/>
              <w:ind w:left="1728" w:hanging="288"/>
            </w:pPr>
            <w:r>
              <w:t>ii</w:t>
            </w:r>
            <w:r w:rsidRPr="005A6413">
              <w:t>.</w:t>
            </w:r>
            <w:r w:rsidR="00C56599">
              <w:tab/>
            </w:r>
            <w:r w:rsidRPr="005A6413">
              <w:t>Cash</w:t>
            </w:r>
            <w:r>
              <w:t xml:space="preserve"> with expense</w:t>
            </w:r>
            <w:r w:rsidR="009B308B">
              <w:t>—</w:t>
            </w:r>
            <w:r w:rsidR="00C56599">
              <w:t>Expenses are sometimes paid</w:t>
            </w:r>
            <w:r w:rsidR="001962F6">
              <w:t xml:space="preserve"> for in the period that they arise.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AC5D0A" w:rsidRPr="008D6644" w:rsidRDefault="00AC5D0A" w:rsidP="00024BBE">
            <w:pPr>
              <w:pStyle w:val="TableBody"/>
              <w:rPr>
                <w:i/>
              </w:rPr>
            </w:pPr>
          </w:p>
        </w:tc>
      </w:tr>
      <w:tr w:rsidR="00C56599">
        <w:tc>
          <w:tcPr>
            <w:tcW w:w="6498" w:type="dxa"/>
            <w:tcBorders>
              <w:right w:val="single" w:sz="4" w:space="0" w:color="auto"/>
            </w:tcBorders>
          </w:tcPr>
          <w:p w:rsidR="00C56599" w:rsidRDefault="00C56599" w:rsidP="00C56599">
            <w:pPr>
              <w:pStyle w:val="TableBody"/>
              <w:numPr>
                <w:ilvl w:val="0"/>
                <w:numId w:val="6"/>
              </w:numPr>
            </w:pPr>
            <w:r>
              <w:t>The company may arrange to make automatic payments to a utility company at the end of each month.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C56599" w:rsidRPr="008D6644" w:rsidRDefault="00C56599" w:rsidP="00024BBE">
            <w:pPr>
              <w:pStyle w:val="TableBody"/>
              <w:rPr>
                <w:i/>
              </w:rPr>
            </w:pPr>
          </w:p>
        </w:tc>
      </w:tr>
      <w:tr w:rsidR="00C56599">
        <w:tc>
          <w:tcPr>
            <w:tcW w:w="6498" w:type="dxa"/>
            <w:tcBorders>
              <w:right w:val="single" w:sz="4" w:space="0" w:color="auto"/>
            </w:tcBorders>
          </w:tcPr>
          <w:p w:rsidR="00C56599" w:rsidRDefault="00C56599" w:rsidP="00BD40E4">
            <w:pPr>
              <w:pStyle w:val="TableBody"/>
              <w:numPr>
                <w:ilvl w:val="0"/>
                <w:numId w:val="6"/>
              </w:numPr>
            </w:pPr>
            <w:r>
              <w:t xml:space="preserve">Because the electricity is used up in the current month, it is an expense of the current month.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C56599" w:rsidRPr="008D6644" w:rsidRDefault="00C56599" w:rsidP="00024BBE">
            <w:pPr>
              <w:pStyle w:val="TableBody"/>
              <w:rPr>
                <w:i/>
              </w:rPr>
            </w:pPr>
          </w:p>
        </w:tc>
      </w:tr>
      <w:tr w:rsidR="00C56599">
        <w:tc>
          <w:tcPr>
            <w:tcW w:w="6498" w:type="dxa"/>
            <w:tcBorders>
              <w:right w:val="single" w:sz="4" w:space="0" w:color="auto"/>
            </w:tcBorders>
          </w:tcPr>
          <w:p w:rsidR="00C56599" w:rsidRPr="005A6413" w:rsidRDefault="00C56599" w:rsidP="0024393D">
            <w:pPr>
              <w:pStyle w:val="TableBody"/>
              <w:ind w:left="1728" w:hanging="288"/>
            </w:pPr>
            <w:r>
              <w:t>iii</w:t>
            </w:r>
            <w:r w:rsidRPr="005A6413">
              <w:t xml:space="preserve">. </w:t>
            </w:r>
            <w:r w:rsidR="0024393D">
              <w:t>E</w:t>
            </w:r>
            <w:r>
              <w:t xml:space="preserve">xpense </w:t>
            </w:r>
            <w:r w:rsidR="0024393D">
              <w:t>before, and cash after</w:t>
            </w:r>
            <w:r w:rsidR="00011814">
              <w:t>—</w:t>
            </w:r>
            <w:r>
              <w:t xml:space="preserve">Many </w:t>
            </w:r>
            <w:r w:rsidR="001962F6">
              <w:t>costs</w:t>
            </w:r>
            <w:r>
              <w:t xml:space="preserve"> are paid after receiving and using goods or services.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C56599" w:rsidRDefault="00C56599" w:rsidP="001C1E64">
            <w:pPr>
              <w:pStyle w:val="TableBody"/>
              <w:ind w:left="288" w:hanging="288"/>
            </w:pPr>
          </w:p>
        </w:tc>
      </w:tr>
      <w:tr w:rsidR="00C56599">
        <w:tc>
          <w:tcPr>
            <w:tcW w:w="6498" w:type="dxa"/>
            <w:tcBorders>
              <w:right w:val="single" w:sz="4" w:space="0" w:color="auto"/>
            </w:tcBorders>
          </w:tcPr>
          <w:p w:rsidR="00C56599" w:rsidRDefault="00C56599" w:rsidP="001962F6">
            <w:pPr>
              <w:pStyle w:val="TableBody"/>
              <w:numPr>
                <w:ilvl w:val="0"/>
                <w:numId w:val="6"/>
              </w:numPr>
            </w:pPr>
            <w:r w:rsidRPr="005A6413">
              <w:t xml:space="preserve">Because the cost of the </w:t>
            </w:r>
            <w:r>
              <w:t xml:space="preserve">goods or services obtained </w:t>
            </w:r>
            <w:r w:rsidRPr="005A6413">
              <w:t>relates</w:t>
            </w:r>
            <w:r>
              <w:t xml:space="preserve"> </w:t>
            </w:r>
            <w:r w:rsidRPr="005A6413">
              <w:t xml:space="preserve">to revenues earned this </w:t>
            </w:r>
            <w:r>
              <w:t>month</w:t>
            </w:r>
            <w:r w:rsidRPr="005A6413">
              <w:t>, it represents an expense that will be reported on</w:t>
            </w:r>
            <w:r>
              <w:t xml:space="preserve"> </w:t>
            </w:r>
            <w:r w:rsidRPr="005A6413">
              <w:t>this month’s income statement.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C56599" w:rsidRPr="00F52E18" w:rsidRDefault="00C56599" w:rsidP="00AA1B1D">
            <w:pPr>
              <w:pStyle w:val="TableBody"/>
            </w:pPr>
          </w:p>
        </w:tc>
      </w:tr>
      <w:tr w:rsidR="001962F6">
        <w:tc>
          <w:tcPr>
            <w:tcW w:w="6498" w:type="dxa"/>
            <w:tcBorders>
              <w:right w:val="single" w:sz="4" w:space="0" w:color="auto"/>
            </w:tcBorders>
          </w:tcPr>
          <w:p w:rsidR="001962F6" w:rsidRPr="005A6413" w:rsidRDefault="001962F6" w:rsidP="001962F6">
            <w:pPr>
              <w:pStyle w:val="TableBody"/>
              <w:numPr>
                <w:ilvl w:val="0"/>
                <w:numId w:val="6"/>
              </w:numPr>
            </w:pPr>
            <w:r w:rsidRPr="001962F6">
              <w:t>Because the cost has not yet been paid</w:t>
            </w:r>
            <w:r>
              <w:t xml:space="preserve"> </w:t>
            </w:r>
            <w:r w:rsidRPr="001962F6">
              <w:t>at the end of the month, the balance sheet reports a corresponding liability</w:t>
            </w:r>
            <w:r>
              <w:t xml:space="preserve"> </w:t>
            </w:r>
            <w:r w:rsidRPr="001962F6">
              <w:t>called Accounts Payable.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962F6" w:rsidRPr="00F52E18" w:rsidRDefault="001962F6" w:rsidP="00AA1B1D">
            <w:pPr>
              <w:pStyle w:val="TableBody"/>
            </w:pPr>
          </w:p>
        </w:tc>
      </w:tr>
      <w:tr w:rsidR="001962F6">
        <w:tc>
          <w:tcPr>
            <w:tcW w:w="6498" w:type="dxa"/>
            <w:tcBorders>
              <w:right w:val="single" w:sz="4" w:space="0" w:color="auto"/>
            </w:tcBorders>
          </w:tcPr>
          <w:p w:rsidR="001962F6" w:rsidRPr="005A6413" w:rsidRDefault="001962F6" w:rsidP="0024393D">
            <w:pPr>
              <w:pStyle w:val="TableBody"/>
              <w:numPr>
                <w:ilvl w:val="0"/>
                <w:numId w:val="6"/>
              </w:numPr>
            </w:pPr>
            <w:r w:rsidRPr="001962F6">
              <w:t>Similar situations arise when employees work in the</w:t>
            </w:r>
            <w:r>
              <w:t xml:space="preserve"> </w:t>
            </w:r>
            <w:r w:rsidRPr="001962F6">
              <w:t>current period but are not paid until the following period</w:t>
            </w:r>
            <w:r>
              <w:t xml:space="preserve">; this </w:t>
            </w:r>
            <w:r w:rsidRPr="001962F6">
              <w:t>period’s wages are reported as Wages Expense on the income statement and</w:t>
            </w:r>
            <w:r>
              <w:t xml:space="preserve"> any </w:t>
            </w:r>
            <w:r w:rsidRPr="001962F6">
              <w:t>unpaid wages are reported as Wages Payable on the balance sheet.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962F6" w:rsidRPr="00F52E18" w:rsidRDefault="001962F6" w:rsidP="00AA1B1D">
            <w:pPr>
              <w:pStyle w:val="TableBody"/>
            </w:pPr>
          </w:p>
        </w:tc>
      </w:tr>
    </w:tbl>
    <w:p w:rsidR="00A25637" w:rsidRDefault="00A25637"/>
    <w:p w:rsidR="0065296B" w:rsidRPr="002C59BF" w:rsidRDefault="0065296B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65296B" w:rsidRPr="00CD480D">
        <w:tc>
          <w:tcPr>
            <w:tcW w:w="6498" w:type="dxa"/>
            <w:tcBorders>
              <w:right w:val="single" w:sz="4" w:space="0" w:color="auto"/>
            </w:tcBorders>
          </w:tcPr>
          <w:p w:rsidR="0065296B" w:rsidRPr="00507ED2" w:rsidRDefault="0065296B" w:rsidP="00001277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b w:val="0"/>
              </w:rPr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65296B" w:rsidRPr="00CD480D" w:rsidRDefault="0065296B" w:rsidP="00001277">
            <w:pPr>
              <w:pStyle w:val="Heading1"/>
            </w:pPr>
            <w:r w:rsidRPr="00CD480D">
              <w:t>Teaching Notes</w:t>
            </w:r>
          </w:p>
        </w:tc>
      </w:tr>
      <w:tr w:rsidR="0037062D" w:rsidRPr="00024BBE" w:rsidTr="0006436A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2D" w:rsidRPr="00024BBE" w:rsidRDefault="0037062D" w:rsidP="009B308B">
            <w:pPr>
              <w:pStyle w:val="TableBody"/>
              <w:spacing w:before="60" w:after="60"/>
              <w:ind w:left="648" w:hanging="648"/>
              <w:rPr>
                <w:b/>
                <w:i/>
                <w:iCs/>
              </w:rPr>
            </w:pPr>
            <w:r w:rsidRPr="00024BBE">
              <w:rPr>
                <w:b/>
                <w:i/>
                <w:iCs/>
              </w:rPr>
              <w:t xml:space="preserve">LO </w:t>
            </w:r>
            <w:r w:rsidR="007D246D">
              <w:rPr>
                <w:b/>
                <w:i/>
                <w:iCs/>
              </w:rPr>
              <w:t>3-</w:t>
            </w:r>
            <w:r w:rsidRPr="00024BBE">
              <w:rPr>
                <w:b/>
                <w:i/>
                <w:iCs/>
              </w:rPr>
              <w:t>3 Analyze, record, and summarize the effects of operating transactions, using the accounting equation, journal entries, and T-accounts.</w:t>
            </w:r>
          </w:p>
        </w:tc>
      </w:tr>
      <w:tr w:rsidR="003B30F2" w:rsidRPr="00F52E18" w:rsidTr="0037062D">
        <w:tc>
          <w:tcPr>
            <w:tcW w:w="6498" w:type="dxa"/>
            <w:tcBorders>
              <w:right w:val="single" w:sz="4" w:space="0" w:color="auto"/>
            </w:tcBorders>
          </w:tcPr>
          <w:p w:rsidR="003B30F2" w:rsidRPr="00F52E18" w:rsidRDefault="00B03808" w:rsidP="00B03808">
            <w:pPr>
              <w:pStyle w:val="TableBody"/>
              <w:ind w:left="864" w:hanging="288"/>
            </w:pPr>
            <w:r>
              <w:t>C</w:t>
            </w:r>
            <w:r w:rsidR="003B30F2" w:rsidRPr="00F52E18">
              <w:t>.</w:t>
            </w:r>
            <w:r w:rsidR="003B30F2" w:rsidRPr="00F52E18">
              <w:tab/>
            </w:r>
            <w:r w:rsidR="003B30F2">
              <w:t>The Expanded Accounting Equation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B30F2" w:rsidRDefault="003B30F2" w:rsidP="003B30F2">
            <w:pPr>
              <w:pStyle w:val="TableBody"/>
            </w:pPr>
          </w:p>
        </w:tc>
      </w:tr>
      <w:tr w:rsidR="003B30F2" w:rsidRPr="00B02ECD">
        <w:tc>
          <w:tcPr>
            <w:tcW w:w="6498" w:type="dxa"/>
            <w:tcBorders>
              <w:right w:val="single" w:sz="4" w:space="0" w:color="auto"/>
            </w:tcBorders>
          </w:tcPr>
          <w:p w:rsidR="003B30F2" w:rsidRDefault="003B30F2" w:rsidP="001962F6">
            <w:pPr>
              <w:pStyle w:val="TableBody"/>
              <w:ind w:left="1152" w:hanging="288"/>
            </w:pPr>
            <w:r>
              <w:t>1.</w:t>
            </w:r>
            <w:r>
              <w:tab/>
              <w:t>S</w:t>
            </w:r>
            <w:r w:rsidRPr="004F735B">
              <w:t>tockholders’</w:t>
            </w:r>
            <w:r>
              <w:t xml:space="preserve"> </w:t>
            </w:r>
            <w:r w:rsidRPr="004F735B">
              <w:t xml:space="preserve">equity </w:t>
            </w:r>
            <w:r w:rsidR="001962F6">
              <w:t>includes: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B30F2" w:rsidRPr="00F52E18" w:rsidRDefault="003B30F2" w:rsidP="001C1E64">
            <w:pPr>
              <w:pStyle w:val="TableBody"/>
              <w:ind w:left="288" w:hanging="288"/>
            </w:pPr>
          </w:p>
        </w:tc>
      </w:tr>
      <w:tr w:rsidR="003B30F2" w:rsidRPr="00F52E18">
        <w:tc>
          <w:tcPr>
            <w:tcW w:w="6498" w:type="dxa"/>
            <w:tcBorders>
              <w:right w:val="single" w:sz="4" w:space="0" w:color="auto"/>
            </w:tcBorders>
          </w:tcPr>
          <w:p w:rsidR="003B30F2" w:rsidRDefault="0081499A" w:rsidP="003B30F2">
            <w:pPr>
              <w:pStyle w:val="TableBody"/>
              <w:numPr>
                <w:ilvl w:val="0"/>
                <w:numId w:val="7"/>
              </w:numPr>
            </w:pPr>
            <w:r>
              <w:t>Common Stock</w:t>
            </w:r>
            <w:r w:rsidR="003B30F2" w:rsidRPr="004F735B">
              <w:t xml:space="preserve">, given to stockholders </w:t>
            </w:r>
            <w:r w:rsidR="001962F6">
              <w:t>when they contribute capital to the company.</w:t>
            </w:r>
          </w:p>
          <w:p w:rsidR="003B30F2" w:rsidRDefault="003B30F2" w:rsidP="003B30F2">
            <w:pPr>
              <w:pStyle w:val="TableBody"/>
              <w:numPr>
                <w:ilvl w:val="0"/>
                <w:numId w:val="7"/>
              </w:numPr>
            </w:pPr>
            <w:r>
              <w:t>R</w:t>
            </w:r>
            <w:r w:rsidRPr="004F735B">
              <w:t xml:space="preserve">etained earnings, generated by the company itself through </w:t>
            </w:r>
            <w:r>
              <w:t>profi</w:t>
            </w:r>
            <w:r w:rsidRPr="004F735B">
              <w:t>table operations.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B30F2" w:rsidRPr="00F52E18" w:rsidRDefault="003B30F2" w:rsidP="001C1E64">
            <w:pPr>
              <w:pStyle w:val="TableBody"/>
              <w:ind w:left="288" w:hanging="288"/>
            </w:pPr>
          </w:p>
        </w:tc>
      </w:tr>
      <w:tr w:rsidR="003B30F2" w:rsidRPr="00F52E18">
        <w:tc>
          <w:tcPr>
            <w:tcW w:w="6498" w:type="dxa"/>
            <w:tcBorders>
              <w:right w:val="single" w:sz="4" w:space="0" w:color="auto"/>
            </w:tcBorders>
          </w:tcPr>
          <w:p w:rsidR="003B30F2" w:rsidRDefault="003B30F2" w:rsidP="003B30F2">
            <w:pPr>
              <w:pStyle w:val="TableBody"/>
              <w:ind w:left="1152" w:hanging="288"/>
            </w:pPr>
            <w:r>
              <w:t>2.</w:t>
            </w:r>
            <w:r>
              <w:tab/>
              <w:t>Because r</w:t>
            </w:r>
            <w:r w:rsidRPr="00D37517">
              <w:t>evenues and expenses as subcategories within retained earnings,</w:t>
            </w:r>
            <w:r>
              <w:t xml:space="preserve"> they are </w:t>
            </w:r>
            <w:r w:rsidRPr="00D37517">
              <w:t>affected by debits and credits in the same way as all stockholders’ equity accounts</w:t>
            </w:r>
            <w:r>
              <w:t>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B30F2" w:rsidRPr="00F52E18" w:rsidRDefault="003B30F2" w:rsidP="001C1E64">
            <w:pPr>
              <w:pStyle w:val="TableBody"/>
              <w:ind w:left="288" w:hanging="288"/>
            </w:pPr>
          </w:p>
        </w:tc>
      </w:tr>
      <w:tr w:rsidR="003B30F2" w:rsidRPr="00F52E18">
        <w:tc>
          <w:tcPr>
            <w:tcW w:w="6498" w:type="dxa"/>
            <w:tcBorders>
              <w:right w:val="single" w:sz="4" w:space="0" w:color="auto"/>
            </w:tcBorders>
          </w:tcPr>
          <w:p w:rsidR="003B30F2" w:rsidRDefault="003B30F2" w:rsidP="003B30F2">
            <w:pPr>
              <w:pStyle w:val="TableBody"/>
              <w:numPr>
                <w:ilvl w:val="0"/>
                <w:numId w:val="13"/>
              </w:numPr>
            </w:pPr>
            <w:r>
              <w:t>I</w:t>
            </w:r>
            <w:r w:rsidRPr="00D37517">
              <w:t>ncreases in stockholders’ equity are on the right</w:t>
            </w:r>
            <w:r>
              <w:t>. R</w:t>
            </w:r>
            <w:r w:rsidRPr="00D37517">
              <w:t>evenues increase stockholders’ equity,</w:t>
            </w:r>
            <w:r>
              <w:t xml:space="preserve"> </w:t>
            </w:r>
            <w:r w:rsidRPr="00D37517">
              <w:t>so revenues are recorded on the right (credit).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B30F2" w:rsidRPr="00F52E18" w:rsidRDefault="00B87AE4" w:rsidP="007120AD">
            <w:pPr>
              <w:pStyle w:val="TableBody"/>
            </w:pPr>
            <w:r>
              <w:t xml:space="preserve">Illustrated in Exhibit 3.7 </w:t>
            </w:r>
          </w:p>
        </w:tc>
      </w:tr>
      <w:tr w:rsidR="003B30F2" w:rsidRPr="00F52E18">
        <w:tc>
          <w:tcPr>
            <w:tcW w:w="6498" w:type="dxa"/>
            <w:tcBorders>
              <w:right w:val="single" w:sz="4" w:space="0" w:color="auto"/>
            </w:tcBorders>
          </w:tcPr>
          <w:p w:rsidR="003B30F2" w:rsidRDefault="003B30F2" w:rsidP="003B30F2">
            <w:pPr>
              <w:pStyle w:val="TableBody"/>
              <w:numPr>
                <w:ilvl w:val="0"/>
                <w:numId w:val="13"/>
              </w:numPr>
            </w:pPr>
            <w:r>
              <w:t>D</w:t>
            </w:r>
            <w:r w:rsidRPr="00D37517">
              <w:t>ecreases in stockholders’ equity are</w:t>
            </w:r>
            <w:r>
              <w:t xml:space="preserve"> </w:t>
            </w:r>
            <w:r w:rsidRPr="00D37517">
              <w:t>recorded on the left</w:t>
            </w:r>
            <w:r>
              <w:t xml:space="preserve">. Expenses </w:t>
            </w:r>
            <w:r w:rsidRPr="00D37517">
              <w:t>decrease net income and retained</w:t>
            </w:r>
            <w:r>
              <w:t xml:space="preserve"> </w:t>
            </w:r>
            <w:r w:rsidRPr="00D37517">
              <w:t xml:space="preserve">earnings, </w:t>
            </w:r>
            <w:r>
              <w:t xml:space="preserve">so </w:t>
            </w:r>
            <w:r w:rsidRPr="00D37517">
              <w:t>expenses are recorded on the left (debit).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B30F2" w:rsidRDefault="003B30F2" w:rsidP="003B30F2">
            <w:pPr>
              <w:pStyle w:val="TableBody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Pr="00F52E18" w:rsidRDefault="00B03808" w:rsidP="00B03808">
            <w:pPr>
              <w:pStyle w:val="TableBody"/>
              <w:ind w:left="864" w:hanging="288"/>
            </w:pPr>
            <w:r>
              <w:t>D</w:t>
            </w:r>
            <w:r w:rsidR="005A7858" w:rsidRPr="00F52E18">
              <w:t>.</w:t>
            </w:r>
            <w:r w:rsidR="005A7858" w:rsidRPr="00F52E18">
              <w:tab/>
              <w:t>Transactions</w:t>
            </w:r>
            <w:r w:rsidR="005A7858">
              <w:t xml:space="preserve"> Analysis, Recording, and Summarizing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Pr="00F52E18" w:rsidRDefault="005A7858" w:rsidP="00656C07">
            <w:pPr>
              <w:pStyle w:val="TableBody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Default="005A7858" w:rsidP="001962F6">
            <w:pPr>
              <w:pStyle w:val="TableBody"/>
              <w:ind w:left="1152" w:hanging="288"/>
            </w:pPr>
            <w:r>
              <w:t>(a)</w:t>
            </w:r>
            <w:r>
              <w:tab/>
              <w:t>Provide services for cash</w:t>
            </w:r>
            <w:r w:rsidR="009B308B">
              <w:t>—</w:t>
            </w:r>
            <w:r w:rsidRPr="00E50C93">
              <w:t xml:space="preserve">In September, 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sold $3,000 of games at its online store; customers paid when the games were downloaded.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Pr="00F52E18" w:rsidRDefault="005A7858" w:rsidP="003B30F2">
            <w:pPr>
              <w:pStyle w:val="TableBody"/>
              <w:numPr>
                <w:ilvl w:val="0"/>
                <w:numId w:val="11"/>
              </w:numPr>
              <w:ind w:left="288" w:hanging="288"/>
            </w:pPr>
            <w:r>
              <w:t xml:space="preserve">Supplemental Enrichment </w:t>
            </w:r>
            <w:r w:rsidR="00C0309F">
              <w:t>Activity (Activity) #1</w:t>
            </w:r>
          </w:p>
        </w:tc>
      </w:tr>
      <w:tr w:rsidR="005A7858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5A7858" w:rsidRPr="003656D8" w:rsidRDefault="005A7858" w:rsidP="003E5C16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 xml:space="preserve">Assets = Liabilities + </w:t>
            </w:r>
            <w:r w:rsidR="003E5C16">
              <w:t>Stockholders’ Equity</w:t>
            </w:r>
            <w:r w:rsidR="003E5C16">
              <w:br/>
              <w:t>Cash (A) +</w:t>
            </w:r>
            <w:r w:rsidR="001962F6">
              <w:t>3</w:t>
            </w:r>
            <w:r>
              <w:t>,000</w:t>
            </w:r>
            <w:r w:rsidR="003E5C16">
              <w:t xml:space="preserve"> = </w:t>
            </w:r>
            <w:r w:rsidR="001962F6">
              <w:t>Sales</w:t>
            </w:r>
            <w:r w:rsidR="003E5C16">
              <w:t xml:space="preserve"> Revenue (R, SE) +</w:t>
            </w:r>
            <w:r w:rsidR="001962F6">
              <w:t>3</w:t>
            </w:r>
            <w:r>
              <w:t>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Default="005A7858" w:rsidP="0006436A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  <w:r w:rsidRPr="00E75A22">
              <w:rPr>
                <w:i/>
              </w:rPr>
              <w:t>Refer to illustrations of</w:t>
            </w: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024"/>
              <w:gridCol w:w="1008"/>
              <w:gridCol w:w="1008"/>
            </w:tblGrid>
            <w:tr w:rsidR="005A7858" w:rsidTr="0006436A">
              <w:tc>
                <w:tcPr>
                  <w:tcW w:w="3024" w:type="dxa"/>
                </w:tcPr>
                <w:p w:rsidR="005A7858" w:rsidRDefault="005A7858" w:rsidP="00EC3E35">
                  <w:pPr>
                    <w:pStyle w:val="TableBody"/>
                  </w:pPr>
                  <w:r>
                    <w:t>Cash (+A)</w:t>
                  </w:r>
                </w:p>
              </w:tc>
              <w:tc>
                <w:tcPr>
                  <w:tcW w:w="1008" w:type="dxa"/>
                </w:tcPr>
                <w:p w:rsidR="005A7858" w:rsidRDefault="001962F6" w:rsidP="001962F6">
                  <w:pPr>
                    <w:pStyle w:val="TableBody"/>
                    <w:jc w:val="right"/>
                  </w:pPr>
                  <w:r>
                    <w:t>3</w:t>
                  </w:r>
                  <w:r w:rsidR="005A7858" w:rsidRPr="002C6832">
                    <w:t>,000</w:t>
                  </w:r>
                </w:p>
              </w:tc>
              <w:tc>
                <w:tcPr>
                  <w:tcW w:w="1008" w:type="dxa"/>
                </w:tcPr>
                <w:p w:rsidR="005A7858" w:rsidRDefault="005A7858" w:rsidP="0006436A">
                  <w:pPr>
                    <w:pStyle w:val="TableBody"/>
                    <w:jc w:val="right"/>
                  </w:pPr>
                </w:p>
              </w:tc>
            </w:tr>
            <w:tr w:rsidR="005A7858" w:rsidTr="0006436A">
              <w:tc>
                <w:tcPr>
                  <w:tcW w:w="3024" w:type="dxa"/>
                </w:tcPr>
                <w:p w:rsidR="005A7858" w:rsidRDefault="005A7858" w:rsidP="001962F6">
                  <w:pPr>
                    <w:pStyle w:val="TableBody"/>
                  </w:pPr>
                  <w:r>
                    <w:t xml:space="preserve">  </w:t>
                  </w:r>
                  <w:r w:rsidR="001962F6">
                    <w:t>Sales</w:t>
                  </w:r>
                  <w:r>
                    <w:t xml:space="preserve"> Revenue (+R, +SE)</w:t>
                  </w:r>
                </w:p>
              </w:tc>
              <w:tc>
                <w:tcPr>
                  <w:tcW w:w="1008" w:type="dxa"/>
                </w:tcPr>
                <w:p w:rsidR="005A7858" w:rsidRDefault="005A7858" w:rsidP="0006436A">
                  <w:pPr>
                    <w:pStyle w:val="TableBody"/>
                    <w:jc w:val="right"/>
                  </w:pPr>
                </w:p>
              </w:tc>
              <w:tc>
                <w:tcPr>
                  <w:tcW w:w="1008" w:type="dxa"/>
                </w:tcPr>
                <w:p w:rsidR="005A7858" w:rsidRDefault="001962F6" w:rsidP="001962F6">
                  <w:pPr>
                    <w:pStyle w:val="TableBody"/>
                    <w:jc w:val="right"/>
                  </w:pPr>
                  <w:r>
                    <w:t>3</w:t>
                  </w:r>
                  <w:r w:rsidR="005A7858" w:rsidRPr="002C6832">
                    <w:t>,000</w:t>
                  </w:r>
                </w:p>
              </w:tc>
            </w:tr>
          </w:tbl>
          <w:p w:rsidR="005A7858" w:rsidRDefault="005A7858" w:rsidP="0006436A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Pr="00D43FFB" w:rsidRDefault="005A7858" w:rsidP="003B30F2">
            <w:pPr>
              <w:pStyle w:val="TableBody"/>
              <w:rPr>
                <w:i/>
              </w:rPr>
            </w:pPr>
            <w:r w:rsidRPr="00E75A22">
              <w:rPr>
                <w:i/>
              </w:rPr>
              <w:t>transactions</w:t>
            </w:r>
            <w:r>
              <w:rPr>
                <w:i/>
              </w:rPr>
              <w:t xml:space="preserve"> in </w:t>
            </w:r>
            <w:r w:rsidRPr="00E75A22">
              <w:rPr>
                <w:i/>
              </w:rPr>
              <w:t xml:space="preserve">textbook for Step 3 </w:t>
            </w:r>
            <w:r>
              <w:rPr>
                <w:i/>
              </w:rPr>
              <w:t>– Summarize (which</w:t>
            </w: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Default="005A7858" w:rsidP="005B792E">
            <w:pPr>
              <w:pStyle w:val="TableBody"/>
              <w:ind w:left="1152" w:hanging="288"/>
            </w:pPr>
            <w:r>
              <w:t xml:space="preserve">(b) Receive cash for future services – 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</w:t>
            </w:r>
            <w:r w:rsidRPr="00E50C93">
              <w:t>sold three $100 gift</w:t>
            </w:r>
            <w:r>
              <w:t xml:space="preserve"> </w:t>
            </w:r>
            <w:r w:rsidRPr="00E50C93">
              <w:t>cards at the beginning of September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Pr="00D43FFB" w:rsidRDefault="005A7858" w:rsidP="003B30F2">
            <w:pPr>
              <w:pStyle w:val="TableBody"/>
              <w:rPr>
                <w:i/>
              </w:rPr>
            </w:pPr>
            <w:r>
              <w:rPr>
                <w:i/>
              </w:rPr>
              <w:t>i</w:t>
            </w:r>
            <w:r w:rsidRPr="00D43FFB">
              <w:rPr>
                <w:i/>
              </w:rPr>
              <w:t>ncludes posting to T-accounts).</w:t>
            </w:r>
          </w:p>
        </w:tc>
      </w:tr>
      <w:tr w:rsidR="005A7858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5A7858" w:rsidRPr="003656D8" w:rsidRDefault="005A7858" w:rsidP="003E5C16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>Assets = Liabilities + Stockholders’ Equity</w:t>
            </w:r>
            <w:r>
              <w:br/>
              <w:t>Cash (A) + 300</w:t>
            </w:r>
            <w:r w:rsidR="003E5C16">
              <w:t xml:space="preserve"> = </w:t>
            </w:r>
            <w:r>
              <w:t>Unearned Revenue (L) + 300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Default="005A7858" w:rsidP="0006436A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024"/>
              <w:gridCol w:w="1008"/>
              <w:gridCol w:w="1008"/>
            </w:tblGrid>
            <w:tr w:rsidR="005A7858" w:rsidTr="0006436A">
              <w:tc>
                <w:tcPr>
                  <w:tcW w:w="3024" w:type="dxa"/>
                </w:tcPr>
                <w:p w:rsidR="005A7858" w:rsidRDefault="005A7858" w:rsidP="0006436A">
                  <w:pPr>
                    <w:pStyle w:val="TableBody"/>
                  </w:pPr>
                  <w:r>
                    <w:t xml:space="preserve">Cash </w:t>
                  </w:r>
                  <w:r w:rsidR="00094D21">
                    <w:t>(</w:t>
                  </w:r>
                  <w:r>
                    <w:t>+A)</w:t>
                  </w:r>
                </w:p>
              </w:tc>
              <w:tc>
                <w:tcPr>
                  <w:tcW w:w="1008" w:type="dxa"/>
                </w:tcPr>
                <w:p w:rsidR="005A7858" w:rsidRDefault="005A7858" w:rsidP="00FD7053">
                  <w:pPr>
                    <w:pStyle w:val="TableBody"/>
                    <w:jc w:val="right"/>
                  </w:pPr>
                  <w:r>
                    <w:t>3</w:t>
                  </w:r>
                  <w:r w:rsidRPr="002C6832">
                    <w:t>00</w:t>
                  </w:r>
                </w:p>
              </w:tc>
              <w:tc>
                <w:tcPr>
                  <w:tcW w:w="1008" w:type="dxa"/>
                </w:tcPr>
                <w:p w:rsidR="005A7858" w:rsidRDefault="005A7858" w:rsidP="0006436A">
                  <w:pPr>
                    <w:pStyle w:val="TableBody"/>
                    <w:jc w:val="right"/>
                  </w:pPr>
                </w:p>
              </w:tc>
            </w:tr>
            <w:tr w:rsidR="005A7858" w:rsidTr="0006436A">
              <w:tc>
                <w:tcPr>
                  <w:tcW w:w="3024" w:type="dxa"/>
                </w:tcPr>
                <w:p w:rsidR="005A7858" w:rsidRDefault="005A7858" w:rsidP="001962F6">
                  <w:pPr>
                    <w:pStyle w:val="TableBody"/>
                  </w:pPr>
                  <w:r>
                    <w:t xml:space="preserve">  Unearned Revenue (+L)</w:t>
                  </w:r>
                </w:p>
              </w:tc>
              <w:tc>
                <w:tcPr>
                  <w:tcW w:w="1008" w:type="dxa"/>
                </w:tcPr>
                <w:p w:rsidR="005A7858" w:rsidRDefault="005A7858" w:rsidP="0006436A">
                  <w:pPr>
                    <w:pStyle w:val="TableBody"/>
                    <w:jc w:val="right"/>
                  </w:pPr>
                </w:p>
              </w:tc>
              <w:tc>
                <w:tcPr>
                  <w:tcW w:w="1008" w:type="dxa"/>
                </w:tcPr>
                <w:p w:rsidR="005A7858" w:rsidRDefault="005A7858" w:rsidP="00FD7053">
                  <w:pPr>
                    <w:pStyle w:val="TableBody"/>
                    <w:jc w:val="right"/>
                  </w:pPr>
                  <w:r>
                    <w:t>3</w:t>
                  </w:r>
                  <w:r w:rsidRPr="002C6832">
                    <w:t>00</w:t>
                  </w:r>
                </w:p>
              </w:tc>
            </w:tr>
          </w:tbl>
          <w:p w:rsidR="005A7858" w:rsidRDefault="005A7858" w:rsidP="0006436A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Default="005A7858" w:rsidP="009B308B">
            <w:pPr>
              <w:pStyle w:val="TableBody"/>
              <w:ind w:left="1152" w:hanging="288"/>
            </w:pPr>
            <w:r>
              <w:t xml:space="preserve">(c) </w:t>
            </w:r>
            <w:r w:rsidR="001962F6">
              <w:t xml:space="preserve">Sells apps </w:t>
            </w:r>
            <w:r>
              <w:t>on credit</w:t>
            </w:r>
            <w:r w:rsidR="009B308B">
              <w:t>—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sold </w:t>
            </w:r>
            <w:r w:rsidRPr="00E50C93">
              <w:t>$</w:t>
            </w:r>
            <w:r w:rsidR="001962F6">
              <w:t>9,0</w:t>
            </w:r>
            <w:r w:rsidRPr="00E50C93">
              <w:t xml:space="preserve">00 of </w:t>
            </w:r>
            <w:r w:rsidR="001962F6">
              <w:t xml:space="preserve">apps on the App Store and on Google Play; Apple and Google will release customer payments to 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later in the month.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  <w:tr w:rsidR="005A7858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5A7858" w:rsidRPr="003656D8" w:rsidRDefault="005A7858" w:rsidP="001962F6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>Assets = Liabilities + Stockholders’ Equity</w:t>
            </w:r>
            <w:r>
              <w:br/>
              <w:t>Accounts Receivable (A)</w:t>
            </w:r>
            <w:r w:rsidR="003E5C16">
              <w:t xml:space="preserve"> +</w:t>
            </w:r>
            <w:r w:rsidR="001962F6">
              <w:t>9,0</w:t>
            </w:r>
            <w:r w:rsidR="003E5C16">
              <w:t>00 =</w:t>
            </w:r>
            <w:r>
              <w:t xml:space="preserve"> </w:t>
            </w:r>
            <w:r w:rsidR="001962F6">
              <w:t>Sales</w:t>
            </w:r>
            <w:r w:rsidR="003E5C16">
              <w:t xml:space="preserve"> Revenue (R, SE) +</w:t>
            </w:r>
            <w:r w:rsidR="001962F6">
              <w:t>9,0</w:t>
            </w:r>
            <w:r>
              <w:t>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  <w:tr w:rsidR="005A7858">
        <w:tc>
          <w:tcPr>
            <w:tcW w:w="6498" w:type="dxa"/>
            <w:tcBorders>
              <w:right w:val="single" w:sz="4" w:space="0" w:color="auto"/>
            </w:tcBorders>
          </w:tcPr>
          <w:p w:rsidR="005A7858" w:rsidRDefault="005A7858" w:rsidP="0006436A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  <w:tr w:rsidR="005A7858" w:rsidTr="00E50C93">
        <w:trPr>
          <w:trHeight w:val="567"/>
        </w:trPr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024"/>
              <w:gridCol w:w="1008"/>
              <w:gridCol w:w="1008"/>
            </w:tblGrid>
            <w:tr w:rsidR="005A7858" w:rsidTr="0006436A">
              <w:tc>
                <w:tcPr>
                  <w:tcW w:w="3024" w:type="dxa"/>
                </w:tcPr>
                <w:p w:rsidR="005A7858" w:rsidRDefault="005A7858" w:rsidP="0006436A">
                  <w:pPr>
                    <w:pStyle w:val="TableBody"/>
                  </w:pPr>
                  <w:r>
                    <w:t>Accounts Receivable (+A)</w:t>
                  </w:r>
                </w:p>
              </w:tc>
              <w:tc>
                <w:tcPr>
                  <w:tcW w:w="1008" w:type="dxa"/>
                </w:tcPr>
                <w:p w:rsidR="005A7858" w:rsidRDefault="001962F6" w:rsidP="001962F6">
                  <w:pPr>
                    <w:pStyle w:val="TableBody"/>
                    <w:jc w:val="right"/>
                  </w:pPr>
                  <w:r>
                    <w:t>9,0</w:t>
                  </w:r>
                  <w:r w:rsidR="005A7858" w:rsidRPr="002C6832">
                    <w:t>00</w:t>
                  </w:r>
                </w:p>
              </w:tc>
              <w:tc>
                <w:tcPr>
                  <w:tcW w:w="1008" w:type="dxa"/>
                </w:tcPr>
                <w:p w:rsidR="005A7858" w:rsidRDefault="005A7858" w:rsidP="0006436A">
                  <w:pPr>
                    <w:pStyle w:val="TableBody"/>
                    <w:jc w:val="right"/>
                  </w:pPr>
                </w:p>
              </w:tc>
            </w:tr>
            <w:tr w:rsidR="005A7858" w:rsidTr="0006436A">
              <w:tc>
                <w:tcPr>
                  <w:tcW w:w="3024" w:type="dxa"/>
                </w:tcPr>
                <w:p w:rsidR="005A7858" w:rsidRDefault="005A7858" w:rsidP="001962F6">
                  <w:pPr>
                    <w:pStyle w:val="TableBody"/>
                  </w:pPr>
                  <w:r>
                    <w:t xml:space="preserve">  </w:t>
                  </w:r>
                  <w:r w:rsidR="001962F6">
                    <w:t>Sales</w:t>
                  </w:r>
                  <w:r>
                    <w:t xml:space="preserve"> Revenue (+R, +SE)</w:t>
                  </w:r>
                </w:p>
              </w:tc>
              <w:tc>
                <w:tcPr>
                  <w:tcW w:w="1008" w:type="dxa"/>
                </w:tcPr>
                <w:p w:rsidR="005A7858" w:rsidRDefault="005A7858" w:rsidP="0006436A">
                  <w:pPr>
                    <w:pStyle w:val="TableBody"/>
                    <w:jc w:val="right"/>
                  </w:pPr>
                </w:p>
              </w:tc>
              <w:tc>
                <w:tcPr>
                  <w:tcW w:w="1008" w:type="dxa"/>
                </w:tcPr>
                <w:p w:rsidR="005A7858" w:rsidRDefault="001962F6" w:rsidP="00FD7053">
                  <w:pPr>
                    <w:pStyle w:val="TableBody"/>
                    <w:jc w:val="right"/>
                  </w:pPr>
                  <w:r>
                    <w:t>9,0</w:t>
                  </w:r>
                  <w:r w:rsidR="005A7858" w:rsidRPr="002C6832">
                    <w:t>00</w:t>
                  </w:r>
                </w:p>
              </w:tc>
            </w:tr>
          </w:tbl>
          <w:p w:rsidR="005A7858" w:rsidRDefault="005A7858" w:rsidP="0006436A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A7858" w:rsidRDefault="005A7858" w:rsidP="003B30F2">
            <w:pPr>
              <w:pStyle w:val="TableBody"/>
            </w:pPr>
          </w:p>
        </w:tc>
      </w:tr>
    </w:tbl>
    <w:p w:rsidR="005C0D38" w:rsidRPr="002C59BF" w:rsidRDefault="005C0D38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5C0D38" w:rsidRPr="005C0D38" w:rsidTr="005C0D38">
        <w:tc>
          <w:tcPr>
            <w:tcW w:w="6498" w:type="dxa"/>
            <w:tcBorders>
              <w:right w:val="single" w:sz="4" w:space="0" w:color="auto"/>
            </w:tcBorders>
          </w:tcPr>
          <w:p w:rsidR="005C0D38" w:rsidRPr="005C0D38" w:rsidRDefault="005C0D38" w:rsidP="005C0D38">
            <w:pPr>
              <w:pStyle w:val="Heading1"/>
            </w:pPr>
            <w:r w:rsidRPr="005C0D38">
              <w:lastRenderedPageBreak/>
              <w:br w:type="page"/>
            </w:r>
            <w:r w:rsidRPr="005C0D38">
              <w:br w:type="page"/>
            </w:r>
            <w:r w:rsidRPr="005C0D38">
              <w:br w:type="page"/>
            </w:r>
            <w:r w:rsidRPr="005C0D38">
              <w:br w:type="page"/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C0D38" w:rsidRPr="005C0D38" w:rsidRDefault="005C0D38" w:rsidP="005C0D38">
            <w:pPr>
              <w:pStyle w:val="Heading1"/>
            </w:pPr>
            <w:r w:rsidRPr="005C0D38">
              <w:t>Teaching Notes</w:t>
            </w:r>
          </w:p>
        </w:tc>
      </w:tr>
      <w:tr w:rsidR="00EC3E35">
        <w:tc>
          <w:tcPr>
            <w:tcW w:w="6498" w:type="dxa"/>
            <w:tcBorders>
              <w:right w:val="single" w:sz="4" w:space="0" w:color="auto"/>
            </w:tcBorders>
          </w:tcPr>
          <w:p w:rsidR="00EC3E35" w:rsidRDefault="00EC3E35" w:rsidP="009B308B">
            <w:pPr>
              <w:pStyle w:val="TableBody"/>
              <w:ind w:left="1152" w:hanging="288"/>
            </w:pPr>
            <w:r>
              <w:t>(d)</w:t>
            </w:r>
            <w:r w:rsidR="00E50C93">
              <w:t xml:space="preserve"> </w:t>
            </w:r>
            <w:r w:rsidR="005B792E">
              <w:t>Receive payment on account</w:t>
            </w:r>
            <w:r w:rsidR="009B308B">
              <w:t>—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</w:t>
            </w:r>
            <w:r w:rsidR="00E50C93" w:rsidRPr="00E50C93">
              <w:t xml:space="preserve">received </w:t>
            </w:r>
            <w:r w:rsidR="003E5C16">
              <w:t xml:space="preserve">checks totaling $8,500 from Apple and Google, on account.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EC3E35" w:rsidRDefault="00EC3E35" w:rsidP="003B30F2">
            <w:pPr>
              <w:pStyle w:val="TableBody"/>
            </w:pPr>
          </w:p>
        </w:tc>
      </w:tr>
      <w:tr w:rsidR="009F1F2A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6318C2" w:rsidRDefault="009F1F2A" w:rsidP="003E5C16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>Assets = Liabilities + Stockholders’ Equity</w:t>
            </w:r>
            <w:r>
              <w:br/>
            </w:r>
            <w:r w:rsidR="003E5C16">
              <w:t xml:space="preserve">Cash (A) +8,500 + Accounts Receivable (A) –8,500 </w:t>
            </w:r>
          </w:p>
          <w:p w:rsidR="009F1F2A" w:rsidRPr="003656D8" w:rsidRDefault="006318C2" w:rsidP="003E5C16">
            <w:pPr>
              <w:pStyle w:val="TableBody"/>
              <w:ind w:left="1440" w:hanging="288"/>
            </w:pPr>
            <w:r>
              <w:tab/>
            </w:r>
            <w:r w:rsidR="003E5C16">
              <w:t>= 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9F1F2A">
        <w:tc>
          <w:tcPr>
            <w:tcW w:w="6498" w:type="dxa"/>
            <w:tcBorders>
              <w:right w:val="single" w:sz="4" w:space="0" w:color="auto"/>
            </w:tcBorders>
          </w:tcPr>
          <w:p w:rsidR="009F1F2A" w:rsidRDefault="009F1F2A" w:rsidP="0006436A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9F1F2A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024"/>
              <w:gridCol w:w="1008"/>
              <w:gridCol w:w="1008"/>
            </w:tblGrid>
            <w:tr w:rsidR="009F1F2A" w:rsidTr="0006436A">
              <w:tc>
                <w:tcPr>
                  <w:tcW w:w="3024" w:type="dxa"/>
                </w:tcPr>
                <w:p w:rsidR="009F1F2A" w:rsidRDefault="005C0D38" w:rsidP="0006436A">
                  <w:pPr>
                    <w:pStyle w:val="TableBody"/>
                  </w:pPr>
                  <w:r>
                    <w:t>Cash (+A)</w:t>
                  </w:r>
                </w:p>
              </w:tc>
              <w:tc>
                <w:tcPr>
                  <w:tcW w:w="1008" w:type="dxa"/>
                </w:tcPr>
                <w:p w:rsidR="009F1F2A" w:rsidRDefault="003E5C16" w:rsidP="00FD7053">
                  <w:pPr>
                    <w:pStyle w:val="TableBody"/>
                    <w:jc w:val="right"/>
                  </w:pPr>
                  <w:r>
                    <w:t>8,500</w:t>
                  </w:r>
                </w:p>
              </w:tc>
              <w:tc>
                <w:tcPr>
                  <w:tcW w:w="1008" w:type="dxa"/>
                </w:tcPr>
                <w:p w:rsidR="009F1F2A" w:rsidRDefault="009F1F2A" w:rsidP="0006436A">
                  <w:pPr>
                    <w:pStyle w:val="TableBody"/>
                    <w:jc w:val="right"/>
                  </w:pPr>
                </w:p>
              </w:tc>
            </w:tr>
            <w:tr w:rsidR="009F1F2A" w:rsidTr="0006436A">
              <w:tc>
                <w:tcPr>
                  <w:tcW w:w="3024" w:type="dxa"/>
                </w:tcPr>
                <w:p w:rsidR="009F1F2A" w:rsidRDefault="009F1F2A" w:rsidP="001962F6">
                  <w:pPr>
                    <w:pStyle w:val="TableBody"/>
                  </w:pPr>
                  <w:r>
                    <w:t xml:space="preserve">  </w:t>
                  </w:r>
                  <w:r w:rsidR="005C0D38">
                    <w:t>Accounts Receivable (–A)</w:t>
                  </w:r>
                </w:p>
              </w:tc>
              <w:tc>
                <w:tcPr>
                  <w:tcW w:w="1008" w:type="dxa"/>
                </w:tcPr>
                <w:p w:rsidR="009F1F2A" w:rsidRDefault="009F1F2A" w:rsidP="0006436A">
                  <w:pPr>
                    <w:pStyle w:val="TableBody"/>
                    <w:jc w:val="right"/>
                  </w:pPr>
                </w:p>
              </w:tc>
              <w:tc>
                <w:tcPr>
                  <w:tcW w:w="1008" w:type="dxa"/>
                </w:tcPr>
                <w:p w:rsidR="009F1F2A" w:rsidRDefault="003E5C16" w:rsidP="00FD7053">
                  <w:pPr>
                    <w:pStyle w:val="TableBody"/>
                    <w:jc w:val="right"/>
                  </w:pPr>
                  <w:r>
                    <w:t>8,500</w:t>
                  </w:r>
                </w:p>
              </w:tc>
            </w:tr>
          </w:tbl>
          <w:p w:rsidR="009F1F2A" w:rsidRDefault="009F1F2A" w:rsidP="0006436A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EC3E35">
        <w:tc>
          <w:tcPr>
            <w:tcW w:w="6498" w:type="dxa"/>
            <w:tcBorders>
              <w:right w:val="single" w:sz="4" w:space="0" w:color="auto"/>
            </w:tcBorders>
          </w:tcPr>
          <w:p w:rsidR="00EC3E35" w:rsidRDefault="00EC3E35" w:rsidP="009B308B">
            <w:pPr>
              <w:pStyle w:val="TableBody"/>
              <w:ind w:left="1152" w:hanging="288"/>
            </w:pPr>
            <w:r>
              <w:t>(e)</w:t>
            </w:r>
            <w:r w:rsidR="00E50C93">
              <w:tab/>
            </w:r>
            <w:r w:rsidR="005B792E">
              <w:t>Pay cash to employees</w:t>
            </w:r>
            <w:r w:rsidR="009B308B">
              <w:t>—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</w:t>
            </w:r>
            <w:r w:rsidR="00E50C93" w:rsidRPr="00E50C93">
              <w:t>wrote checks to employees, totaling $</w:t>
            </w:r>
            <w:r w:rsidR="003E5C16">
              <w:t>7,800</w:t>
            </w:r>
            <w:r w:rsidR="00E50C93" w:rsidRPr="00E50C93">
              <w:t xml:space="preserve"> for wages related to hours worked in September.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EC3E35" w:rsidRDefault="00EC3E35" w:rsidP="003B30F2">
            <w:pPr>
              <w:pStyle w:val="TableBody"/>
            </w:pPr>
          </w:p>
        </w:tc>
      </w:tr>
      <w:tr w:rsidR="009F1F2A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9F1F2A" w:rsidRPr="003656D8" w:rsidRDefault="009F1F2A" w:rsidP="00225BC1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>Assets = Liabilities + Stockholders’ Equity</w:t>
            </w:r>
            <w:r>
              <w:br/>
            </w:r>
            <w:r w:rsidR="003E5C16">
              <w:t>Cash (A) –7,800 =</w:t>
            </w:r>
            <w:r w:rsidR="005B792E">
              <w:t xml:space="preserve"> </w:t>
            </w:r>
            <w:r w:rsidR="003E5C16">
              <w:t xml:space="preserve">Salaries and </w:t>
            </w:r>
            <w:r w:rsidR="005B792E">
              <w:t>Wages Expense</w:t>
            </w:r>
            <w:r w:rsidR="00D43FFB">
              <w:t xml:space="preserve"> (</w:t>
            </w:r>
            <w:r w:rsidR="005B792E">
              <w:t>E</w:t>
            </w:r>
            <w:r w:rsidR="00225BC1">
              <w:t>, SE</w:t>
            </w:r>
            <w:r w:rsidR="00D43FFB">
              <w:t xml:space="preserve">) </w:t>
            </w:r>
            <w:r w:rsidR="003E5C16">
              <w:t>–7,800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9F1F2A">
        <w:tc>
          <w:tcPr>
            <w:tcW w:w="6498" w:type="dxa"/>
            <w:tcBorders>
              <w:right w:val="single" w:sz="4" w:space="0" w:color="auto"/>
            </w:tcBorders>
          </w:tcPr>
          <w:p w:rsidR="009F1F2A" w:rsidRDefault="009F1F2A" w:rsidP="0006436A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9F1F2A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024"/>
              <w:gridCol w:w="1008"/>
              <w:gridCol w:w="1008"/>
            </w:tblGrid>
            <w:tr w:rsidR="009F1F2A" w:rsidTr="0006436A">
              <w:tc>
                <w:tcPr>
                  <w:tcW w:w="3024" w:type="dxa"/>
                </w:tcPr>
                <w:p w:rsidR="009F1F2A" w:rsidRDefault="003E5C16" w:rsidP="0006436A">
                  <w:pPr>
                    <w:pStyle w:val="TableBody"/>
                  </w:pPr>
                  <w:r>
                    <w:t xml:space="preserve">Salaries and </w:t>
                  </w:r>
                  <w:r w:rsidR="005C0D38">
                    <w:t>Wages Expense (+E, –SE)</w:t>
                  </w:r>
                </w:p>
              </w:tc>
              <w:tc>
                <w:tcPr>
                  <w:tcW w:w="1008" w:type="dxa"/>
                </w:tcPr>
                <w:p w:rsidR="009F1F2A" w:rsidRDefault="003E5C16" w:rsidP="00FD7053">
                  <w:pPr>
                    <w:pStyle w:val="TableBody"/>
                    <w:jc w:val="right"/>
                  </w:pPr>
                  <w:r>
                    <w:t>7,800</w:t>
                  </w:r>
                </w:p>
              </w:tc>
              <w:tc>
                <w:tcPr>
                  <w:tcW w:w="1008" w:type="dxa"/>
                </w:tcPr>
                <w:p w:rsidR="009F1F2A" w:rsidRDefault="009F1F2A" w:rsidP="0006436A">
                  <w:pPr>
                    <w:pStyle w:val="TableBody"/>
                    <w:jc w:val="right"/>
                  </w:pPr>
                </w:p>
              </w:tc>
            </w:tr>
            <w:tr w:rsidR="009F1F2A" w:rsidTr="0006436A">
              <w:tc>
                <w:tcPr>
                  <w:tcW w:w="3024" w:type="dxa"/>
                </w:tcPr>
                <w:p w:rsidR="009F1F2A" w:rsidRDefault="009F1F2A" w:rsidP="001962F6">
                  <w:pPr>
                    <w:pStyle w:val="TableBody"/>
                  </w:pPr>
                  <w:r>
                    <w:t xml:space="preserve">  </w:t>
                  </w:r>
                  <w:r w:rsidR="005C0D38">
                    <w:t>Cash (–A)</w:t>
                  </w:r>
                </w:p>
              </w:tc>
              <w:tc>
                <w:tcPr>
                  <w:tcW w:w="1008" w:type="dxa"/>
                </w:tcPr>
                <w:p w:rsidR="009F1F2A" w:rsidRDefault="009F1F2A" w:rsidP="0006436A">
                  <w:pPr>
                    <w:pStyle w:val="TableBody"/>
                    <w:jc w:val="right"/>
                  </w:pPr>
                </w:p>
              </w:tc>
              <w:tc>
                <w:tcPr>
                  <w:tcW w:w="1008" w:type="dxa"/>
                </w:tcPr>
                <w:p w:rsidR="009F1F2A" w:rsidRDefault="003E5C16" w:rsidP="00FD7053">
                  <w:pPr>
                    <w:pStyle w:val="TableBody"/>
                    <w:jc w:val="right"/>
                  </w:pPr>
                  <w:r>
                    <w:t>7,800</w:t>
                  </w:r>
                </w:p>
              </w:tc>
            </w:tr>
          </w:tbl>
          <w:p w:rsidR="009F1F2A" w:rsidRDefault="009F1F2A" w:rsidP="0006436A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EC3E35">
        <w:tc>
          <w:tcPr>
            <w:tcW w:w="6498" w:type="dxa"/>
            <w:tcBorders>
              <w:right w:val="single" w:sz="4" w:space="0" w:color="auto"/>
            </w:tcBorders>
          </w:tcPr>
          <w:p w:rsidR="00EC3E35" w:rsidRDefault="00EC3E35" w:rsidP="005B792E">
            <w:pPr>
              <w:pStyle w:val="TableBody"/>
              <w:ind w:left="1152" w:hanging="288"/>
            </w:pPr>
            <w:r>
              <w:t>(f)</w:t>
            </w:r>
            <w:r w:rsidR="00E50C93">
              <w:tab/>
            </w:r>
            <w:r w:rsidR="005B792E">
              <w:t>Pay cash in advance</w:t>
            </w:r>
            <w:r w:rsidR="009B308B">
              <w:t>—</w:t>
            </w:r>
            <w:r w:rsidR="00E50C93" w:rsidRPr="00E50C93">
              <w:t xml:space="preserve">On September 1, 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</w:t>
            </w:r>
            <w:r w:rsidR="00E50C93" w:rsidRPr="00E50C93">
              <w:t>paid $7,200 in advance for September, October, and November rent.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EC3E35" w:rsidRDefault="00EC3E35" w:rsidP="003B30F2">
            <w:pPr>
              <w:pStyle w:val="TableBody"/>
            </w:pPr>
          </w:p>
        </w:tc>
      </w:tr>
      <w:tr w:rsidR="009F1F2A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9F1F2A" w:rsidRPr="003656D8" w:rsidRDefault="009F1F2A" w:rsidP="003E5C16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>Assets = Liabilities + Stockholders’ Equity</w:t>
            </w:r>
            <w:r>
              <w:br/>
            </w:r>
            <w:r w:rsidR="00D43FFB">
              <w:t xml:space="preserve">Cash (A) </w:t>
            </w:r>
            <w:r w:rsidR="003E5C16">
              <w:t>–</w:t>
            </w:r>
            <w:r w:rsidR="005B792E">
              <w:t>7,200</w:t>
            </w:r>
            <w:r w:rsidR="003E5C16">
              <w:t xml:space="preserve"> + </w:t>
            </w:r>
            <w:r w:rsidR="00D43FFB">
              <w:t>P</w:t>
            </w:r>
            <w:r w:rsidR="005B792E">
              <w:t xml:space="preserve">repaid Rent </w:t>
            </w:r>
            <w:r w:rsidR="00D43FFB">
              <w:t>(</w:t>
            </w:r>
            <w:r w:rsidR="005B792E">
              <w:t>A</w:t>
            </w:r>
            <w:r w:rsidR="003E5C16">
              <w:t>) +</w:t>
            </w:r>
            <w:r w:rsidR="005B792E">
              <w:t>7,200</w:t>
            </w:r>
            <w:r w:rsidR="003E5C16">
              <w:t xml:space="preserve"> = 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9F1F2A">
        <w:tc>
          <w:tcPr>
            <w:tcW w:w="6498" w:type="dxa"/>
            <w:tcBorders>
              <w:right w:val="single" w:sz="4" w:space="0" w:color="auto"/>
            </w:tcBorders>
          </w:tcPr>
          <w:p w:rsidR="009F1F2A" w:rsidRDefault="009F1F2A" w:rsidP="0006436A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9F1F2A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024"/>
              <w:gridCol w:w="1008"/>
              <w:gridCol w:w="1008"/>
            </w:tblGrid>
            <w:tr w:rsidR="009F1F2A" w:rsidTr="0006436A">
              <w:tc>
                <w:tcPr>
                  <w:tcW w:w="3024" w:type="dxa"/>
                </w:tcPr>
                <w:p w:rsidR="009F1F2A" w:rsidRDefault="005C0D38" w:rsidP="005C0D38">
                  <w:pPr>
                    <w:pStyle w:val="TableBody"/>
                  </w:pPr>
                  <w:r>
                    <w:t>Prepaid Rent (+A)</w:t>
                  </w:r>
                </w:p>
              </w:tc>
              <w:tc>
                <w:tcPr>
                  <w:tcW w:w="1008" w:type="dxa"/>
                </w:tcPr>
                <w:p w:rsidR="009F1F2A" w:rsidRDefault="00FD7053" w:rsidP="00FD7053">
                  <w:pPr>
                    <w:pStyle w:val="TableBody"/>
                    <w:jc w:val="right"/>
                  </w:pPr>
                  <w:r>
                    <w:t>7,2</w:t>
                  </w:r>
                  <w:r w:rsidR="009F1F2A" w:rsidRPr="002C6832">
                    <w:t>00</w:t>
                  </w:r>
                </w:p>
              </w:tc>
              <w:tc>
                <w:tcPr>
                  <w:tcW w:w="1008" w:type="dxa"/>
                </w:tcPr>
                <w:p w:rsidR="009F1F2A" w:rsidRDefault="009F1F2A" w:rsidP="0006436A">
                  <w:pPr>
                    <w:pStyle w:val="TableBody"/>
                    <w:jc w:val="right"/>
                  </w:pPr>
                </w:p>
              </w:tc>
            </w:tr>
            <w:tr w:rsidR="009F1F2A" w:rsidTr="0006436A">
              <w:tc>
                <w:tcPr>
                  <w:tcW w:w="3024" w:type="dxa"/>
                </w:tcPr>
                <w:p w:rsidR="009F1F2A" w:rsidRDefault="009F1F2A" w:rsidP="001962F6">
                  <w:pPr>
                    <w:pStyle w:val="TableBody"/>
                  </w:pPr>
                  <w:r>
                    <w:t xml:space="preserve">  </w:t>
                  </w:r>
                  <w:r w:rsidR="005C0D38">
                    <w:t>Cash (–A)</w:t>
                  </w:r>
                </w:p>
              </w:tc>
              <w:tc>
                <w:tcPr>
                  <w:tcW w:w="1008" w:type="dxa"/>
                </w:tcPr>
                <w:p w:rsidR="009F1F2A" w:rsidRDefault="009F1F2A" w:rsidP="0006436A">
                  <w:pPr>
                    <w:pStyle w:val="TableBody"/>
                    <w:jc w:val="right"/>
                  </w:pPr>
                </w:p>
              </w:tc>
              <w:tc>
                <w:tcPr>
                  <w:tcW w:w="1008" w:type="dxa"/>
                </w:tcPr>
                <w:p w:rsidR="009F1F2A" w:rsidRDefault="00FD7053" w:rsidP="00FD7053">
                  <w:pPr>
                    <w:pStyle w:val="TableBody"/>
                    <w:jc w:val="right"/>
                  </w:pPr>
                  <w:r>
                    <w:t>7,2</w:t>
                  </w:r>
                  <w:r w:rsidR="009F1F2A" w:rsidRPr="002C6832">
                    <w:t>00</w:t>
                  </w:r>
                </w:p>
              </w:tc>
            </w:tr>
          </w:tbl>
          <w:p w:rsidR="009F1F2A" w:rsidRDefault="009F1F2A" w:rsidP="0006436A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F1F2A" w:rsidRDefault="009F1F2A" w:rsidP="003B30F2">
            <w:pPr>
              <w:pStyle w:val="TableBody"/>
            </w:pPr>
          </w:p>
        </w:tc>
      </w:tr>
      <w:tr w:rsidR="003E5C16">
        <w:tc>
          <w:tcPr>
            <w:tcW w:w="6498" w:type="dxa"/>
            <w:tcBorders>
              <w:right w:val="single" w:sz="4" w:space="0" w:color="auto"/>
            </w:tcBorders>
          </w:tcPr>
          <w:p w:rsidR="003E5C16" w:rsidRDefault="003E5C16" w:rsidP="003E5C16">
            <w:pPr>
              <w:pStyle w:val="TableBody"/>
              <w:ind w:left="1152" w:hanging="288"/>
            </w:pPr>
            <w:r>
              <w:t xml:space="preserve"> (g) Incur cost to be paid later</w:t>
            </w:r>
            <w:r w:rsidR="009B308B">
              <w:t>—</w:t>
            </w:r>
            <w:proofErr w:type="spellStart"/>
            <w:r>
              <w:t>SonicGateway</w:t>
            </w:r>
            <w:proofErr w:type="spellEnd"/>
            <w:r>
              <w:t xml:space="preserve"> displayed Facebook sidebar ads in September, and received a bill for $500 to be paid in October.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E5C16" w:rsidRDefault="003E5C16" w:rsidP="003B30F2">
            <w:pPr>
              <w:pStyle w:val="TableBody"/>
            </w:pPr>
          </w:p>
        </w:tc>
      </w:tr>
      <w:tr w:rsidR="003E5C16" w:rsidTr="00287F92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3E5C16" w:rsidRPr="003656D8" w:rsidRDefault="003E5C16" w:rsidP="003E5C16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>Assets = Liabilities + Stockholders’ Equity</w:t>
            </w:r>
            <w:r>
              <w:br/>
              <w:t>0 = Accounts Payable (L) +500 + Advertising Expense (E</w:t>
            </w:r>
            <w:r w:rsidR="00225BC1">
              <w:t>, SE</w:t>
            </w:r>
            <w:r>
              <w:t xml:space="preserve">) –500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E5C16" w:rsidRDefault="003E5C16" w:rsidP="003B30F2">
            <w:pPr>
              <w:pStyle w:val="TableBody"/>
            </w:pPr>
          </w:p>
        </w:tc>
      </w:tr>
      <w:tr w:rsidR="003E5C16">
        <w:tc>
          <w:tcPr>
            <w:tcW w:w="6498" w:type="dxa"/>
            <w:tcBorders>
              <w:right w:val="single" w:sz="4" w:space="0" w:color="auto"/>
            </w:tcBorders>
          </w:tcPr>
          <w:p w:rsidR="003E5C16" w:rsidRDefault="003E5C16" w:rsidP="00BD40E4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E5C16" w:rsidRDefault="003E5C16" w:rsidP="003B30F2">
            <w:pPr>
              <w:pStyle w:val="TableBody"/>
            </w:pPr>
          </w:p>
        </w:tc>
      </w:tr>
      <w:tr w:rsidR="003E5C16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312"/>
              <w:gridCol w:w="864"/>
              <w:gridCol w:w="864"/>
            </w:tblGrid>
            <w:tr w:rsidR="003E5C16" w:rsidTr="00BD40E4">
              <w:tc>
                <w:tcPr>
                  <w:tcW w:w="3312" w:type="dxa"/>
                </w:tcPr>
                <w:p w:rsidR="003E5C16" w:rsidRDefault="003E5C16" w:rsidP="00BD40E4">
                  <w:pPr>
                    <w:pStyle w:val="TableBody"/>
                  </w:pPr>
                  <w:proofErr w:type="spellStart"/>
                  <w:r w:rsidRPr="002C6832">
                    <w:t>dr</w:t>
                  </w:r>
                  <w:proofErr w:type="spellEnd"/>
                  <w:r w:rsidRPr="002C6832">
                    <w:t xml:space="preserve"> </w:t>
                  </w:r>
                  <w:r>
                    <w:t>Advertising Expense (+E, –SE)</w:t>
                  </w:r>
                </w:p>
              </w:tc>
              <w:tc>
                <w:tcPr>
                  <w:tcW w:w="864" w:type="dxa"/>
                </w:tcPr>
                <w:p w:rsidR="003E5C16" w:rsidRDefault="003E5C16" w:rsidP="00BD40E4">
                  <w:pPr>
                    <w:pStyle w:val="TableBody"/>
                    <w:jc w:val="right"/>
                  </w:pPr>
                  <w:r>
                    <w:t>5</w:t>
                  </w:r>
                  <w:r w:rsidRPr="002C6832">
                    <w:t>00</w:t>
                  </w:r>
                </w:p>
              </w:tc>
              <w:tc>
                <w:tcPr>
                  <w:tcW w:w="864" w:type="dxa"/>
                </w:tcPr>
                <w:p w:rsidR="003E5C16" w:rsidRDefault="003E5C16" w:rsidP="00BD40E4">
                  <w:pPr>
                    <w:pStyle w:val="TableBody"/>
                    <w:jc w:val="right"/>
                  </w:pPr>
                </w:p>
              </w:tc>
            </w:tr>
            <w:tr w:rsidR="003E5C16" w:rsidTr="00BD40E4">
              <w:tc>
                <w:tcPr>
                  <w:tcW w:w="3312" w:type="dxa"/>
                </w:tcPr>
                <w:p w:rsidR="003E5C16" w:rsidRDefault="003E5C16" w:rsidP="003E5C16">
                  <w:pPr>
                    <w:pStyle w:val="TableBody"/>
                  </w:pPr>
                  <w:r>
                    <w:t xml:space="preserve">  </w:t>
                  </w:r>
                  <w:proofErr w:type="spellStart"/>
                  <w:r w:rsidRPr="002C6832">
                    <w:t>cr</w:t>
                  </w:r>
                  <w:proofErr w:type="spellEnd"/>
                  <w:r w:rsidRPr="002C6832">
                    <w:t xml:space="preserve"> </w:t>
                  </w:r>
                  <w:r>
                    <w:t>Accounts Payable (+L)</w:t>
                  </w:r>
                </w:p>
              </w:tc>
              <w:tc>
                <w:tcPr>
                  <w:tcW w:w="864" w:type="dxa"/>
                </w:tcPr>
                <w:p w:rsidR="003E5C16" w:rsidRDefault="003E5C16" w:rsidP="00BD40E4">
                  <w:pPr>
                    <w:pStyle w:val="TableBody"/>
                    <w:jc w:val="right"/>
                  </w:pPr>
                </w:p>
              </w:tc>
              <w:tc>
                <w:tcPr>
                  <w:tcW w:w="864" w:type="dxa"/>
                </w:tcPr>
                <w:p w:rsidR="003E5C16" w:rsidRDefault="003E5C16" w:rsidP="00BD40E4">
                  <w:pPr>
                    <w:pStyle w:val="TableBody"/>
                    <w:jc w:val="right"/>
                  </w:pPr>
                  <w:r>
                    <w:t>5</w:t>
                  </w:r>
                  <w:r w:rsidRPr="002C6832">
                    <w:t>00</w:t>
                  </w:r>
                </w:p>
              </w:tc>
            </w:tr>
          </w:tbl>
          <w:p w:rsidR="003E5C16" w:rsidRDefault="003E5C16" w:rsidP="00BD40E4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3E5C16" w:rsidRDefault="003E5C16" w:rsidP="003B30F2">
            <w:pPr>
              <w:pStyle w:val="TableBody"/>
            </w:pPr>
          </w:p>
        </w:tc>
      </w:tr>
      <w:tr w:rsidR="005B792E">
        <w:tc>
          <w:tcPr>
            <w:tcW w:w="6498" w:type="dxa"/>
            <w:tcBorders>
              <w:right w:val="single" w:sz="4" w:space="0" w:color="auto"/>
            </w:tcBorders>
          </w:tcPr>
          <w:p w:rsidR="005B792E" w:rsidRDefault="005B792E" w:rsidP="003E5C16">
            <w:pPr>
              <w:pStyle w:val="TableBody"/>
              <w:ind w:left="1152" w:hanging="288"/>
            </w:pPr>
            <w:r>
              <w:t>(</w:t>
            </w:r>
            <w:r w:rsidR="003E5C16">
              <w:t>h</w:t>
            </w:r>
            <w:r>
              <w:t>)</w:t>
            </w:r>
            <w:r>
              <w:tab/>
            </w:r>
            <w:r w:rsidR="003E5C16">
              <w:t>Pay cash for expenses</w:t>
            </w:r>
            <w:r w:rsidR="009B308B">
              <w:t>—</w:t>
            </w:r>
            <w:proofErr w:type="spellStart"/>
            <w:r w:rsidR="001962F6">
              <w:t>SonicGateway</w:t>
            </w:r>
            <w:proofErr w:type="spellEnd"/>
            <w:r w:rsidR="001962F6">
              <w:t xml:space="preserve"> </w:t>
            </w:r>
            <w:r w:rsidR="003E5C16">
              <w:t>was notified by its bank that an automatic payment of $600 was transmitted to its utility company for electricity use in September.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B792E" w:rsidRDefault="005B792E" w:rsidP="003B30F2">
            <w:pPr>
              <w:pStyle w:val="TableBody"/>
            </w:pPr>
          </w:p>
        </w:tc>
      </w:tr>
      <w:tr w:rsidR="005B792E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5B792E" w:rsidRPr="003656D8" w:rsidRDefault="005B792E" w:rsidP="003E5C16">
            <w:pPr>
              <w:pStyle w:val="TableBody"/>
              <w:ind w:left="1440" w:hanging="288"/>
            </w:pPr>
            <w:r>
              <w:t>1.</w:t>
            </w:r>
            <w:r>
              <w:tab/>
              <w:t xml:space="preserve">Analyze: </w:t>
            </w:r>
            <w:r>
              <w:tab/>
              <w:t>Assets = Liabilities + Stockholders’ Equity</w:t>
            </w:r>
            <w:r>
              <w:br/>
            </w:r>
            <w:r w:rsidR="003E5C16">
              <w:t>Cash (A) –600 = Utility Expense (E</w:t>
            </w:r>
            <w:r w:rsidR="00225BC1">
              <w:t>, SE</w:t>
            </w:r>
            <w:r w:rsidR="003E5C16">
              <w:t>) –6</w:t>
            </w:r>
            <w:r w:rsidR="00FD7053">
              <w:t>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B792E" w:rsidRDefault="005B792E" w:rsidP="003B30F2">
            <w:pPr>
              <w:pStyle w:val="TableBody"/>
            </w:pPr>
          </w:p>
        </w:tc>
      </w:tr>
      <w:tr w:rsidR="005B792E">
        <w:tc>
          <w:tcPr>
            <w:tcW w:w="6498" w:type="dxa"/>
            <w:tcBorders>
              <w:right w:val="single" w:sz="4" w:space="0" w:color="auto"/>
            </w:tcBorders>
          </w:tcPr>
          <w:p w:rsidR="005B792E" w:rsidRDefault="005B792E" w:rsidP="0006436A">
            <w:pPr>
              <w:pStyle w:val="TableBody"/>
              <w:ind w:left="1440" w:hanging="288"/>
            </w:pPr>
            <w:r>
              <w:t>2.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B792E" w:rsidRDefault="005B792E" w:rsidP="003B30F2">
            <w:pPr>
              <w:pStyle w:val="TableBody"/>
            </w:pPr>
          </w:p>
        </w:tc>
      </w:tr>
      <w:tr w:rsidR="005B792E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040" w:type="dxa"/>
              <w:tblInd w:w="1440" w:type="dxa"/>
              <w:tblLayout w:type="fixed"/>
              <w:tblLook w:val="04A0" w:firstRow="1" w:lastRow="0" w:firstColumn="1" w:lastColumn="0" w:noHBand="0" w:noVBand="1"/>
            </w:tblPr>
            <w:tblGrid>
              <w:gridCol w:w="3024"/>
              <w:gridCol w:w="1008"/>
              <w:gridCol w:w="1008"/>
            </w:tblGrid>
            <w:tr w:rsidR="005B792E" w:rsidTr="0006436A">
              <w:tc>
                <w:tcPr>
                  <w:tcW w:w="3024" w:type="dxa"/>
                </w:tcPr>
                <w:p w:rsidR="005B792E" w:rsidRDefault="00225BC1" w:rsidP="00225BC1">
                  <w:pPr>
                    <w:pStyle w:val="TableBody"/>
                  </w:pPr>
                  <w:r>
                    <w:t>Utilities Expense</w:t>
                  </w:r>
                  <w:r w:rsidR="005C0D38">
                    <w:t>. (+E, –SE)</w:t>
                  </w:r>
                </w:p>
              </w:tc>
              <w:tc>
                <w:tcPr>
                  <w:tcW w:w="1008" w:type="dxa"/>
                </w:tcPr>
                <w:p w:rsidR="005B792E" w:rsidRDefault="003E5C16" w:rsidP="003E5C16">
                  <w:pPr>
                    <w:pStyle w:val="TableBody"/>
                    <w:jc w:val="right"/>
                  </w:pPr>
                  <w:r>
                    <w:t>6</w:t>
                  </w:r>
                  <w:r w:rsidR="005B792E" w:rsidRPr="002C6832">
                    <w:t>00</w:t>
                  </w:r>
                </w:p>
              </w:tc>
              <w:tc>
                <w:tcPr>
                  <w:tcW w:w="1008" w:type="dxa"/>
                </w:tcPr>
                <w:p w:rsidR="005B792E" w:rsidRDefault="005B792E" w:rsidP="0006436A">
                  <w:pPr>
                    <w:pStyle w:val="TableBody"/>
                    <w:jc w:val="right"/>
                  </w:pPr>
                </w:p>
              </w:tc>
            </w:tr>
            <w:tr w:rsidR="005B792E" w:rsidTr="0006436A">
              <w:tc>
                <w:tcPr>
                  <w:tcW w:w="3024" w:type="dxa"/>
                </w:tcPr>
                <w:p w:rsidR="005B792E" w:rsidRDefault="005B792E" w:rsidP="001962F6">
                  <w:pPr>
                    <w:pStyle w:val="TableBody"/>
                  </w:pPr>
                  <w:r>
                    <w:t xml:space="preserve">  </w:t>
                  </w:r>
                  <w:r w:rsidR="005C0D38">
                    <w:t>Accounts Payable (+L)</w:t>
                  </w:r>
                </w:p>
              </w:tc>
              <w:tc>
                <w:tcPr>
                  <w:tcW w:w="1008" w:type="dxa"/>
                </w:tcPr>
                <w:p w:rsidR="005B792E" w:rsidRDefault="005B792E" w:rsidP="0006436A">
                  <w:pPr>
                    <w:pStyle w:val="TableBody"/>
                    <w:jc w:val="right"/>
                  </w:pPr>
                </w:p>
              </w:tc>
              <w:tc>
                <w:tcPr>
                  <w:tcW w:w="1008" w:type="dxa"/>
                </w:tcPr>
                <w:p w:rsidR="005B792E" w:rsidRDefault="003E5C16" w:rsidP="003E5C16">
                  <w:pPr>
                    <w:pStyle w:val="TableBody"/>
                    <w:jc w:val="right"/>
                  </w:pPr>
                  <w:r>
                    <w:t>6</w:t>
                  </w:r>
                  <w:r w:rsidR="005B792E" w:rsidRPr="002C6832">
                    <w:t>00</w:t>
                  </w:r>
                </w:p>
              </w:tc>
            </w:tr>
          </w:tbl>
          <w:p w:rsidR="005B792E" w:rsidRDefault="005B792E" w:rsidP="0006436A">
            <w:pPr>
              <w:pStyle w:val="TableBody"/>
              <w:ind w:left="1152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B792E" w:rsidRDefault="005B792E" w:rsidP="003B30F2">
            <w:pPr>
              <w:pStyle w:val="TableBody"/>
            </w:pPr>
          </w:p>
        </w:tc>
      </w:tr>
    </w:tbl>
    <w:p w:rsidR="005C0D38" w:rsidRPr="002C59BF" w:rsidRDefault="005C0D38" w:rsidP="005C0D38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5C0D38" w:rsidRPr="005C0D38" w:rsidTr="0006436A">
        <w:tc>
          <w:tcPr>
            <w:tcW w:w="6498" w:type="dxa"/>
            <w:tcBorders>
              <w:right w:val="single" w:sz="4" w:space="0" w:color="auto"/>
            </w:tcBorders>
          </w:tcPr>
          <w:p w:rsidR="005C0D38" w:rsidRPr="005C0D38" w:rsidRDefault="005C0D38" w:rsidP="0006436A">
            <w:pPr>
              <w:pStyle w:val="Heading1"/>
            </w:pPr>
            <w:r w:rsidRPr="005C0D38">
              <w:lastRenderedPageBreak/>
              <w:br w:type="page"/>
            </w:r>
            <w:r w:rsidRPr="005C0D38">
              <w:br w:type="page"/>
            </w:r>
            <w:r w:rsidRPr="005C0D38">
              <w:br w:type="page"/>
            </w:r>
            <w:r w:rsidRPr="005C0D38">
              <w:br w:type="page"/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5C0D38" w:rsidRPr="005C0D38" w:rsidRDefault="005C0D38" w:rsidP="0006436A">
            <w:pPr>
              <w:pStyle w:val="Heading1"/>
            </w:pPr>
            <w:r w:rsidRPr="005C0D38">
              <w:t>Teaching Notes</w:t>
            </w:r>
          </w:p>
        </w:tc>
      </w:tr>
      <w:tr w:rsidR="00225BC1">
        <w:tc>
          <w:tcPr>
            <w:tcW w:w="6498" w:type="dxa"/>
            <w:tcBorders>
              <w:right w:val="single" w:sz="4" w:space="0" w:color="auto"/>
            </w:tcBorders>
          </w:tcPr>
          <w:p w:rsidR="00225BC1" w:rsidRPr="00F52E18" w:rsidRDefault="00225BC1" w:rsidP="00225BC1">
            <w:pPr>
              <w:pStyle w:val="TableBody"/>
              <w:ind w:left="864" w:hanging="288"/>
            </w:pPr>
            <w:r>
              <w:t>E</w:t>
            </w:r>
            <w:r w:rsidRPr="00F52E18">
              <w:t>.</w:t>
            </w:r>
            <w:r w:rsidRPr="00F52E18">
              <w:tab/>
            </w:r>
            <w:r>
              <w:t>Calculating Account Balances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Default="00225BC1" w:rsidP="009C0CBF">
            <w:pPr>
              <w:pStyle w:val="TableBody"/>
            </w:pPr>
          </w:p>
        </w:tc>
      </w:tr>
      <w:tr w:rsidR="00225BC1" w:rsidTr="0006436A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:rsidR="00225BC1" w:rsidRPr="003656D8" w:rsidRDefault="00225BC1" w:rsidP="00225BC1">
            <w:pPr>
              <w:pStyle w:val="TableBody"/>
              <w:ind w:left="1152" w:hanging="288"/>
            </w:pPr>
            <w:r>
              <w:t>1.</w:t>
            </w:r>
            <w:r>
              <w:tab/>
              <w:t>After entering (“posting”) the effects of each journal entry into the T-accounts, the ending balances are calculated.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Default="00225BC1" w:rsidP="009C0CBF">
            <w:pPr>
              <w:pStyle w:val="TableBody"/>
            </w:pPr>
          </w:p>
        </w:tc>
      </w:tr>
      <w:tr w:rsidR="00225BC1" w:rsidTr="0006436A">
        <w:tc>
          <w:tcPr>
            <w:tcW w:w="6498" w:type="dxa"/>
            <w:tcBorders>
              <w:right w:val="single" w:sz="4" w:space="0" w:color="auto"/>
            </w:tcBorders>
          </w:tcPr>
          <w:p w:rsidR="00225BC1" w:rsidRDefault="00225BC1" w:rsidP="00225BC1">
            <w:pPr>
              <w:pStyle w:val="TableBody"/>
              <w:ind w:left="1152" w:hanging="288"/>
            </w:pPr>
            <w:r>
              <w:t>2.</w:t>
            </w:r>
            <w:r>
              <w:tab/>
              <w:t xml:space="preserve">Ending balance in each account is amount by which the total of the increase (+) side exceeds the total of the decrease (–) side.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Default="00225BC1" w:rsidP="009C0CBF">
            <w:pPr>
              <w:pStyle w:val="TableBody"/>
            </w:pPr>
          </w:p>
        </w:tc>
      </w:tr>
      <w:tr w:rsidR="00225BC1" w:rsidRPr="00024BBE" w:rsidTr="00345DD6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BC1" w:rsidRPr="00024BBE" w:rsidRDefault="00225BC1" w:rsidP="00024BBE">
            <w:pPr>
              <w:pStyle w:val="TableBody"/>
              <w:spacing w:before="60" w:after="60"/>
              <w:ind w:left="288" w:hanging="288"/>
              <w:rPr>
                <w:b/>
                <w:i/>
                <w:iCs/>
              </w:rPr>
            </w:pPr>
            <w:r w:rsidRPr="00024BBE">
              <w:rPr>
                <w:b/>
                <w:i/>
                <w:iCs/>
              </w:rPr>
              <w:t xml:space="preserve">LO </w:t>
            </w:r>
            <w:r>
              <w:rPr>
                <w:b/>
                <w:i/>
                <w:iCs/>
              </w:rPr>
              <w:t>3-</w:t>
            </w:r>
            <w:r w:rsidRPr="00024BBE">
              <w:rPr>
                <w:b/>
                <w:i/>
                <w:iCs/>
              </w:rPr>
              <w:t>4 Prepare an unadjusted trial balance.</w:t>
            </w:r>
          </w:p>
        </w:tc>
      </w:tr>
      <w:tr w:rsidR="00225BC1" w:rsidRPr="00024BBE" w:rsidTr="00024BBE">
        <w:trPr>
          <w:trHeight w:val="153"/>
        </w:trPr>
        <w:tc>
          <w:tcPr>
            <w:tcW w:w="6498" w:type="dxa"/>
            <w:tcBorders>
              <w:top w:val="single" w:sz="4" w:space="0" w:color="auto"/>
              <w:right w:val="single" w:sz="4" w:space="0" w:color="auto"/>
            </w:tcBorders>
          </w:tcPr>
          <w:p w:rsidR="00225BC1" w:rsidRPr="00F52E18" w:rsidRDefault="00225BC1" w:rsidP="00225BC1">
            <w:pPr>
              <w:pStyle w:val="TableBody"/>
              <w:ind w:left="864" w:hanging="288"/>
            </w:pPr>
            <w:r>
              <w:t>F</w:t>
            </w:r>
            <w:r w:rsidRPr="00F52E18">
              <w:t>.</w:t>
            </w:r>
            <w:r w:rsidRPr="00F52E18">
              <w:tab/>
              <w:t>Unadjusted Trial Balance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</w:tcPr>
          <w:p w:rsidR="00225BC1" w:rsidRPr="00F52E18" w:rsidRDefault="00225BC1" w:rsidP="00024BBE">
            <w:pPr>
              <w:pStyle w:val="TableBody"/>
              <w:numPr>
                <w:ilvl w:val="0"/>
                <w:numId w:val="11"/>
              </w:numPr>
              <w:ind w:left="288" w:hanging="288"/>
            </w:pPr>
            <w:r>
              <w:t>Activity #2</w:t>
            </w:r>
          </w:p>
        </w:tc>
      </w:tr>
      <w:tr w:rsidR="009E3DAC" w:rsidRPr="00F52E18">
        <w:tc>
          <w:tcPr>
            <w:tcW w:w="6498" w:type="dxa"/>
            <w:tcBorders>
              <w:right w:val="single" w:sz="4" w:space="0" w:color="auto"/>
            </w:tcBorders>
          </w:tcPr>
          <w:p w:rsidR="009E3DAC" w:rsidRDefault="009E3DAC" w:rsidP="00DB6278">
            <w:pPr>
              <w:pStyle w:val="TableBody"/>
              <w:ind w:left="1152" w:hanging="288"/>
            </w:pPr>
            <w:r>
              <w:t>1.</w:t>
            </w:r>
            <w:r>
              <w:tab/>
              <w:t xml:space="preserve">After summarizing journal entries in the various accounts and then calculating ending balances for each account, an unadjusted trial balance is prepared.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E3DAC" w:rsidRDefault="009E3DAC" w:rsidP="00AA1B1D">
            <w:pPr>
              <w:pStyle w:val="TableBody"/>
            </w:pPr>
          </w:p>
        </w:tc>
      </w:tr>
      <w:tr w:rsidR="00225BC1" w:rsidRPr="00F52E18">
        <w:tc>
          <w:tcPr>
            <w:tcW w:w="6498" w:type="dxa"/>
            <w:tcBorders>
              <w:right w:val="single" w:sz="4" w:space="0" w:color="auto"/>
            </w:tcBorders>
          </w:tcPr>
          <w:p w:rsidR="00225BC1" w:rsidRPr="00D13120" w:rsidRDefault="009E3DAC" w:rsidP="009E3DAC">
            <w:pPr>
              <w:pStyle w:val="TableBody"/>
              <w:ind w:left="1152" w:hanging="288"/>
            </w:pPr>
            <w:r>
              <w:t>2</w:t>
            </w:r>
            <w:r w:rsidR="00225BC1">
              <w:t>.</w:t>
            </w:r>
            <w:r w:rsidR="00225BC1">
              <w:tab/>
            </w:r>
            <w:r>
              <w:t>T</w:t>
            </w:r>
            <w:r w:rsidR="00225BC1" w:rsidRPr="00DB6278">
              <w:rPr>
                <w:b/>
              </w:rPr>
              <w:t>rial balance</w:t>
            </w:r>
            <w:r w:rsidR="00225BC1">
              <w:t>–</w:t>
            </w:r>
            <w:r>
              <w:t xml:space="preserve">–An internal report that lists </w:t>
            </w:r>
            <w:r w:rsidR="00225BC1" w:rsidRPr="00DB6278">
              <w:t>all</w:t>
            </w:r>
            <w:r w:rsidR="00225BC1">
              <w:t xml:space="preserve"> </w:t>
            </w:r>
            <w:r w:rsidR="00225BC1" w:rsidRPr="00DB6278">
              <w:t>accounts and their balances</w:t>
            </w:r>
            <w:r>
              <w:t xml:space="preserve"> </w:t>
            </w:r>
            <w:r w:rsidR="00225BC1" w:rsidRPr="00DB6278">
              <w:t>to check on the</w:t>
            </w:r>
            <w:r w:rsidR="00225BC1">
              <w:t xml:space="preserve"> </w:t>
            </w:r>
            <w:r w:rsidR="00225BC1" w:rsidRPr="00DB6278">
              <w:t xml:space="preserve">equality of </w:t>
            </w:r>
            <w:r>
              <w:t xml:space="preserve">the total </w:t>
            </w:r>
            <w:r w:rsidR="00225BC1" w:rsidRPr="00DB6278">
              <w:t>recorded debits and</w:t>
            </w:r>
            <w:r w:rsidR="00225BC1">
              <w:t xml:space="preserve"> </w:t>
            </w:r>
            <w:r>
              <w:t xml:space="preserve">total recorded </w:t>
            </w:r>
            <w:r w:rsidR="00225BC1" w:rsidRPr="00DB6278">
              <w:t>credits</w:t>
            </w:r>
            <w:r w:rsidR="00225BC1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Pr="00F52E18" w:rsidRDefault="00225BC1" w:rsidP="00AA1B1D">
            <w:pPr>
              <w:pStyle w:val="TableBody"/>
            </w:pPr>
            <w:r>
              <w:t>Illustrated in Exhibit 3.9</w:t>
            </w:r>
          </w:p>
        </w:tc>
      </w:tr>
      <w:tr w:rsidR="009E3DAC" w:rsidRPr="00F52E18" w:rsidTr="00BD40E4">
        <w:tc>
          <w:tcPr>
            <w:tcW w:w="6498" w:type="dxa"/>
            <w:tcBorders>
              <w:right w:val="single" w:sz="4" w:space="0" w:color="auto"/>
            </w:tcBorders>
          </w:tcPr>
          <w:p w:rsidR="009E3DAC" w:rsidRPr="00D13120" w:rsidRDefault="009E3DAC" w:rsidP="00BD40E4">
            <w:pPr>
              <w:pStyle w:val="TableBody"/>
              <w:ind w:left="1152" w:hanging="288"/>
            </w:pPr>
            <w:r>
              <w:t>3.</w:t>
            </w:r>
            <w:r>
              <w:tab/>
              <w:t xml:space="preserve"> Income statement accounts follow balance sheet accounts</w:t>
            </w:r>
            <w:r w:rsidRPr="00D13120">
              <w:t>.</w:t>
            </w:r>
            <w:r>
              <w:t xml:space="preserve">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E3DAC" w:rsidRPr="00F52E18" w:rsidRDefault="009E3DAC" w:rsidP="00BD40E4">
            <w:pPr>
              <w:pStyle w:val="TableBody"/>
            </w:pPr>
          </w:p>
        </w:tc>
      </w:tr>
      <w:tr w:rsidR="009E3DAC" w:rsidRPr="00F52E18" w:rsidTr="00BD40E4">
        <w:tc>
          <w:tcPr>
            <w:tcW w:w="6498" w:type="dxa"/>
            <w:tcBorders>
              <w:right w:val="single" w:sz="4" w:space="0" w:color="auto"/>
            </w:tcBorders>
          </w:tcPr>
          <w:p w:rsidR="009E3DAC" w:rsidRPr="00D13120" w:rsidRDefault="009E3DAC" w:rsidP="009E3DAC">
            <w:pPr>
              <w:pStyle w:val="TableBody"/>
              <w:ind w:left="1152" w:hanging="288"/>
            </w:pPr>
            <w:r>
              <w:t>4.</w:t>
            </w:r>
            <w:r>
              <w:tab/>
              <w:t xml:space="preserve">Ending balances obtained from ledger (T-accounts) are listed in the appropriate debit or credit column and columns are totaled.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E3DAC" w:rsidRDefault="009E3DAC" w:rsidP="00BD40E4">
            <w:pPr>
              <w:pStyle w:val="TableBody"/>
            </w:pPr>
          </w:p>
        </w:tc>
      </w:tr>
      <w:tr w:rsidR="00225BC1" w:rsidRPr="00F52E18">
        <w:tc>
          <w:tcPr>
            <w:tcW w:w="6498" w:type="dxa"/>
            <w:tcBorders>
              <w:right w:val="single" w:sz="4" w:space="0" w:color="auto"/>
            </w:tcBorders>
          </w:tcPr>
          <w:p w:rsidR="00225BC1" w:rsidRPr="00D13120" w:rsidRDefault="009E3DAC" w:rsidP="009E3DAC">
            <w:pPr>
              <w:pStyle w:val="TableBody"/>
              <w:ind w:left="1440" w:hanging="288"/>
            </w:pPr>
            <w:r>
              <w:t>a</w:t>
            </w:r>
            <w:r w:rsidR="00225BC1">
              <w:t>.</w:t>
            </w:r>
            <w:r w:rsidR="00225BC1">
              <w:tab/>
              <w:t xml:space="preserve"> </w:t>
            </w:r>
            <w:r w:rsidR="00225BC1" w:rsidRPr="00D13120">
              <w:t xml:space="preserve">If </w:t>
            </w:r>
            <w:r w:rsidR="00225BC1">
              <w:t>the</w:t>
            </w:r>
            <w:r w:rsidR="00225BC1" w:rsidRPr="00D13120">
              <w:t xml:space="preserve"> trial balance </w:t>
            </w:r>
            <w:r w:rsidR="00225BC1">
              <w:t xml:space="preserve">does not balance, </w:t>
            </w:r>
            <w:r w:rsidR="00225BC1" w:rsidRPr="00D13120">
              <w:t>look at the difference between total debits and credits.</w:t>
            </w:r>
            <w:r w:rsidR="00225BC1">
              <w:t xml:space="preserve">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Pr="00F52E18" w:rsidRDefault="00225BC1" w:rsidP="00DB6278">
            <w:pPr>
              <w:pStyle w:val="TableBody"/>
            </w:pPr>
          </w:p>
        </w:tc>
      </w:tr>
      <w:tr w:rsidR="00225BC1" w:rsidRPr="00F52E18">
        <w:tc>
          <w:tcPr>
            <w:tcW w:w="6498" w:type="dxa"/>
            <w:tcBorders>
              <w:right w:val="single" w:sz="4" w:space="0" w:color="auto"/>
            </w:tcBorders>
          </w:tcPr>
          <w:p w:rsidR="00225BC1" w:rsidRPr="00D13120" w:rsidRDefault="009E3DAC" w:rsidP="009E3DAC">
            <w:pPr>
              <w:pStyle w:val="TableBody"/>
              <w:ind w:left="1440" w:hanging="288"/>
            </w:pPr>
            <w:r>
              <w:t>b</w:t>
            </w:r>
            <w:r w:rsidR="00225BC1">
              <w:t>.</w:t>
            </w:r>
            <w:r w:rsidR="00225BC1">
              <w:tab/>
              <w:t xml:space="preserve"> </w:t>
            </w:r>
            <w:r w:rsidR="00225BC1" w:rsidRPr="00D13120">
              <w:t xml:space="preserve">If </w:t>
            </w:r>
            <w:r w:rsidR="00225BC1">
              <w:t>the</w:t>
            </w:r>
            <w:r w:rsidR="00225BC1" w:rsidRPr="00D13120">
              <w:t xml:space="preserve"> trial balance </w:t>
            </w:r>
            <w:r w:rsidR="00225BC1">
              <w:t>does balance,</w:t>
            </w:r>
            <w:r w:rsidR="00225BC1" w:rsidRPr="00D13120">
              <w:t xml:space="preserve"> it’s still</w:t>
            </w:r>
            <w:r w:rsidR="00225BC1">
              <w:t xml:space="preserve"> </w:t>
            </w:r>
            <w:r w:rsidR="00225BC1" w:rsidRPr="00D13120">
              <w:t>possible that you’ve made an error.</w:t>
            </w:r>
            <w:r w:rsidR="00225BC1">
              <w:t xml:space="preserve"> An entry might include the wrong account or have been posted to the wrong account in the general ledger.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Pr="00F52E18" w:rsidRDefault="00225BC1" w:rsidP="001C1E64">
            <w:pPr>
              <w:pStyle w:val="TableBody"/>
              <w:ind w:left="288" w:hanging="288"/>
            </w:pPr>
          </w:p>
        </w:tc>
      </w:tr>
      <w:tr w:rsidR="00225BC1" w:rsidRPr="00F52E18" w:rsidTr="00DB6278">
        <w:trPr>
          <w:trHeight w:val="810"/>
        </w:trPr>
        <w:tc>
          <w:tcPr>
            <w:tcW w:w="6498" w:type="dxa"/>
            <w:tcBorders>
              <w:right w:val="single" w:sz="4" w:space="0" w:color="auto"/>
            </w:tcBorders>
          </w:tcPr>
          <w:p w:rsidR="00225BC1" w:rsidRPr="00F52E18" w:rsidRDefault="00225BC1" w:rsidP="00DB6278">
            <w:pPr>
              <w:pStyle w:val="TableBody"/>
              <w:ind w:left="1152" w:hanging="288"/>
            </w:pPr>
            <w:r>
              <w:t>5.</w:t>
            </w:r>
            <w:r>
              <w:tab/>
              <w:t xml:space="preserve">If title says </w:t>
            </w:r>
            <w:r w:rsidRPr="009E3DAC">
              <w:t>“</w:t>
            </w:r>
            <w:r w:rsidRPr="009E3DAC">
              <w:rPr>
                <w:bCs/>
              </w:rPr>
              <w:t>unadjusted trial balance”</w:t>
            </w:r>
            <w:r>
              <w:t xml:space="preserve"> then several </w:t>
            </w:r>
            <w:r w:rsidRPr="00C67A30">
              <w:t>adjustments will have to be made at the end of the</w:t>
            </w:r>
            <w:r>
              <w:t xml:space="preserve"> </w:t>
            </w:r>
            <w:r w:rsidRPr="00C67A30">
              <w:t>accounting period to update the</w:t>
            </w:r>
            <w:r>
              <w:t xml:space="preserve"> </w:t>
            </w:r>
            <w:r w:rsidRPr="00C67A30">
              <w:t>accounts.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Pr="00F52E18" w:rsidRDefault="00225BC1" w:rsidP="00C67A30">
            <w:pPr>
              <w:pStyle w:val="TableBody"/>
            </w:pPr>
            <w:r>
              <w:t>The adjustments will be covered in chapter 4.</w:t>
            </w:r>
          </w:p>
        </w:tc>
      </w:tr>
      <w:tr w:rsidR="00225BC1" w:rsidRPr="00F52E18">
        <w:tc>
          <w:tcPr>
            <w:tcW w:w="6498" w:type="dxa"/>
            <w:tcBorders>
              <w:right w:val="single" w:sz="4" w:space="0" w:color="auto"/>
            </w:tcBorders>
          </w:tcPr>
          <w:p w:rsidR="00225BC1" w:rsidRDefault="00225BC1" w:rsidP="00225BC1">
            <w:pPr>
              <w:pStyle w:val="TableBody"/>
              <w:ind w:left="864" w:hanging="288"/>
            </w:pPr>
            <w:r>
              <w:t>G.</w:t>
            </w:r>
            <w:r>
              <w:tab/>
              <w:t>Review of Revenues and Expenses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Default="00225BC1" w:rsidP="00C67A30">
            <w:pPr>
              <w:pStyle w:val="TableBody"/>
            </w:pPr>
          </w:p>
        </w:tc>
      </w:tr>
      <w:tr w:rsidR="00225BC1" w:rsidRPr="00F52E18">
        <w:tc>
          <w:tcPr>
            <w:tcW w:w="6498" w:type="dxa"/>
            <w:tcBorders>
              <w:right w:val="single" w:sz="4" w:space="0" w:color="auto"/>
            </w:tcBorders>
          </w:tcPr>
          <w:p w:rsidR="00225BC1" w:rsidRDefault="00225BC1" w:rsidP="00DB6278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DB6278">
              <w:t>Remember that revenues are recorded when the business fulfills its promise to provide</w:t>
            </w:r>
            <w:r>
              <w:t xml:space="preserve"> </w:t>
            </w:r>
            <w:r w:rsidRPr="00DB6278">
              <w:t>goods or services to customers, which is not necessarily the same time that cash</w:t>
            </w:r>
            <w:r>
              <w:t xml:space="preserve"> </w:t>
            </w:r>
            <w:r w:rsidRPr="00DB6278">
              <w:t>is received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Default="00225BC1" w:rsidP="00C67A30">
            <w:pPr>
              <w:pStyle w:val="TableBody"/>
            </w:pPr>
          </w:p>
        </w:tc>
      </w:tr>
      <w:tr w:rsidR="00225BC1" w:rsidRPr="00F52E18">
        <w:tc>
          <w:tcPr>
            <w:tcW w:w="6498" w:type="dxa"/>
            <w:tcBorders>
              <w:right w:val="single" w:sz="4" w:space="0" w:color="auto"/>
            </w:tcBorders>
          </w:tcPr>
          <w:p w:rsidR="00225BC1" w:rsidRDefault="00225BC1" w:rsidP="00DB6278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DB6278">
              <w:t>Under accrual accounting,</w:t>
            </w:r>
            <w:r>
              <w:t xml:space="preserve"> </w:t>
            </w:r>
            <w:r w:rsidRPr="00DB6278">
              <w:t>expenses are recorded when incurred (by using up the economic benefits of acquired</w:t>
            </w:r>
            <w:r>
              <w:t xml:space="preserve"> </w:t>
            </w:r>
            <w:r w:rsidRPr="00DB6278">
              <w:t>items). Expenses are not necessarily incurred at the same time that cash is paid.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Default="00225BC1" w:rsidP="00C67A30">
            <w:pPr>
              <w:pStyle w:val="TableBody"/>
            </w:pPr>
          </w:p>
        </w:tc>
      </w:tr>
    </w:tbl>
    <w:p w:rsidR="001C2545" w:rsidRDefault="001C2545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1C2545" w:rsidRPr="005C0D38" w:rsidTr="00BD40E4">
        <w:tc>
          <w:tcPr>
            <w:tcW w:w="6498" w:type="dxa"/>
            <w:tcBorders>
              <w:right w:val="single" w:sz="4" w:space="0" w:color="auto"/>
            </w:tcBorders>
          </w:tcPr>
          <w:p w:rsidR="001C2545" w:rsidRPr="005C0D38" w:rsidRDefault="001C2545" w:rsidP="00BD40E4">
            <w:pPr>
              <w:pStyle w:val="Heading1"/>
            </w:pPr>
            <w:r w:rsidRPr="005C0D38">
              <w:lastRenderedPageBreak/>
              <w:br w:type="page"/>
            </w:r>
            <w:r w:rsidRPr="005C0D38">
              <w:br w:type="page"/>
            </w:r>
            <w:r w:rsidRPr="005C0D38">
              <w:br w:type="page"/>
            </w:r>
            <w:r w:rsidRPr="005C0D38">
              <w:br w:type="page"/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C2545" w:rsidRPr="005C0D38" w:rsidRDefault="001C2545" w:rsidP="00BD40E4">
            <w:pPr>
              <w:pStyle w:val="Heading1"/>
            </w:pPr>
            <w:r w:rsidRPr="005C0D38">
              <w:t>Teaching Notes</w:t>
            </w:r>
          </w:p>
        </w:tc>
      </w:tr>
      <w:tr w:rsidR="00225BC1" w:rsidRPr="00F52E18">
        <w:tc>
          <w:tcPr>
            <w:tcW w:w="6498" w:type="dxa"/>
            <w:tcBorders>
              <w:right w:val="single" w:sz="4" w:space="0" w:color="auto"/>
            </w:tcBorders>
          </w:tcPr>
          <w:p w:rsidR="00225BC1" w:rsidRPr="00F52E18" w:rsidRDefault="00225BC1" w:rsidP="005A6413">
            <w:pPr>
              <w:pStyle w:val="TableBody"/>
              <w:ind w:left="288" w:hanging="288"/>
            </w:pPr>
            <w:r w:rsidRPr="00F52E18">
              <w:t>III.</w:t>
            </w:r>
            <w:r w:rsidRPr="00F52E18">
              <w:tab/>
            </w:r>
            <w:r>
              <w:tab/>
            </w:r>
            <w:r w:rsidRPr="00F52E18">
              <w:t>Evaluate the Results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Pr="00F52E18" w:rsidRDefault="00225BC1" w:rsidP="001C1E64">
            <w:pPr>
              <w:pStyle w:val="TableBody"/>
              <w:ind w:left="288" w:hanging="288"/>
            </w:pPr>
          </w:p>
        </w:tc>
      </w:tr>
      <w:tr w:rsidR="00225BC1" w:rsidRPr="00024BBE" w:rsidTr="0006436A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BC1" w:rsidRPr="00024BBE" w:rsidRDefault="00225BC1" w:rsidP="009B308B">
            <w:pPr>
              <w:pStyle w:val="TableBody"/>
              <w:spacing w:before="60" w:after="60"/>
              <w:ind w:left="288" w:hanging="288"/>
              <w:rPr>
                <w:b/>
                <w:i/>
                <w:iCs/>
              </w:rPr>
            </w:pPr>
            <w:r w:rsidRPr="00024BBE">
              <w:rPr>
                <w:b/>
                <w:i/>
                <w:iCs/>
              </w:rPr>
              <w:t xml:space="preserve">LO </w:t>
            </w:r>
            <w:r>
              <w:rPr>
                <w:b/>
                <w:i/>
                <w:iCs/>
              </w:rPr>
              <w:t>3-</w:t>
            </w:r>
            <w:r w:rsidRPr="00024BBE">
              <w:rPr>
                <w:b/>
                <w:i/>
                <w:iCs/>
              </w:rPr>
              <w:t xml:space="preserve">5 </w:t>
            </w:r>
            <w:r w:rsidRPr="0011491A">
              <w:rPr>
                <w:b/>
                <w:i/>
                <w:iCs/>
              </w:rPr>
              <w:t>Evaluate net profit margin, but beware of income statement limitations.</w:t>
            </w:r>
          </w:p>
        </w:tc>
      </w:tr>
      <w:tr w:rsidR="00225BC1" w:rsidRPr="00F52E18" w:rsidTr="00DF4F57">
        <w:tc>
          <w:tcPr>
            <w:tcW w:w="6498" w:type="dxa"/>
            <w:tcBorders>
              <w:right w:val="single" w:sz="4" w:space="0" w:color="auto"/>
            </w:tcBorders>
          </w:tcPr>
          <w:p w:rsidR="00225BC1" w:rsidRPr="00F52E18" w:rsidRDefault="00225BC1" w:rsidP="00560898">
            <w:pPr>
              <w:pStyle w:val="TableBody"/>
              <w:ind w:left="864" w:hanging="288"/>
            </w:pPr>
            <w:r>
              <w:t>A</w:t>
            </w:r>
            <w:r w:rsidRPr="00F52E18">
              <w:t xml:space="preserve">. </w:t>
            </w:r>
            <w:r>
              <w:t>Net Profit Margin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225BC1" w:rsidRPr="00F52E18" w:rsidRDefault="001C2545" w:rsidP="001C1E64">
            <w:pPr>
              <w:pStyle w:val="TableBody"/>
              <w:ind w:left="288" w:hanging="288"/>
            </w:pPr>
            <w:r>
              <w:t>The “Spotlight on Financial</w:t>
            </w:r>
          </w:p>
        </w:tc>
      </w:tr>
      <w:tr w:rsidR="001C2545" w:rsidTr="00DF4F57">
        <w:tc>
          <w:tcPr>
            <w:tcW w:w="6498" w:type="dxa"/>
            <w:tcBorders>
              <w:right w:val="single" w:sz="4" w:space="0" w:color="auto"/>
            </w:tcBorders>
          </w:tcPr>
          <w:p w:rsidR="001C2545" w:rsidRPr="00C67A30" w:rsidRDefault="001C2545" w:rsidP="008B70EB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8B70EB">
              <w:t>Net Profit Margin = Net Income ÷ Total Revenues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C2545" w:rsidRDefault="001C2545" w:rsidP="00097374">
            <w:pPr>
              <w:pStyle w:val="TableBody"/>
            </w:pPr>
            <w:r>
              <w:t>Reporting” feature addresses</w:t>
            </w:r>
          </w:p>
        </w:tc>
      </w:tr>
      <w:tr w:rsidR="001C2545">
        <w:tc>
          <w:tcPr>
            <w:tcW w:w="6498" w:type="dxa"/>
            <w:tcBorders>
              <w:right w:val="single" w:sz="4" w:space="0" w:color="auto"/>
            </w:tcBorders>
          </w:tcPr>
          <w:p w:rsidR="001C2545" w:rsidRPr="00C67A30" w:rsidRDefault="001C2545" w:rsidP="008B70EB">
            <w:pPr>
              <w:pStyle w:val="TableBody"/>
              <w:ind w:left="1152" w:hanging="288"/>
            </w:pPr>
            <w:r>
              <w:t>2.</w:t>
            </w:r>
            <w:r>
              <w:tab/>
              <w:t>In</w:t>
            </w:r>
            <w:r w:rsidRPr="008B70EB">
              <w:t>dicates how</w:t>
            </w:r>
            <w:r>
              <w:t xml:space="preserve"> </w:t>
            </w:r>
            <w:r w:rsidRPr="008B70EB">
              <w:t>much profit is earned from each</w:t>
            </w:r>
            <w:r>
              <w:t xml:space="preserve"> </w:t>
            </w:r>
            <w:r w:rsidRPr="008B70EB">
              <w:t>dollar of revenue.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C2545" w:rsidRDefault="001C2545" w:rsidP="001C2545">
            <w:pPr>
              <w:pStyle w:val="TableBody"/>
            </w:pPr>
            <w:r>
              <w:t xml:space="preserve">The net profit margin for video game and social media </w:t>
            </w:r>
          </w:p>
        </w:tc>
      </w:tr>
      <w:tr w:rsidR="001C2545">
        <w:tc>
          <w:tcPr>
            <w:tcW w:w="6498" w:type="dxa"/>
            <w:tcBorders>
              <w:right w:val="single" w:sz="4" w:space="0" w:color="auto"/>
            </w:tcBorders>
          </w:tcPr>
          <w:p w:rsidR="001C2545" w:rsidRPr="00F52E18" w:rsidRDefault="001C2545" w:rsidP="008B70EB">
            <w:pPr>
              <w:pStyle w:val="TableBody"/>
              <w:ind w:left="864" w:hanging="288"/>
            </w:pPr>
            <w:r>
              <w:t>B</w:t>
            </w:r>
            <w:r w:rsidRPr="00F52E18">
              <w:t xml:space="preserve">. </w:t>
            </w:r>
            <w:r w:rsidRPr="00F52E18">
              <w:tab/>
            </w:r>
            <w:r>
              <w:t>I</w:t>
            </w:r>
            <w:r w:rsidRPr="00F52E18">
              <w:t xml:space="preserve">ncome </w:t>
            </w:r>
            <w:r>
              <w:t>S</w:t>
            </w:r>
            <w:r w:rsidRPr="00F52E18">
              <w:t>tatement</w:t>
            </w:r>
            <w:r>
              <w:t xml:space="preserve"> Limitations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C2545" w:rsidRDefault="001C2545" w:rsidP="001C2545">
            <w:pPr>
              <w:pStyle w:val="TableBody"/>
            </w:pPr>
            <w:r>
              <w:t>companies</w:t>
            </w:r>
          </w:p>
        </w:tc>
      </w:tr>
      <w:tr w:rsidR="001C2545">
        <w:tc>
          <w:tcPr>
            <w:tcW w:w="6498" w:type="dxa"/>
            <w:tcBorders>
              <w:right w:val="single" w:sz="4" w:space="0" w:color="auto"/>
            </w:tcBorders>
          </w:tcPr>
          <w:p w:rsidR="001C2545" w:rsidRPr="00C67A30" w:rsidRDefault="001C2545" w:rsidP="00D340E9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D340E9">
              <w:t>The income statement indicates whether the company is profitable, but this might not</w:t>
            </w:r>
            <w:r>
              <w:t xml:space="preserve"> </w:t>
            </w:r>
            <w:r w:rsidRPr="00D340E9">
              <w:t>explain whether cash increased or decreased.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C2545" w:rsidRDefault="001C2545" w:rsidP="00D340E9">
            <w:pPr>
              <w:pStyle w:val="TableBody"/>
              <w:ind w:left="1152" w:hanging="288"/>
            </w:pPr>
          </w:p>
        </w:tc>
      </w:tr>
      <w:tr w:rsidR="001C2545">
        <w:tc>
          <w:tcPr>
            <w:tcW w:w="6498" w:type="dxa"/>
            <w:tcBorders>
              <w:right w:val="single" w:sz="4" w:space="0" w:color="auto"/>
            </w:tcBorders>
          </w:tcPr>
          <w:p w:rsidR="001C2545" w:rsidRPr="00C67A30" w:rsidRDefault="001C2545" w:rsidP="00D340E9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D340E9">
              <w:t>The income statement does not directly measure the change in value of a company during</w:t>
            </w:r>
            <w:r>
              <w:t xml:space="preserve"> </w:t>
            </w:r>
            <w:r w:rsidRPr="00D340E9">
              <w:t>the period.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C2545" w:rsidRDefault="001C2545" w:rsidP="001C1E64">
            <w:pPr>
              <w:pStyle w:val="TableBody"/>
              <w:ind w:left="288" w:hanging="288"/>
            </w:pPr>
          </w:p>
        </w:tc>
      </w:tr>
      <w:tr w:rsidR="001C2545">
        <w:tc>
          <w:tcPr>
            <w:tcW w:w="6498" w:type="dxa"/>
            <w:tcBorders>
              <w:right w:val="single" w:sz="4" w:space="0" w:color="auto"/>
            </w:tcBorders>
          </w:tcPr>
          <w:p w:rsidR="001C2545" w:rsidRPr="00C67A30" w:rsidRDefault="001C2545" w:rsidP="008B70EB">
            <w:pPr>
              <w:pStyle w:val="TableBody"/>
              <w:ind w:left="1152" w:hanging="288"/>
            </w:pPr>
            <w:r>
              <w:t>3.</w:t>
            </w:r>
            <w:r>
              <w:tab/>
            </w:r>
            <w:r w:rsidRPr="00D340E9">
              <w:t>Estimation plays a key role when measuring income.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1C2545" w:rsidRDefault="001C2545" w:rsidP="001C1E64">
            <w:pPr>
              <w:pStyle w:val="TableBody"/>
              <w:ind w:left="288" w:hanging="288"/>
            </w:pPr>
          </w:p>
        </w:tc>
      </w:tr>
    </w:tbl>
    <w:p w:rsidR="001C2545" w:rsidRDefault="001C2545" w:rsidP="008634CF">
      <w:pPr>
        <w:pStyle w:val="Heading1"/>
        <w:spacing w:before="240"/>
      </w:pPr>
    </w:p>
    <w:p w:rsidR="000C4AAD" w:rsidRDefault="000C4AAD" w:rsidP="008634CF">
      <w:pPr>
        <w:pStyle w:val="Heading1"/>
        <w:spacing w:before="240"/>
      </w:pPr>
      <w:r>
        <w:t>Supplemental Enrichment Activities</w:t>
      </w:r>
    </w:p>
    <w:p w:rsidR="0035464E" w:rsidRPr="00FB77B2" w:rsidRDefault="0035464E" w:rsidP="00B651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after="120" w:line="240" w:lineRule="atLeast"/>
      </w:pPr>
      <w:r w:rsidRPr="00FB77B2">
        <w:t>Note: These activities would be suitable for individual or group activities.</w:t>
      </w:r>
    </w:p>
    <w:p w:rsidR="0035464E" w:rsidRDefault="0035464E" w:rsidP="00B6515D">
      <w:pPr>
        <w:pStyle w:val="BodyText"/>
        <w:numPr>
          <w:ilvl w:val="0"/>
          <w:numId w:val="12"/>
        </w:numPr>
        <w:spacing w:after="120"/>
        <w:jc w:val="left"/>
      </w:pPr>
      <w:r>
        <w:t>Handout 3</w:t>
      </w:r>
      <w:r w:rsidR="00DD64D3" w:rsidRPr="00DF3C97">
        <w:rPr>
          <w:b/>
        </w:rPr>
        <w:t>–</w:t>
      </w:r>
      <w:r>
        <w:t>1</w:t>
      </w:r>
    </w:p>
    <w:p w:rsidR="0035464E" w:rsidRDefault="0035464E" w:rsidP="00B6515D">
      <w:pPr>
        <w:pStyle w:val="BodyText"/>
        <w:spacing w:after="120"/>
        <w:ind w:left="360"/>
        <w:jc w:val="left"/>
      </w:pPr>
      <w:r w:rsidRPr="00FB77B2">
        <w:t xml:space="preserve">Use </w:t>
      </w:r>
      <w:r>
        <w:t>this h</w:t>
      </w:r>
      <w:r w:rsidRPr="00FB77B2">
        <w:t xml:space="preserve">andout for an in-class activity designed to review </w:t>
      </w:r>
      <w:r>
        <w:t>transaction analysis (preparation of journal entries and impact on the accounting equation) and the posting to T-accounts. The solution follows the handout master.</w:t>
      </w:r>
    </w:p>
    <w:p w:rsidR="0035464E" w:rsidRDefault="0035464E" w:rsidP="00B6515D">
      <w:pPr>
        <w:pStyle w:val="BodyText"/>
        <w:numPr>
          <w:ilvl w:val="0"/>
          <w:numId w:val="12"/>
        </w:numPr>
        <w:spacing w:after="120"/>
        <w:jc w:val="left"/>
      </w:pPr>
      <w:r>
        <w:t>Handout 3</w:t>
      </w:r>
      <w:r w:rsidR="00DD64D3" w:rsidRPr="00DF3C97">
        <w:rPr>
          <w:b/>
        </w:rPr>
        <w:t>–</w:t>
      </w:r>
      <w:r>
        <w:t>1</w:t>
      </w:r>
    </w:p>
    <w:p w:rsidR="008634CF" w:rsidRPr="0029661D" w:rsidRDefault="008634CF" w:rsidP="00B6515D">
      <w:pPr>
        <w:pStyle w:val="BodyText"/>
        <w:spacing w:after="120"/>
        <w:ind w:left="360"/>
        <w:jc w:val="left"/>
      </w:pPr>
      <w:r>
        <w:t>If you used Handout 3</w:t>
      </w:r>
      <w:r w:rsidR="00DD64D3" w:rsidRPr="00DF3C97">
        <w:rPr>
          <w:b/>
        </w:rPr>
        <w:t>–</w:t>
      </w:r>
      <w:r>
        <w:t xml:space="preserve">1, </w:t>
      </w:r>
      <w:r w:rsidR="0035464E">
        <w:t xml:space="preserve">then </w:t>
      </w:r>
      <w:r>
        <w:t>use Handout 3</w:t>
      </w:r>
      <w:r w:rsidR="00DD64D3" w:rsidRPr="00DF3C97">
        <w:rPr>
          <w:b/>
        </w:rPr>
        <w:t>–</w:t>
      </w:r>
      <w:r>
        <w:t>2 for an in-class activity designed to review the preparation of an unadjusted trial balance. The solution follows the handout master.</w:t>
      </w:r>
    </w:p>
    <w:p w:rsidR="008634CF" w:rsidRPr="005F480C" w:rsidRDefault="008634CF" w:rsidP="008634CF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3</w:t>
      </w:r>
      <w:r w:rsidR="00DD64D3" w:rsidRPr="003C541E">
        <w:t>–</w:t>
      </w:r>
      <w:r>
        <w:t>1</w:t>
      </w:r>
    </w:p>
    <w:p w:rsidR="008634CF" w:rsidRDefault="008634CF" w:rsidP="00543331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>TRANSACTION ANALYSIS AND P</w:t>
      </w:r>
      <w:r w:rsidR="00543331">
        <w:rPr>
          <w:u w:val="none"/>
        </w:rPr>
        <w:t>OSTING TO T-ACCOUNTS</w:t>
      </w:r>
    </w:p>
    <w:p w:rsidR="008B70EB" w:rsidRPr="008B70EB" w:rsidRDefault="008B70EB" w:rsidP="008B70EB">
      <w:pPr>
        <w:pStyle w:val="Heading2"/>
        <w:rPr>
          <w:b w:val="0"/>
          <w:bCs/>
          <w:i/>
          <w:iCs/>
        </w:rPr>
      </w:pPr>
      <w:r w:rsidRPr="008B70EB">
        <w:rPr>
          <w:b w:val="0"/>
          <w:bCs/>
          <w:iCs/>
        </w:rPr>
        <w:t xml:space="preserve">The following activities occurred during January </w:t>
      </w:r>
      <w:r w:rsidR="0081499A">
        <w:rPr>
          <w:b w:val="0"/>
          <w:bCs/>
          <w:iCs/>
        </w:rPr>
        <w:t>2016</w:t>
      </w:r>
      <w:r w:rsidRPr="008B70EB">
        <w:rPr>
          <w:b w:val="0"/>
          <w:bCs/>
          <w:iCs/>
        </w:rPr>
        <w:t xml:space="preserve">. Prepare a journal entry for ensure that the basic accounting equation balances for each transaction. </w:t>
      </w:r>
      <w:r>
        <w:rPr>
          <w:b w:val="0"/>
          <w:bCs/>
          <w:iCs/>
        </w:rPr>
        <w:t>Then, summarize the effects of each transaction in the appropriate T-account. (</w:t>
      </w:r>
      <w:r w:rsidR="008634CF" w:rsidRPr="008634CF">
        <w:rPr>
          <w:b w:val="0"/>
          <w:bCs/>
          <w:i/>
          <w:iCs/>
        </w:rPr>
        <w:t>See the last page for T-accounts.</w:t>
      </w:r>
      <w:r>
        <w:rPr>
          <w:b w:val="0"/>
          <w:bCs/>
          <w:i/>
          <w:iCs/>
        </w:rPr>
        <w:t>)</w:t>
      </w:r>
    </w:p>
    <w:p w:rsidR="008634CF" w:rsidRDefault="008634CF" w:rsidP="008634CF">
      <w:r>
        <w:t>(a) Provide website design services for $40,000.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8634CF" w:rsidRDefault="008634CF" w:rsidP="008634CF">
      <w:r>
        <w:t>(b) Provide website design services to Acme Company, for $20,000 on account.</w:t>
      </w:r>
      <w:r w:rsidR="00027C8F">
        <w:t xml:space="preserve"> </w:t>
      </w:r>
    </w:p>
    <w:p w:rsidR="003377FB" w:rsidRPr="008E59B6" w:rsidRDefault="003377FB" w:rsidP="003377FB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3377FB" w:rsidTr="0027459D">
        <w:trPr>
          <w:trHeight w:val="360"/>
        </w:trPr>
        <w:tc>
          <w:tcPr>
            <w:tcW w:w="8964" w:type="dxa"/>
          </w:tcPr>
          <w:p w:rsidR="003377FB" w:rsidRPr="005B3E59" w:rsidRDefault="003377FB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3377FB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3377FB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3377FB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3377FB" w:rsidRPr="005B3E59" w:rsidRDefault="003377FB" w:rsidP="0027459D">
            <w:pPr>
              <w:rPr>
                <w:rFonts w:eastAsia="SimSun"/>
              </w:rPr>
            </w:pPr>
          </w:p>
        </w:tc>
      </w:tr>
      <w:tr w:rsidR="003377FB" w:rsidTr="0027459D">
        <w:trPr>
          <w:trHeight w:val="360"/>
        </w:trPr>
        <w:tc>
          <w:tcPr>
            <w:tcW w:w="8964" w:type="dxa"/>
          </w:tcPr>
          <w:p w:rsidR="003377FB" w:rsidRPr="005B3E59" w:rsidRDefault="003377FB" w:rsidP="0027459D">
            <w:pPr>
              <w:rPr>
                <w:rFonts w:eastAsia="SimSun"/>
              </w:rPr>
            </w:pPr>
          </w:p>
          <w:p w:rsidR="003377FB" w:rsidRPr="005B3E59" w:rsidRDefault="003377FB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3377FB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3377FB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3377FB" w:rsidRPr="00B549C2" w:rsidTr="00542C4C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3377FB" w:rsidRPr="005B3E59" w:rsidRDefault="003377FB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3377FB" w:rsidRPr="005B3E59" w:rsidRDefault="003377FB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3377FB" w:rsidRPr="005B3E59" w:rsidRDefault="003377FB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3377FB" w:rsidRPr="005B3E59" w:rsidRDefault="003377FB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3377FB" w:rsidRPr="005B3E59" w:rsidRDefault="003377FB" w:rsidP="0027459D">
            <w:pPr>
              <w:rPr>
                <w:rFonts w:eastAsia="SimSun"/>
              </w:rPr>
            </w:pPr>
          </w:p>
        </w:tc>
      </w:tr>
    </w:tbl>
    <w:p w:rsidR="003377FB" w:rsidRDefault="003377FB" w:rsidP="003377FB"/>
    <w:p w:rsidR="008634CF" w:rsidRDefault="008634CF" w:rsidP="003377FB">
      <w:r>
        <w:t>(c) Collect $18,000 from Acme Company on account.</w:t>
      </w:r>
    </w:p>
    <w:p w:rsidR="003377FB" w:rsidRPr="008E59B6" w:rsidRDefault="003377FB" w:rsidP="003377FB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3377FB" w:rsidTr="0027459D">
        <w:trPr>
          <w:trHeight w:val="360"/>
        </w:trPr>
        <w:tc>
          <w:tcPr>
            <w:tcW w:w="8964" w:type="dxa"/>
          </w:tcPr>
          <w:p w:rsidR="003377FB" w:rsidRPr="005B3E59" w:rsidRDefault="003377FB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3377FB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3377FB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3377FB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3377FB" w:rsidRPr="005B3E59" w:rsidRDefault="003377FB" w:rsidP="0027459D">
            <w:pPr>
              <w:rPr>
                <w:rFonts w:eastAsia="SimSun"/>
              </w:rPr>
            </w:pPr>
          </w:p>
        </w:tc>
      </w:tr>
      <w:tr w:rsidR="003377FB" w:rsidTr="0027459D">
        <w:trPr>
          <w:trHeight w:val="360"/>
        </w:trPr>
        <w:tc>
          <w:tcPr>
            <w:tcW w:w="8964" w:type="dxa"/>
          </w:tcPr>
          <w:p w:rsidR="003377FB" w:rsidRPr="005B3E59" w:rsidRDefault="003377FB" w:rsidP="0027459D">
            <w:pPr>
              <w:rPr>
                <w:rFonts w:eastAsia="SimSun"/>
              </w:rPr>
            </w:pPr>
          </w:p>
          <w:p w:rsidR="003377FB" w:rsidRPr="005B3E59" w:rsidRDefault="003377FB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3377FB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3377FB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3377FB" w:rsidRPr="00B549C2" w:rsidTr="00542C4C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3377FB" w:rsidRPr="005B3E59" w:rsidRDefault="003377FB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3377FB" w:rsidRPr="005B3E59" w:rsidRDefault="003377FB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3377FB" w:rsidRPr="005B3E59" w:rsidRDefault="003377FB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3377FB" w:rsidRPr="005B3E59" w:rsidRDefault="003377FB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3377FB" w:rsidRPr="005B3E59" w:rsidRDefault="003377FB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3377FB" w:rsidRPr="005B3E59" w:rsidRDefault="003377FB" w:rsidP="0027459D">
            <w:pPr>
              <w:rPr>
                <w:rFonts w:eastAsia="SimSun"/>
              </w:rPr>
            </w:pPr>
          </w:p>
        </w:tc>
      </w:tr>
    </w:tbl>
    <w:p w:rsidR="003377FB" w:rsidRDefault="003377FB" w:rsidP="003377FB"/>
    <w:p w:rsidR="003377FB" w:rsidRDefault="003377FB">
      <w:pPr>
        <w:rPr>
          <w:rFonts w:ascii="Arial" w:hAnsi="Arial"/>
          <w:b/>
          <w:kern w:val="28"/>
          <w:sz w:val="24"/>
          <w:u w:val="single"/>
        </w:rPr>
      </w:pPr>
      <w:r>
        <w:br w:type="page"/>
      </w:r>
    </w:p>
    <w:p w:rsidR="008634CF" w:rsidRPr="005F480C" w:rsidRDefault="008634CF" w:rsidP="008634CF">
      <w:pPr>
        <w:pStyle w:val="Heading1"/>
        <w:spacing w:before="240"/>
      </w:pPr>
      <w:r w:rsidRPr="005F480C">
        <w:lastRenderedPageBreak/>
        <w:t>HANDOUT</w:t>
      </w:r>
      <w:r w:rsidR="007A0199">
        <w:t xml:space="preserve"> 3</w:t>
      </w:r>
      <w:r w:rsidR="00DD64D3" w:rsidRPr="003C541E">
        <w:t>–</w:t>
      </w:r>
      <w:r>
        <w:t>1</w:t>
      </w:r>
      <w:r w:rsidR="004523F0" w:rsidRPr="004523F0">
        <w:rPr>
          <w:u w:val="none"/>
        </w:rPr>
        <w:t>, continued</w:t>
      </w:r>
    </w:p>
    <w:p w:rsidR="008634CF" w:rsidRDefault="008634CF" w:rsidP="008634CF"/>
    <w:p w:rsidR="008634CF" w:rsidRDefault="008634CF" w:rsidP="008634CF">
      <w:r>
        <w:t>(d) Sell a $1,000 gift certificate.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8634CF" w:rsidRDefault="008634CF" w:rsidP="003377FB">
      <w:r>
        <w:t>(e) Customer redeems $1,000 gift certificate for website design services.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8634CF" w:rsidRDefault="008634CF" w:rsidP="003377FB">
      <w:r>
        <w:t>(f) Paid employees $16,000 earned.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537252" w:rsidRDefault="00537252" w:rsidP="00537252">
      <w:pPr>
        <w:pStyle w:val="Heading1"/>
        <w:spacing w:before="240"/>
      </w:pPr>
      <w:r>
        <w:br w:type="page"/>
      </w:r>
      <w:r w:rsidRPr="005F480C">
        <w:lastRenderedPageBreak/>
        <w:t>HANDOUT</w:t>
      </w:r>
      <w:r w:rsidR="007A0199">
        <w:t xml:space="preserve"> 3</w:t>
      </w:r>
      <w:r w:rsidR="00DD64D3" w:rsidRPr="003C541E">
        <w:t>–</w:t>
      </w:r>
      <w:r>
        <w:t>1</w:t>
      </w:r>
      <w:r w:rsidRPr="004523F0">
        <w:rPr>
          <w:u w:val="none"/>
        </w:rPr>
        <w:t>, continued</w:t>
      </w:r>
    </w:p>
    <w:p w:rsidR="00537252" w:rsidRDefault="00537252" w:rsidP="00537252"/>
    <w:p w:rsidR="008634CF" w:rsidRDefault="008634CF" w:rsidP="00537252">
      <w:r>
        <w:t>(g) Paid $3,000 insurance for next year in advance.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  <w:p w:rsidR="00542C4C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8634CF" w:rsidRDefault="008634CF" w:rsidP="003377FB">
      <w:r>
        <w:t>(h) Paid $9,000 rent for next six months in advance.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  <w:p w:rsidR="00542C4C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8634CF" w:rsidRDefault="008634CF" w:rsidP="003377FB">
      <w:r>
        <w:t>(</w:t>
      </w:r>
      <w:proofErr w:type="spellStart"/>
      <w:r>
        <w:t>i</w:t>
      </w:r>
      <w:proofErr w:type="spellEnd"/>
      <w:r>
        <w:t>) Received $250 telephone bill for previous month, to be paid next month.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537252" w:rsidRDefault="00537252" w:rsidP="00537252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3</w:t>
      </w:r>
      <w:r w:rsidR="00DD64D3" w:rsidRPr="003C541E">
        <w:t>–</w:t>
      </w:r>
      <w:r>
        <w:t>1</w:t>
      </w:r>
      <w:r w:rsidRPr="004523F0">
        <w:rPr>
          <w:u w:val="none"/>
        </w:rPr>
        <w:t>, continued</w:t>
      </w:r>
    </w:p>
    <w:p w:rsidR="00537252" w:rsidRDefault="00537252" w:rsidP="00537252"/>
    <w:p w:rsidR="008634CF" w:rsidRDefault="008634CF" w:rsidP="00537252">
      <w:r>
        <w:t>(j) Received $500 utility bill for this month, to be paid immediately.</w:t>
      </w:r>
    </w:p>
    <w:p w:rsidR="00542C4C" w:rsidRPr="008E59B6" w:rsidRDefault="00542C4C" w:rsidP="00542C4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  <w:tr w:rsidR="00542C4C" w:rsidTr="0027459D">
              <w:trPr>
                <w:trHeight w:val="432"/>
              </w:trPr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p w:rsidR="00542C4C" w:rsidRPr="005B3E59" w:rsidRDefault="00542C4C" w:rsidP="0027459D">
            <w:pPr>
              <w:rPr>
                <w:rFonts w:eastAsia="SimSun"/>
              </w:rPr>
            </w:pPr>
          </w:p>
          <w:p w:rsidR="00542C4C" w:rsidRPr="005B3E59" w:rsidRDefault="00542C4C" w:rsidP="0027459D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542C4C" w:rsidTr="0027459D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542C4C" w:rsidTr="0027459D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542C4C" w:rsidRPr="00B549C2" w:rsidTr="0027459D">
              <w:trPr>
                <w:trHeight w:val="432"/>
              </w:trPr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tabs>
                      <w:tab w:val="left" w:pos="690"/>
                    </w:tabs>
                    <w:rPr>
                      <w:rFonts w:ascii="Bradley Hand ITC" w:eastAsia="SimSun" w:hAnsi="Bradley Hand ITC"/>
                    </w:rPr>
                  </w:pPr>
                  <w:r>
                    <w:rPr>
                      <w:rFonts w:ascii="Bradley Hand ITC" w:eastAsia="SimSun" w:hAnsi="Bradley Hand ITC"/>
                    </w:rPr>
                    <w:tab/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342" w:type="dxa"/>
                </w:tcPr>
                <w:p w:rsidR="00542C4C" w:rsidRPr="005B3E59" w:rsidRDefault="00542C4C" w:rsidP="0027459D">
                  <w:pPr>
                    <w:jc w:val="center"/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542C4C" w:rsidRPr="005B3E59" w:rsidRDefault="00542C4C" w:rsidP="0027459D">
                  <w:pPr>
                    <w:rPr>
                      <w:rFonts w:ascii="Bradley Hand ITC" w:eastAsia="SimSun" w:hAnsi="Bradley Hand ITC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542C4C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  <w:p w:rsidR="00542C4C" w:rsidRPr="005B3E59" w:rsidRDefault="00542C4C" w:rsidP="0027459D">
                  <w:pPr>
                    <w:jc w:val="right"/>
                    <w:rPr>
                      <w:rFonts w:ascii="Bradley Hand ITC" w:eastAsia="SimSun" w:hAnsi="Bradley Hand ITC"/>
                    </w:rPr>
                  </w:pPr>
                </w:p>
              </w:tc>
            </w:tr>
          </w:tbl>
          <w:p w:rsidR="00542C4C" w:rsidRPr="005B3E59" w:rsidRDefault="00542C4C" w:rsidP="0027459D">
            <w:pPr>
              <w:rPr>
                <w:rFonts w:eastAsia="SimSun"/>
              </w:rPr>
            </w:pPr>
          </w:p>
        </w:tc>
      </w:tr>
    </w:tbl>
    <w:p w:rsidR="00542C4C" w:rsidRDefault="00542C4C" w:rsidP="00542C4C"/>
    <w:p w:rsidR="008634CF" w:rsidRDefault="008634CF" w:rsidP="008634CF">
      <w:pPr>
        <w:pStyle w:val="Heading1"/>
        <w:spacing w:before="240"/>
      </w:pPr>
      <w:r>
        <w:br w:type="page"/>
      </w:r>
      <w:r w:rsidRPr="005F480C">
        <w:lastRenderedPageBreak/>
        <w:t>HANDOUT</w:t>
      </w:r>
      <w:r w:rsidR="007A0199">
        <w:t xml:space="preserve"> 3</w:t>
      </w:r>
      <w:r w:rsidR="00AA1106" w:rsidRPr="00D244A5">
        <w:t>–</w:t>
      </w:r>
      <w:r>
        <w:t>1</w:t>
      </w:r>
      <w:r w:rsidR="004523F0" w:rsidRPr="004523F0">
        <w:rPr>
          <w:u w:val="none"/>
        </w:rPr>
        <w:t>, continued</w:t>
      </w:r>
    </w:p>
    <w:p w:rsidR="008634CF" w:rsidRDefault="008634CF" w:rsidP="008634CF"/>
    <w:tbl>
      <w:tblPr>
        <w:tblW w:w="0" w:type="auto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3164"/>
        <w:gridCol w:w="2876"/>
        <w:gridCol w:w="3536"/>
      </w:tblGrid>
      <w:tr w:rsidR="008634CF" w:rsidTr="005B3E59">
        <w:tc>
          <w:tcPr>
            <w:tcW w:w="3165" w:type="dxa"/>
          </w:tcPr>
          <w:p w:rsidR="008634CF" w:rsidRPr="005B3E59" w:rsidRDefault="008634CF" w:rsidP="005B3E59">
            <w:pPr>
              <w:jc w:val="center"/>
              <w:rPr>
                <w:rFonts w:eastAsia="SimSun"/>
                <w:b/>
                <w:szCs w:val="22"/>
              </w:rPr>
            </w:pPr>
            <w:r w:rsidRPr="005B3E59">
              <w:rPr>
                <w:rFonts w:eastAsia="SimSun"/>
                <w:b/>
                <w:szCs w:val="22"/>
              </w:rPr>
              <w:t>Assets</w:t>
            </w:r>
          </w:p>
        </w:tc>
        <w:tc>
          <w:tcPr>
            <w:tcW w:w="2877" w:type="dxa"/>
          </w:tcPr>
          <w:p w:rsidR="008634CF" w:rsidRPr="005B3E59" w:rsidRDefault="008634CF" w:rsidP="005B3E59">
            <w:pPr>
              <w:jc w:val="center"/>
              <w:rPr>
                <w:rFonts w:eastAsia="SimSun"/>
                <w:b/>
                <w:szCs w:val="22"/>
              </w:rPr>
            </w:pPr>
            <w:r w:rsidRPr="005B3E59">
              <w:rPr>
                <w:rFonts w:eastAsia="SimSun"/>
                <w:b/>
                <w:szCs w:val="22"/>
              </w:rPr>
              <w:t>Liabilities</w:t>
            </w:r>
          </w:p>
        </w:tc>
        <w:tc>
          <w:tcPr>
            <w:tcW w:w="2814" w:type="dxa"/>
          </w:tcPr>
          <w:p w:rsidR="008634CF" w:rsidRPr="005B3E59" w:rsidRDefault="008634CF" w:rsidP="005B3E59">
            <w:pPr>
              <w:jc w:val="center"/>
              <w:rPr>
                <w:rFonts w:eastAsia="SimSun"/>
                <w:b/>
                <w:szCs w:val="22"/>
              </w:rPr>
            </w:pPr>
            <w:r w:rsidRPr="005B3E59">
              <w:rPr>
                <w:rFonts w:eastAsia="SimSun"/>
                <w:b/>
                <w:szCs w:val="22"/>
              </w:rPr>
              <w:t>Stockholders’ Equity</w:t>
            </w:r>
          </w:p>
        </w:tc>
      </w:tr>
      <w:tr w:rsidR="008634CF" w:rsidTr="005B3E59">
        <w:trPr>
          <w:trHeight w:val="7775"/>
        </w:trPr>
        <w:tc>
          <w:tcPr>
            <w:tcW w:w="3165" w:type="dxa"/>
          </w:tcPr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Cash –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711"/>
              <w:gridCol w:w="663"/>
              <w:gridCol w:w="688"/>
            </w:tblGrid>
            <w:tr w:rsidR="008634CF" w:rsidRPr="005B3E59" w:rsidTr="005B3E59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250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3,100</w:t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49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49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49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49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Supplies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680"/>
              <w:gridCol w:w="680"/>
              <w:gridCol w:w="681"/>
            </w:tblGrid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900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Accounts Receivable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680"/>
              <w:gridCol w:w="680"/>
              <w:gridCol w:w="681"/>
            </w:tblGrid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Prepaid Rent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680"/>
              <w:gridCol w:w="680"/>
              <w:gridCol w:w="681"/>
            </w:tblGrid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Prepaid Insurance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680"/>
              <w:gridCol w:w="680"/>
              <w:gridCol w:w="681"/>
            </w:tblGrid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Property, Plant &amp; Equipment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7"/>
              <w:gridCol w:w="821"/>
              <w:gridCol w:w="620"/>
              <w:gridCol w:w="620"/>
            </w:tblGrid>
            <w:tr w:rsidR="008634CF" w:rsidRPr="005B3E59" w:rsidTr="005B3E59"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79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21,000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863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93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9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  <w:tc>
          <w:tcPr>
            <w:tcW w:w="2877" w:type="dxa"/>
          </w:tcPr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DD64D3" w:rsidP="005B3E59">
            <w:pPr>
              <w:jc w:val="center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−</w:t>
            </w:r>
            <w:r w:rsidR="008634CF" w:rsidRPr="005B3E59">
              <w:rPr>
                <w:rFonts w:eastAsia="SimSun"/>
                <w:szCs w:val="22"/>
              </w:rPr>
              <w:t xml:space="preserve"> Accounts Payable +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564"/>
              <w:gridCol w:w="604"/>
              <w:gridCol w:w="606"/>
              <w:gridCol w:w="876"/>
            </w:tblGrid>
            <w:tr w:rsidR="008634CF" w:rsidRPr="005B3E59" w:rsidTr="005B3E59">
              <w:tc>
                <w:tcPr>
                  <w:tcW w:w="57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8634CF" w:rsidRPr="005B3E59" w:rsidTr="005B3E59">
              <w:tc>
                <w:tcPr>
                  <w:tcW w:w="572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63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57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DD64D3" w:rsidP="005B3E59">
            <w:pPr>
              <w:jc w:val="center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−</w:t>
            </w:r>
            <w:r w:rsidR="008634CF" w:rsidRPr="005B3E59">
              <w:rPr>
                <w:rFonts w:eastAsia="SimSun"/>
                <w:szCs w:val="22"/>
              </w:rPr>
              <w:t xml:space="preserve"> Notes Payable +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324"/>
              <w:gridCol w:w="415"/>
              <w:gridCol w:w="1030"/>
              <w:gridCol w:w="876"/>
            </w:tblGrid>
            <w:tr w:rsidR="008634CF" w:rsidRPr="005B3E59" w:rsidTr="005B3E59">
              <w:tc>
                <w:tcPr>
                  <w:tcW w:w="32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15,000</w:t>
                  </w:r>
                </w:p>
              </w:tc>
              <w:tc>
                <w:tcPr>
                  <w:tcW w:w="60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8634CF" w:rsidRPr="005B3E59" w:rsidTr="005B3E59">
              <w:tc>
                <w:tcPr>
                  <w:tcW w:w="324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Unearned Revenue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584"/>
              <w:gridCol w:w="584"/>
              <w:gridCol w:w="606"/>
              <w:gridCol w:w="876"/>
            </w:tblGrid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8634CF" w:rsidRPr="005B3E59" w:rsidTr="005B3E59">
              <w:tc>
                <w:tcPr>
                  <w:tcW w:w="680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  <w:tc>
          <w:tcPr>
            <w:tcW w:w="2814" w:type="dxa"/>
          </w:tcPr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 xml:space="preserve">+ </w:t>
            </w:r>
            <w:r w:rsidR="0081499A">
              <w:rPr>
                <w:rFonts w:eastAsia="SimSun"/>
                <w:szCs w:val="22"/>
              </w:rPr>
              <w:t>Common Stock</w:t>
            </w:r>
            <w:r w:rsidRPr="005B3E59">
              <w:rPr>
                <w:rFonts w:eastAsia="SimSun"/>
                <w:szCs w:val="22"/>
              </w:rPr>
              <w:t xml:space="preserve"> –</w:t>
            </w:r>
          </w:p>
          <w:tbl>
            <w:tblPr>
              <w:tblW w:w="3310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37"/>
              <w:gridCol w:w="776"/>
              <w:gridCol w:w="821"/>
              <w:gridCol w:w="876"/>
            </w:tblGrid>
            <w:tr w:rsidR="008634CF" w:rsidRPr="005B3E59" w:rsidTr="005B3E59"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84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10,000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8634CF" w:rsidRPr="005B3E59" w:rsidTr="005B3E59">
              <w:tc>
                <w:tcPr>
                  <w:tcW w:w="863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00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84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63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863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00" w:type="dxa"/>
                  <w:tcBorders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84" w:type="dxa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63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DD64D3" w:rsidP="005B3E59">
            <w:pPr>
              <w:jc w:val="center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−</w:t>
            </w:r>
            <w:r w:rsidR="008634CF" w:rsidRPr="005B3E59">
              <w:rPr>
                <w:rFonts w:eastAsia="SimSun"/>
                <w:szCs w:val="22"/>
              </w:rPr>
              <w:t xml:space="preserve"> Retained Earnings +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606"/>
              <w:gridCol w:w="605"/>
              <w:gridCol w:w="999"/>
              <w:gridCol w:w="1100"/>
            </w:tblGrid>
            <w:tr w:rsidR="008634CF" w:rsidRPr="005B3E59" w:rsidTr="005B3E59">
              <w:tc>
                <w:tcPr>
                  <w:tcW w:w="916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14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50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166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8634CF" w:rsidRPr="005B3E59" w:rsidTr="005B3E59">
              <w:tc>
                <w:tcPr>
                  <w:tcW w:w="916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14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509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661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916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14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50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66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DD64D3" w:rsidP="005B3E59">
            <w:pPr>
              <w:jc w:val="center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−</w:t>
            </w:r>
            <w:r w:rsidR="008634CF" w:rsidRPr="005B3E59">
              <w:rPr>
                <w:rFonts w:eastAsia="SimSun"/>
                <w:szCs w:val="22"/>
              </w:rPr>
              <w:t xml:space="preserve"> Revenue +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728"/>
              <w:gridCol w:w="728"/>
              <w:gridCol w:w="754"/>
              <w:gridCol w:w="1100"/>
            </w:tblGrid>
            <w:tr w:rsidR="008634CF" w:rsidRPr="005B3E59" w:rsidTr="005B3E59">
              <w:tc>
                <w:tcPr>
                  <w:tcW w:w="110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99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166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8634CF" w:rsidRPr="005B3E59" w:rsidTr="005B3E59">
              <w:tc>
                <w:tcPr>
                  <w:tcW w:w="1101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99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9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661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101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99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9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661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101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99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9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661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10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99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66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Wage Expense –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811"/>
              <w:gridCol w:w="811"/>
              <w:gridCol w:w="812"/>
            </w:tblGrid>
            <w:tr w:rsidR="008634CF" w:rsidRPr="005B3E59" w:rsidTr="005B3E59"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250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50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Utilities Expense –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946"/>
              <w:gridCol w:w="875"/>
              <w:gridCol w:w="743"/>
              <w:gridCol w:w="746"/>
            </w:tblGrid>
            <w:tr w:rsidR="008634CF" w:rsidRPr="005B3E59" w:rsidTr="005B3E59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428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428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5B3E59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Telephone Expense –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946"/>
              <w:gridCol w:w="875"/>
              <w:gridCol w:w="743"/>
              <w:gridCol w:w="746"/>
            </w:tblGrid>
            <w:tr w:rsidR="008634CF" w:rsidRPr="005B3E59" w:rsidTr="005B3E59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0</w:t>
                  </w:r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428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428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bottom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</w:tbl>
    <w:p w:rsidR="00543331" w:rsidRPr="005F480C" w:rsidRDefault="008634CF" w:rsidP="00543331">
      <w:pPr>
        <w:pStyle w:val="Heading1"/>
        <w:spacing w:before="240"/>
      </w:pPr>
      <w:r>
        <w:br w:type="page"/>
      </w:r>
      <w:r w:rsidR="00543331" w:rsidRPr="005F480C">
        <w:lastRenderedPageBreak/>
        <w:t>HANDOUT</w:t>
      </w:r>
      <w:r w:rsidR="007A0199">
        <w:t xml:space="preserve"> 3</w:t>
      </w:r>
      <w:r w:rsidR="00DD64D3" w:rsidRPr="003C541E">
        <w:t>–</w:t>
      </w:r>
      <w:r w:rsidR="00543331">
        <w:t>1 SOLUTION</w:t>
      </w:r>
    </w:p>
    <w:p w:rsidR="00543331" w:rsidRDefault="00543331" w:rsidP="00543331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>TRANSACTION ANALYSIS AND POSTING TO T-ACCOUNTS</w:t>
      </w:r>
    </w:p>
    <w:p w:rsidR="008B70EB" w:rsidRDefault="008B70EB" w:rsidP="008B70EB">
      <w:pPr>
        <w:pStyle w:val="Heading2"/>
        <w:rPr>
          <w:b w:val="0"/>
          <w:bCs/>
          <w:i/>
          <w:iCs/>
        </w:rPr>
      </w:pPr>
      <w:r w:rsidRPr="008B70EB">
        <w:rPr>
          <w:b w:val="0"/>
          <w:bCs/>
          <w:iCs/>
        </w:rPr>
        <w:t xml:space="preserve">The following activities occurred during January </w:t>
      </w:r>
      <w:r w:rsidR="0081499A">
        <w:rPr>
          <w:b w:val="0"/>
          <w:bCs/>
          <w:iCs/>
        </w:rPr>
        <w:t>2016</w:t>
      </w:r>
      <w:r w:rsidRPr="008B70EB">
        <w:rPr>
          <w:b w:val="0"/>
          <w:bCs/>
          <w:iCs/>
        </w:rPr>
        <w:t xml:space="preserve">. Prepare a journal entry for ensure that the basic accounting equation balances for each transaction. </w:t>
      </w:r>
      <w:r>
        <w:rPr>
          <w:b w:val="0"/>
          <w:bCs/>
          <w:iCs/>
        </w:rPr>
        <w:t>Then, summarize the effects of each transaction in the appropriate T-account. (</w:t>
      </w:r>
      <w:r w:rsidRPr="008634CF">
        <w:rPr>
          <w:b w:val="0"/>
          <w:bCs/>
          <w:i/>
          <w:iCs/>
        </w:rPr>
        <w:t>See the last page for T-accounts.</w:t>
      </w:r>
      <w:r>
        <w:rPr>
          <w:b w:val="0"/>
          <w:bCs/>
          <w:i/>
          <w:iCs/>
        </w:rPr>
        <w:t>)</w:t>
      </w:r>
    </w:p>
    <w:p w:rsidR="008634CF" w:rsidRPr="00543331" w:rsidRDefault="008634CF" w:rsidP="008B70EB">
      <w:pPr>
        <w:rPr>
          <w:szCs w:val="22"/>
        </w:rPr>
      </w:pPr>
      <w:r w:rsidRPr="00543331">
        <w:rPr>
          <w:szCs w:val="22"/>
        </w:rPr>
        <w:t>(a) Provide website design services for $40,000.</w:t>
      </w:r>
    </w:p>
    <w:p w:rsidR="008634CF" w:rsidRPr="00543331" w:rsidRDefault="008634CF" w:rsidP="008634CF">
      <w:pPr>
        <w:rPr>
          <w:szCs w:val="22"/>
        </w:rPr>
      </w:pPr>
    </w:p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B3E59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Debit and credit the accounts affected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Cash (+A)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40,000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 xml:space="preserve">     Revenue (+R, +SE)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40,000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p w:rsidR="00183037" w:rsidRPr="005B3E59" w:rsidRDefault="00183037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Ensure the equation still balances and debits = credits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8634CF" w:rsidRPr="005B3E59" w:rsidTr="005B3E59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Stockholders’ Equity</w:t>
                  </w:r>
                </w:p>
              </w:tc>
            </w:tr>
            <w:tr w:rsidR="001E0E8A" w:rsidRPr="005B3E59" w:rsidTr="00542C4C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1E0E8A" w:rsidRPr="005B3E59" w:rsidRDefault="001E0E8A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Cash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+40,000</w:t>
                  </w:r>
                </w:p>
              </w:tc>
              <w:tc>
                <w:tcPr>
                  <w:tcW w:w="342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342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1E0E8A" w:rsidRPr="005B3E59" w:rsidRDefault="001E0E8A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Revenue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+40,000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</w:tbl>
    <w:p w:rsidR="008634CF" w:rsidRPr="00543331" w:rsidRDefault="008634CF" w:rsidP="008634CF">
      <w:pPr>
        <w:rPr>
          <w:szCs w:val="22"/>
        </w:rPr>
      </w:pPr>
    </w:p>
    <w:p w:rsidR="008634CF" w:rsidRPr="00543331" w:rsidRDefault="008634CF" w:rsidP="008634CF">
      <w:pPr>
        <w:rPr>
          <w:szCs w:val="22"/>
        </w:rPr>
      </w:pPr>
      <w:r w:rsidRPr="00543331">
        <w:rPr>
          <w:szCs w:val="22"/>
        </w:rPr>
        <w:t>(b) Provide website design services to Acme Company, for $20,000 on account.</w:t>
      </w:r>
      <w:r w:rsidR="00027C8F">
        <w:rPr>
          <w:szCs w:val="22"/>
        </w:rPr>
        <w:t xml:space="preserve"> </w:t>
      </w:r>
    </w:p>
    <w:p w:rsidR="008634CF" w:rsidRPr="00543331" w:rsidRDefault="008634CF" w:rsidP="008634CF">
      <w:pPr>
        <w:rPr>
          <w:szCs w:val="22"/>
        </w:rPr>
      </w:pPr>
    </w:p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B3E59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Debit and credit the accounts affected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Accounts Receivable (+A)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20,000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 xml:space="preserve">     Revenue (+R, +SE)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20,000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p w:rsidR="00183037" w:rsidRPr="005B3E59" w:rsidRDefault="00183037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Ensure the equation still balances and debits = credits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1145"/>
              <w:gridCol w:w="357"/>
              <w:gridCol w:w="1288"/>
              <w:gridCol w:w="1289"/>
              <w:gridCol w:w="357"/>
              <w:gridCol w:w="1436"/>
              <w:gridCol w:w="1436"/>
            </w:tblGrid>
            <w:tr w:rsidR="008634CF" w:rsidRPr="005B3E59" w:rsidTr="005B3E59">
              <w:tc>
                <w:tcPr>
                  <w:tcW w:w="2585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Assets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=</w:t>
                  </w:r>
                </w:p>
              </w:tc>
              <w:tc>
                <w:tcPr>
                  <w:tcW w:w="2577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Liabilities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+</w:t>
                  </w:r>
                </w:p>
              </w:tc>
              <w:tc>
                <w:tcPr>
                  <w:tcW w:w="287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Stockholders’ Equity</w:t>
                  </w:r>
                </w:p>
              </w:tc>
            </w:tr>
            <w:tr w:rsidR="001E0E8A" w:rsidRPr="005B3E59" w:rsidTr="00542C4C"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1E0E8A" w:rsidRPr="005B3E59" w:rsidRDefault="001E0E8A" w:rsidP="008634CF">
                  <w:pPr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Accounts Receivable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+20,000</w:t>
                  </w:r>
                </w:p>
              </w:tc>
              <w:tc>
                <w:tcPr>
                  <w:tcW w:w="357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righ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357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right w:val="nil"/>
                  </w:tcBorders>
                </w:tcPr>
                <w:p w:rsidR="001E0E8A" w:rsidRPr="005B3E59" w:rsidRDefault="001E0E8A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Revenue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+20,000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</w:tbl>
    <w:p w:rsidR="008634CF" w:rsidRPr="00543331" w:rsidRDefault="008634CF" w:rsidP="008634CF">
      <w:pPr>
        <w:rPr>
          <w:szCs w:val="22"/>
        </w:rPr>
      </w:pPr>
    </w:p>
    <w:p w:rsidR="008634CF" w:rsidRPr="00543331" w:rsidRDefault="008634CF" w:rsidP="008634CF">
      <w:pPr>
        <w:rPr>
          <w:szCs w:val="22"/>
        </w:rPr>
      </w:pPr>
      <w:r w:rsidRPr="00543331">
        <w:rPr>
          <w:szCs w:val="22"/>
        </w:rPr>
        <w:t>(c) Collect $18,000 from Acme Company on account.</w:t>
      </w:r>
    </w:p>
    <w:p w:rsidR="008634CF" w:rsidRPr="00543331" w:rsidRDefault="008634CF" w:rsidP="008634CF">
      <w:pPr>
        <w:rPr>
          <w:szCs w:val="22"/>
        </w:rPr>
      </w:pPr>
    </w:p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B3E59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Debit and credit the accounts affected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Cash (+A)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18,000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991F6E" w:rsidP="008634CF">
                  <w:pPr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 xml:space="preserve">     Accounts Receivable (</w:t>
                  </w: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  <w:szCs w:val="22"/>
                    </w:rPr>
                    <w:t>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18,000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Ensure the equation still balances and debits = credits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1146"/>
              <w:gridCol w:w="357"/>
              <w:gridCol w:w="1290"/>
              <w:gridCol w:w="1290"/>
              <w:gridCol w:w="357"/>
              <w:gridCol w:w="1434"/>
              <w:gridCol w:w="1434"/>
            </w:tblGrid>
            <w:tr w:rsidR="008634CF" w:rsidRPr="005B3E59" w:rsidTr="005B3E59">
              <w:tc>
                <w:tcPr>
                  <w:tcW w:w="2586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Assets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=</w:t>
                  </w:r>
                </w:p>
              </w:tc>
              <w:tc>
                <w:tcPr>
                  <w:tcW w:w="2580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Liabilities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+</w:t>
                  </w:r>
                </w:p>
              </w:tc>
              <w:tc>
                <w:tcPr>
                  <w:tcW w:w="2868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Stockholders’ Equity</w:t>
                  </w:r>
                </w:p>
              </w:tc>
            </w:tr>
            <w:tr w:rsidR="001E0E8A" w:rsidRPr="005B3E59" w:rsidTr="00542C4C"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:rsidR="001E0E8A" w:rsidRPr="005B3E59" w:rsidRDefault="001E0E8A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Cash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+18,000</w:t>
                  </w:r>
                </w:p>
              </w:tc>
              <w:tc>
                <w:tcPr>
                  <w:tcW w:w="357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bottom w:val="single" w:sz="4" w:space="0" w:color="CCCCCC"/>
                    <w:righ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357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bottom w:val="single" w:sz="4" w:space="0" w:color="CCCCCC"/>
                    <w:right w:val="nil"/>
                  </w:tcBorders>
                </w:tcPr>
                <w:p w:rsidR="001E0E8A" w:rsidRPr="005B3E59" w:rsidRDefault="001E0E8A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</w:tr>
            <w:tr w:rsidR="001E0E8A" w:rsidRPr="005B3E59" w:rsidTr="00542C4C">
              <w:tc>
                <w:tcPr>
                  <w:tcW w:w="1440" w:type="dxa"/>
                  <w:tcBorders>
                    <w:right w:val="nil"/>
                  </w:tcBorders>
                </w:tcPr>
                <w:p w:rsidR="001E0E8A" w:rsidRPr="005B3E59" w:rsidRDefault="001E0E8A" w:rsidP="0027459D">
                  <w:pPr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Accounts Receivable</w:t>
                  </w:r>
                </w:p>
              </w:tc>
              <w:tc>
                <w:tcPr>
                  <w:tcW w:w="1146" w:type="dxa"/>
                  <w:tcBorders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Pr="005B3E59">
                    <w:rPr>
                      <w:rFonts w:eastAsia="SimSun"/>
                      <w:szCs w:val="22"/>
                    </w:rPr>
                    <w:t>18,000</w:t>
                  </w:r>
                </w:p>
              </w:tc>
              <w:tc>
                <w:tcPr>
                  <w:tcW w:w="357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90" w:type="dxa"/>
                  <w:tcBorders>
                    <w:righ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90" w:type="dxa"/>
                  <w:tcBorders>
                    <w:left w:val="nil"/>
                  </w:tcBorders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357" w:type="dxa"/>
                </w:tcPr>
                <w:p w:rsidR="001E0E8A" w:rsidRPr="005B3E59" w:rsidRDefault="001E0E8A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34" w:type="dxa"/>
                  <w:tcBorders>
                    <w:right w:val="nil"/>
                  </w:tcBorders>
                </w:tcPr>
                <w:p w:rsidR="001E0E8A" w:rsidRPr="005B3E59" w:rsidRDefault="001E0E8A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34" w:type="dxa"/>
                  <w:tcBorders>
                    <w:left w:val="nil"/>
                  </w:tcBorders>
                </w:tcPr>
                <w:p w:rsidR="001E0E8A" w:rsidRPr="005B3E59" w:rsidRDefault="001E0E8A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</w:tbl>
    <w:p w:rsidR="008634CF" w:rsidRPr="00543331" w:rsidRDefault="008634CF" w:rsidP="008634CF">
      <w:pPr>
        <w:rPr>
          <w:szCs w:val="22"/>
        </w:rPr>
      </w:pPr>
    </w:p>
    <w:p w:rsidR="008634CF" w:rsidRPr="005F480C" w:rsidRDefault="008634CF" w:rsidP="008634CF">
      <w:pPr>
        <w:pStyle w:val="Heading1"/>
        <w:spacing w:before="240"/>
      </w:pPr>
      <w:r w:rsidRPr="00543331">
        <w:rPr>
          <w:rFonts w:ascii="Times New Roman" w:hAnsi="Times New Roman"/>
          <w:sz w:val="22"/>
          <w:szCs w:val="22"/>
        </w:rPr>
        <w:br w:type="page"/>
      </w:r>
      <w:r w:rsidRPr="005F480C">
        <w:lastRenderedPageBreak/>
        <w:t>HANDOUT</w:t>
      </w:r>
      <w:r w:rsidR="007A0199">
        <w:t xml:space="preserve"> 3</w:t>
      </w:r>
      <w:r w:rsidR="00DD64D3" w:rsidRPr="003C541E">
        <w:t>–</w:t>
      </w:r>
      <w:r>
        <w:t>1 SOLUTION</w:t>
      </w:r>
      <w:r w:rsidR="00860BEF" w:rsidRPr="004523F0">
        <w:rPr>
          <w:u w:val="none"/>
        </w:rPr>
        <w:t>, continued</w:t>
      </w:r>
    </w:p>
    <w:p w:rsidR="008634CF" w:rsidRDefault="008634CF" w:rsidP="008634CF"/>
    <w:p w:rsidR="008634CF" w:rsidRPr="00543331" w:rsidRDefault="008634CF" w:rsidP="008634CF">
      <w:pPr>
        <w:rPr>
          <w:szCs w:val="22"/>
        </w:rPr>
      </w:pPr>
      <w:r w:rsidRPr="00543331">
        <w:rPr>
          <w:szCs w:val="22"/>
        </w:rPr>
        <w:t>(d) Sell a $1,000 gift certificate.</w:t>
      </w:r>
    </w:p>
    <w:p w:rsidR="008634CF" w:rsidRPr="00543331" w:rsidRDefault="008634CF" w:rsidP="008634CF">
      <w:pPr>
        <w:rPr>
          <w:szCs w:val="22"/>
        </w:rPr>
      </w:pPr>
    </w:p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64"/>
      </w:tblGrid>
      <w:tr w:rsidR="008634CF" w:rsidRPr="005B3E59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Debit and credit the accounts affected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5"/>
              <w:gridCol w:w="1438"/>
              <w:gridCol w:w="1438"/>
            </w:tblGrid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Cash (+A)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 xml:space="preserve">     Unearned Revenue (+L)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Ensure the equation still balances and debits = credits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5"/>
              <w:gridCol w:w="1197"/>
              <w:gridCol w:w="440"/>
              <w:gridCol w:w="1477"/>
              <w:gridCol w:w="1197"/>
              <w:gridCol w:w="440"/>
              <w:gridCol w:w="1557"/>
              <w:gridCol w:w="1555"/>
            </w:tblGrid>
            <w:tr w:rsidR="008634CF" w:rsidRPr="005B3E59" w:rsidTr="005B3E59">
              <w:tc>
                <w:tcPr>
                  <w:tcW w:w="1184" w:type="pct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Assets</w:t>
                  </w:r>
                </w:p>
              </w:tc>
              <w:tc>
                <w:tcPr>
                  <w:tcW w:w="252" w:type="pct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=</w:t>
                  </w:r>
                </w:p>
              </w:tc>
              <w:tc>
                <w:tcPr>
                  <w:tcW w:w="1530" w:type="pct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Liabilities</w:t>
                  </w:r>
                </w:p>
              </w:tc>
              <w:tc>
                <w:tcPr>
                  <w:tcW w:w="252" w:type="pct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+</w:t>
                  </w:r>
                </w:p>
              </w:tc>
              <w:tc>
                <w:tcPr>
                  <w:tcW w:w="1783" w:type="pct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Stockholders’ Equity</w:t>
                  </w:r>
                </w:p>
              </w:tc>
            </w:tr>
            <w:tr w:rsidR="008634CF" w:rsidRPr="005B3E59" w:rsidTr="005B3E59">
              <w:trPr>
                <w:trHeight w:val="467"/>
              </w:trPr>
              <w:tc>
                <w:tcPr>
                  <w:tcW w:w="500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Cash</w:t>
                  </w:r>
                </w:p>
              </w:tc>
              <w:tc>
                <w:tcPr>
                  <w:tcW w:w="68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+1,000</w:t>
                  </w:r>
                </w:p>
              </w:tc>
              <w:tc>
                <w:tcPr>
                  <w:tcW w:w="252" w:type="pct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4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Unearned</w:t>
                  </w:r>
                </w:p>
                <w:p w:rsidR="008634CF" w:rsidRPr="005B3E59" w:rsidRDefault="008634CF" w:rsidP="00542C4C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Re</w:t>
                  </w:r>
                  <w:r w:rsidR="00542C4C">
                    <w:rPr>
                      <w:rFonts w:eastAsia="SimSun"/>
                      <w:szCs w:val="22"/>
                    </w:rPr>
                    <w:t>venue</w:t>
                  </w:r>
                  <w:r w:rsidRPr="005B3E59">
                    <w:rPr>
                      <w:rFonts w:eastAsia="SimSun"/>
                      <w:szCs w:val="22"/>
                    </w:rPr>
                    <w:t>.</w:t>
                  </w:r>
                </w:p>
              </w:tc>
              <w:tc>
                <w:tcPr>
                  <w:tcW w:w="68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+1,000</w:t>
                  </w:r>
                </w:p>
              </w:tc>
              <w:tc>
                <w:tcPr>
                  <w:tcW w:w="252" w:type="pct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9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91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</w:tbl>
    <w:p w:rsidR="008634CF" w:rsidRPr="00543331" w:rsidRDefault="008634CF" w:rsidP="008634CF">
      <w:pPr>
        <w:rPr>
          <w:szCs w:val="22"/>
        </w:rPr>
      </w:pPr>
    </w:p>
    <w:p w:rsidR="008634CF" w:rsidRPr="00543331" w:rsidRDefault="008634CF" w:rsidP="008634CF">
      <w:pPr>
        <w:rPr>
          <w:szCs w:val="22"/>
        </w:rPr>
      </w:pPr>
      <w:r w:rsidRPr="00543331">
        <w:rPr>
          <w:szCs w:val="22"/>
        </w:rPr>
        <w:t>(e) Customer redeems $1,000 gift certificate for website design services.</w:t>
      </w:r>
    </w:p>
    <w:p w:rsidR="008634CF" w:rsidRPr="00543331" w:rsidRDefault="008634CF" w:rsidP="008634CF">
      <w:pPr>
        <w:rPr>
          <w:szCs w:val="22"/>
        </w:rPr>
      </w:pPr>
    </w:p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B3E59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Debit and credit the accounts affected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DD64D3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Unearned Revenue (</w:t>
                  </w:r>
                  <w:r w:rsidR="00DD64D3">
                    <w:rPr>
                      <w:rFonts w:eastAsia="SimSun"/>
                      <w:szCs w:val="22"/>
                    </w:rPr>
                    <w:t>−</w:t>
                  </w:r>
                  <w:r w:rsidRPr="005B3E59">
                    <w:rPr>
                      <w:rFonts w:eastAsia="SimSun"/>
                      <w:szCs w:val="22"/>
                    </w:rPr>
                    <w:t>L)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 xml:space="preserve">     Revenue (+R, +SE)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Ensure the equation still balances and debits = credits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89"/>
              <w:gridCol w:w="1290"/>
              <w:gridCol w:w="357"/>
              <w:gridCol w:w="1564"/>
              <w:gridCol w:w="1019"/>
              <w:gridCol w:w="357"/>
              <w:gridCol w:w="1436"/>
              <w:gridCol w:w="1436"/>
            </w:tblGrid>
            <w:tr w:rsidR="008634CF" w:rsidRPr="005B3E59" w:rsidTr="005B3E59">
              <w:tc>
                <w:tcPr>
                  <w:tcW w:w="2579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Assets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=</w:t>
                  </w:r>
                </w:p>
              </w:tc>
              <w:tc>
                <w:tcPr>
                  <w:tcW w:w="2583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Liabilities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+</w:t>
                  </w:r>
                </w:p>
              </w:tc>
              <w:tc>
                <w:tcPr>
                  <w:tcW w:w="287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Stockholders’ Equity</w:t>
                  </w:r>
                </w:p>
              </w:tc>
            </w:tr>
            <w:tr w:rsidR="008634CF" w:rsidRPr="005B3E59" w:rsidTr="005B3E59">
              <w:tc>
                <w:tcPr>
                  <w:tcW w:w="1289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Unearned Revenue</w:t>
                  </w:r>
                </w:p>
              </w:tc>
              <w:tc>
                <w:tcPr>
                  <w:tcW w:w="1019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-1,000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Revenue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+1,000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</w:tbl>
    <w:p w:rsidR="008634CF" w:rsidRPr="00543331" w:rsidRDefault="008634CF" w:rsidP="008634CF">
      <w:pPr>
        <w:rPr>
          <w:szCs w:val="22"/>
        </w:rPr>
      </w:pPr>
    </w:p>
    <w:p w:rsidR="008634CF" w:rsidRPr="00543331" w:rsidRDefault="008634CF" w:rsidP="008634CF">
      <w:pPr>
        <w:rPr>
          <w:szCs w:val="22"/>
        </w:rPr>
      </w:pPr>
      <w:r w:rsidRPr="00543331">
        <w:rPr>
          <w:szCs w:val="22"/>
        </w:rPr>
        <w:t>(f) Paid employees $16,000 earned.</w:t>
      </w:r>
    </w:p>
    <w:p w:rsidR="008634CF" w:rsidRPr="00543331" w:rsidRDefault="008634CF" w:rsidP="008634CF">
      <w:pPr>
        <w:rPr>
          <w:szCs w:val="22"/>
        </w:rPr>
      </w:pPr>
    </w:p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B3E59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Debit and credit the accounts affected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991F6E" w:rsidP="008634CF">
                  <w:pPr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 xml:space="preserve">Wage expense (+E, </w:t>
                  </w: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  <w:szCs w:val="22"/>
                    </w:rPr>
                    <w:t>SE)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16,000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634CF" w:rsidRPr="005B3E59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 xml:space="preserve">   </w:t>
                  </w:r>
                  <w:r w:rsidR="00991F6E">
                    <w:rPr>
                      <w:rFonts w:eastAsia="SimSun"/>
                      <w:szCs w:val="22"/>
                    </w:rPr>
                    <w:t xml:space="preserve">  Cash (</w:t>
                  </w:r>
                  <w:r w:rsidR="00991F6E">
                    <w:rPr>
                      <w:rFonts w:eastAsia="SimSun"/>
                    </w:rPr>
                    <w:t>–</w:t>
                  </w:r>
                  <w:r w:rsidRPr="005B3E59">
                    <w:rPr>
                      <w:rFonts w:eastAsia="SimSun"/>
                      <w:szCs w:val="22"/>
                    </w:rPr>
                    <w:t>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16,000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  <w:szCs w:val="22"/>
              </w:rPr>
            </w:pPr>
          </w:p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Ensure the equation still balances and debits = credits</w:t>
            </w:r>
          </w:p>
        </w:tc>
      </w:tr>
      <w:tr w:rsidR="008634CF" w:rsidRPr="005B3E59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2592"/>
              <w:gridCol w:w="342"/>
              <w:gridCol w:w="1440"/>
              <w:gridCol w:w="1440"/>
            </w:tblGrid>
            <w:tr w:rsidR="008634CF" w:rsidRPr="005B3E59" w:rsidTr="005B3E59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=</w:t>
                  </w:r>
                </w:p>
              </w:tc>
              <w:tc>
                <w:tcPr>
                  <w:tcW w:w="2592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  <w:szCs w:val="22"/>
                    </w:rPr>
                  </w:pPr>
                  <w:r w:rsidRPr="005B3E59">
                    <w:rPr>
                      <w:rFonts w:eastAsia="SimSun"/>
                      <w:b/>
                      <w:szCs w:val="22"/>
                    </w:rPr>
                    <w:t>Stockholders’ Equity</w:t>
                  </w:r>
                </w:p>
              </w:tc>
            </w:tr>
            <w:tr w:rsidR="008634CF" w:rsidRPr="005B3E59" w:rsidTr="005B3E59">
              <w:tc>
                <w:tcPr>
                  <w:tcW w:w="1296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Cash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</w:tcBorders>
                </w:tcPr>
                <w:p w:rsidR="008634CF" w:rsidRPr="005B3E59" w:rsidRDefault="00991F6E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  <w:szCs w:val="22"/>
                    </w:rPr>
                    <w:t>16,000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Wage Exp.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</w:tcPr>
                <w:p w:rsidR="008634CF" w:rsidRPr="005B3E59" w:rsidRDefault="00991F6E" w:rsidP="005B3E59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  <w:szCs w:val="22"/>
                    </w:rPr>
                    <w:t>16,000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  <w:szCs w:val="22"/>
              </w:rPr>
            </w:pPr>
          </w:p>
        </w:tc>
      </w:tr>
    </w:tbl>
    <w:p w:rsidR="008634CF" w:rsidRDefault="008634CF" w:rsidP="008634CF"/>
    <w:p w:rsidR="008634CF" w:rsidRPr="005F480C" w:rsidRDefault="008634CF" w:rsidP="008634CF">
      <w:pPr>
        <w:pStyle w:val="Heading1"/>
        <w:spacing w:before="240"/>
      </w:pPr>
      <w:r>
        <w:br w:type="page"/>
      </w:r>
      <w:r w:rsidRPr="005F480C">
        <w:lastRenderedPageBreak/>
        <w:t>HANDOUT</w:t>
      </w:r>
      <w:r w:rsidR="007A0199">
        <w:t xml:space="preserve"> 3</w:t>
      </w:r>
      <w:r w:rsidR="00DD64D3" w:rsidRPr="003C541E">
        <w:t>–</w:t>
      </w:r>
      <w:r>
        <w:t>1 SOLUTION</w:t>
      </w:r>
      <w:r w:rsidR="00860BEF" w:rsidRPr="004523F0">
        <w:rPr>
          <w:u w:val="none"/>
        </w:rPr>
        <w:t>, continued</w:t>
      </w:r>
    </w:p>
    <w:p w:rsidR="008634CF" w:rsidRPr="00542C4C" w:rsidRDefault="008634CF" w:rsidP="008634CF">
      <w:pPr>
        <w:rPr>
          <w:sz w:val="8"/>
          <w:szCs w:val="8"/>
        </w:rPr>
      </w:pPr>
    </w:p>
    <w:p w:rsidR="008634CF" w:rsidRPr="00543331" w:rsidRDefault="008634CF" w:rsidP="008634CF">
      <w:r w:rsidRPr="00543331">
        <w:t>(g) Paid $3,000 insurance for next year in advance.</w:t>
      </w:r>
    </w:p>
    <w:p w:rsidR="008634CF" w:rsidRPr="00543331" w:rsidRDefault="008634CF" w:rsidP="008634CF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43331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Prepaid insurance (+A)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3,000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991F6E" w:rsidP="008634CF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 xml:space="preserve">     Cash (–</w:t>
                  </w:r>
                  <w:r w:rsidR="008634CF" w:rsidRPr="005B3E59">
                    <w:rPr>
                      <w:rFonts w:eastAsia="SimSun"/>
                    </w:rPr>
                    <w:t>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3,000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</w:rPr>
            </w:pPr>
          </w:p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2592"/>
              <w:gridCol w:w="342"/>
              <w:gridCol w:w="1440"/>
              <w:gridCol w:w="1440"/>
            </w:tblGrid>
            <w:tr w:rsidR="008634CF" w:rsidRPr="00543331" w:rsidTr="005B3E59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8634CF" w:rsidRPr="00543331" w:rsidTr="005B3E59">
              <w:tc>
                <w:tcPr>
                  <w:tcW w:w="1296" w:type="dxa"/>
                  <w:tcBorders>
                    <w:top w:val="single" w:sz="4" w:space="0" w:color="auto"/>
                  </w:tcBorders>
                </w:tcPr>
                <w:p w:rsidR="008634CF" w:rsidRPr="005B3E59" w:rsidRDefault="00542C4C" w:rsidP="008634CF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Prepaid Insurance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+3,000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 w:val="20"/>
                    </w:rPr>
                  </w:pPr>
                </w:p>
              </w:tc>
            </w:tr>
            <w:tr w:rsidR="008634CF" w:rsidRPr="00543331" w:rsidTr="005B3E59">
              <w:tc>
                <w:tcPr>
                  <w:tcW w:w="1296" w:type="dxa"/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Cash</w:t>
                  </w:r>
                </w:p>
              </w:tc>
              <w:tc>
                <w:tcPr>
                  <w:tcW w:w="1296" w:type="dxa"/>
                </w:tcPr>
                <w:p w:rsidR="008634CF" w:rsidRPr="005B3E59" w:rsidRDefault="00991F6E" w:rsidP="005B3E59">
                  <w:pPr>
                    <w:jc w:val="right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</w:rPr>
                    <w:t>3,000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259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 w:val="20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</w:tbl>
    <w:p w:rsidR="008634CF" w:rsidRPr="00543331" w:rsidRDefault="008634CF" w:rsidP="008634CF"/>
    <w:p w:rsidR="008634CF" w:rsidRPr="00543331" w:rsidRDefault="008634CF" w:rsidP="008634CF">
      <w:r w:rsidRPr="00543331">
        <w:t>(h) Paid $9,000 rent for next six months in advance.</w:t>
      </w:r>
    </w:p>
    <w:p w:rsidR="008634CF" w:rsidRPr="00543331" w:rsidRDefault="008634CF" w:rsidP="008634CF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43331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Prepaid rent(+A)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9,000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991F6E" w:rsidP="008634CF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 xml:space="preserve">     Cash (–</w:t>
                  </w:r>
                  <w:r w:rsidR="008634CF" w:rsidRPr="005B3E59">
                    <w:rPr>
                      <w:rFonts w:eastAsia="SimSun"/>
                    </w:rPr>
                    <w:t>A)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9,000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</w:rPr>
            </w:pPr>
          </w:p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2592"/>
              <w:gridCol w:w="342"/>
              <w:gridCol w:w="1440"/>
              <w:gridCol w:w="1440"/>
            </w:tblGrid>
            <w:tr w:rsidR="008634CF" w:rsidRPr="00543331" w:rsidTr="005B3E59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8634CF" w:rsidRPr="00543331" w:rsidTr="005B3E59">
              <w:tc>
                <w:tcPr>
                  <w:tcW w:w="1296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42C4C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P</w:t>
                  </w:r>
                  <w:r w:rsidR="00542C4C">
                    <w:rPr>
                      <w:rFonts w:eastAsia="SimSun"/>
                    </w:rPr>
                    <w:t>repaid</w:t>
                  </w:r>
                  <w:r w:rsidRPr="005B3E59">
                    <w:rPr>
                      <w:rFonts w:eastAsia="SimSun"/>
                    </w:rPr>
                    <w:t>. Rent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+9,000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259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 w:val="20"/>
                    </w:rPr>
                  </w:pPr>
                </w:p>
              </w:tc>
            </w:tr>
            <w:tr w:rsidR="008634CF" w:rsidRPr="00543331" w:rsidTr="005B3E59">
              <w:tc>
                <w:tcPr>
                  <w:tcW w:w="1296" w:type="dxa"/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Cash</w:t>
                  </w:r>
                </w:p>
              </w:tc>
              <w:tc>
                <w:tcPr>
                  <w:tcW w:w="1296" w:type="dxa"/>
                </w:tcPr>
                <w:p w:rsidR="008634CF" w:rsidRPr="005B3E59" w:rsidRDefault="00991F6E" w:rsidP="005B3E59">
                  <w:pPr>
                    <w:jc w:val="right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</w:rPr>
                    <w:t>9,000</w:t>
                  </w: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259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342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</w:tcPr>
                <w:p w:rsidR="008634CF" w:rsidRPr="005B3E59" w:rsidRDefault="008634CF" w:rsidP="008634CF">
                  <w:pPr>
                    <w:rPr>
                      <w:rFonts w:eastAsia="SimSun"/>
                      <w:sz w:val="20"/>
                    </w:rPr>
                  </w:pPr>
                </w:p>
              </w:tc>
              <w:tc>
                <w:tcPr>
                  <w:tcW w:w="1440" w:type="dxa"/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  <w:sz w:val="20"/>
                    </w:rPr>
                  </w:pP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</w:tbl>
    <w:p w:rsidR="008634CF" w:rsidRPr="00543331" w:rsidRDefault="008634CF" w:rsidP="008634CF"/>
    <w:p w:rsidR="008634CF" w:rsidRPr="00543331" w:rsidRDefault="008634CF" w:rsidP="008634CF">
      <w:r w:rsidRPr="00543331">
        <w:t>(</w:t>
      </w:r>
      <w:proofErr w:type="spellStart"/>
      <w:r w:rsidRPr="00543331">
        <w:t>i</w:t>
      </w:r>
      <w:proofErr w:type="spellEnd"/>
      <w:r w:rsidRPr="00543331">
        <w:t>) Received $250 telephone bill for previous month, to be paid next month.</w:t>
      </w:r>
    </w:p>
    <w:p w:rsidR="008634CF" w:rsidRPr="00543331" w:rsidRDefault="008634CF" w:rsidP="008634CF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43331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991F6E" w:rsidP="008634CF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Telephone expense (+E, –</w:t>
                  </w:r>
                  <w:r w:rsidR="008634CF" w:rsidRPr="005B3E59">
                    <w:rPr>
                      <w:rFonts w:eastAsia="SimSun"/>
                    </w:rPr>
                    <w:t>SE)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250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 xml:space="preserve">     Accounts payable (+L)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250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</w:rPr>
            </w:pPr>
          </w:p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89"/>
              <w:gridCol w:w="1290"/>
              <w:gridCol w:w="357"/>
              <w:gridCol w:w="1744"/>
              <w:gridCol w:w="839"/>
              <w:gridCol w:w="357"/>
              <w:gridCol w:w="1436"/>
              <w:gridCol w:w="1436"/>
            </w:tblGrid>
            <w:tr w:rsidR="008634CF" w:rsidRPr="00543331" w:rsidTr="005B3E59">
              <w:tc>
                <w:tcPr>
                  <w:tcW w:w="2579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83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72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8634CF" w:rsidRPr="00543331" w:rsidTr="005B3E59">
              <w:tc>
                <w:tcPr>
                  <w:tcW w:w="1289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0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Accts. Pay.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right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+250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Tel. Exp</w:t>
                  </w:r>
                  <w:r w:rsidR="009B308B">
                    <w:rPr>
                      <w:rFonts w:eastAsia="SimSun"/>
                    </w:rPr>
                    <w:t>.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</w:tcBorders>
                </w:tcPr>
                <w:p w:rsidR="008634CF" w:rsidRPr="005B3E59" w:rsidRDefault="00991F6E" w:rsidP="005B3E59">
                  <w:pPr>
                    <w:jc w:val="right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</w:rPr>
                    <w:t>250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</w:tbl>
    <w:p w:rsidR="008634CF" w:rsidRPr="00543331" w:rsidRDefault="008634CF" w:rsidP="008634CF"/>
    <w:p w:rsidR="008634CF" w:rsidRPr="00543331" w:rsidRDefault="008634CF" w:rsidP="008634CF">
      <w:r w:rsidRPr="00543331">
        <w:t>(j) Received $500 utility bill for this month, to be paid immediately.</w:t>
      </w:r>
    </w:p>
    <w:p w:rsidR="008634CF" w:rsidRPr="00543331" w:rsidRDefault="008634CF" w:rsidP="008634CF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8634CF" w:rsidRPr="00543331" w:rsidTr="005B3E59">
        <w:trPr>
          <w:trHeight w:val="360"/>
        </w:trPr>
        <w:tc>
          <w:tcPr>
            <w:tcW w:w="8964" w:type="dxa"/>
          </w:tcPr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Debit and credit the accounts affected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8"/>
              <w:gridCol w:w="4680"/>
              <w:gridCol w:w="1440"/>
              <w:gridCol w:w="1440"/>
            </w:tblGrid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991F6E" w:rsidP="008634CF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Utilities expense (+E, –</w:t>
                  </w:r>
                  <w:r w:rsidR="008634CF" w:rsidRPr="005B3E59">
                    <w:rPr>
                      <w:rFonts w:eastAsia="SimSun"/>
                    </w:rPr>
                    <w:t>SE)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500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8634CF" w:rsidRPr="00543331" w:rsidTr="005B3E59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991F6E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 xml:space="preserve">     Cash (</w:t>
                  </w:r>
                  <w:r w:rsidR="00991F6E">
                    <w:rPr>
                      <w:rFonts w:eastAsia="SimSun"/>
                    </w:rPr>
                    <w:t>–A</w:t>
                  </w:r>
                  <w:r w:rsidRPr="005B3E59">
                    <w:rPr>
                      <w:rFonts w:eastAsia="SimSun"/>
                    </w:rPr>
                    <w:t>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500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p w:rsidR="00543331" w:rsidRPr="005B3E59" w:rsidRDefault="00543331" w:rsidP="008634CF">
            <w:pPr>
              <w:rPr>
                <w:rFonts w:eastAsia="SimSun"/>
              </w:rPr>
            </w:pPr>
          </w:p>
          <w:p w:rsidR="008634CF" w:rsidRPr="005B3E59" w:rsidRDefault="008634CF" w:rsidP="008634CF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Ensure the equation still balances and debits = credits</w:t>
            </w:r>
          </w:p>
        </w:tc>
      </w:tr>
      <w:tr w:rsidR="008634CF" w:rsidRPr="00543331" w:rsidTr="005B3E59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290"/>
              <w:gridCol w:w="357"/>
              <w:gridCol w:w="2582"/>
              <w:gridCol w:w="357"/>
              <w:gridCol w:w="1683"/>
              <w:gridCol w:w="1188"/>
            </w:tblGrid>
            <w:tr w:rsidR="008634CF" w:rsidRPr="00543331" w:rsidTr="005B3E59">
              <w:tc>
                <w:tcPr>
                  <w:tcW w:w="2581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82" w:type="dxa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71" w:type="dxa"/>
                  <w:gridSpan w:val="2"/>
                  <w:tcBorders>
                    <w:bottom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  <w:b/>
                    </w:rPr>
                  </w:pPr>
                  <w:r w:rsidRPr="005B3E59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8634CF" w:rsidRPr="00543331" w:rsidTr="005B3E59"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Cash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</w:tcBorders>
                </w:tcPr>
                <w:p w:rsidR="008634CF" w:rsidRPr="005B3E59" w:rsidRDefault="00991F6E" w:rsidP="005B3E59">
                  <w:pPr>
                    <w:jc w:val="right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</w:rPr>
                    <w:t>500</w:t>
                  </w: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582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357" w:type="dxa"/>
                </w:tcPr>
                <w:p w:rsidR="008634CF" w:rsidRPr="005B3E59" w:rsidRDefault="008634CF" w:rsidP="005B3E59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683" w:type="dxa"/>
                  <w:tcBorders>
                    <w:top w:val="single" w:sz="4" w:space="0" w:color="auto"/>
                  </w:tcBorders>
                </w:tcPr>
                <w:p w:rsidR="008634CF" w:rsidRPr="005B3E59" w:rsidRDefault="008634CF" w:rsidP="008634CF">
                  <w:pPr>
                    <w:rPr>
                      <w:rFonts w:eastAsia="SimSun"/>
                    </w:rPr>
                  </w:pPr>
                  <w:r w:rsidRPr="005B3E59">
                    <w:rPr>
                      <w:rFonts w:eastAsia="SimSun"/>
                    </w:rPr>
                    <w:t>Utilities Exp</w:t>
                  </w:r>
                  <w:r w:rsidR="00542C4C">
                    <w:rPr>
                      <w:rFonts w:eastAsia="SimSun"/>
                    </w:rPr>
                    <w:t>ense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</w:tcBorders>
                </w:tcPr>
                <w:p w:rsidR="008634CF" w:rsidRPr="005B3E59" w:rsidRDefault="00991F6E" w:rsidP="005B3E59">
                  <w:pPr>
                    <w:jc w:val="right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="008634CF" w:rsidRPr="005B3E59">
                    <w:rPr>
                      <w:rFonts w:eastAsia="SimSun"/>
                    </w:rPr>
                    <w:t>500</w:t>
                  </w:r>
                </w:p>
              </w:tc>
            </w:tr>
          </w:tbl>
          <w:p w:rsidR="008634CF" w:rsidRPr="005B3E59" w:rsidRDefault="008634CF" w:rsidP="008634CF">
            <w:pPr>
              <w:rPr>
                <w:rFonts w:eastAsia="SimSun"/>
              </w:rPr>
            </w:pPr>
          </w:p>
        </w:tc>
      </w:tr>
    </w:tbl>
    <w:p w:rsidR="008634CF" w:rsidRPr="005F480C" w:rsidRDefault="008634CF" w:rsidP="008634CF">
      <w:pPr>
        <w:pStyle w:val="Heading1"/>
        <w:spacing w:before="240"/>
      </w:pPr>
      <w:r>
        <w:br w:type="page"/>
      </w:r>
      <w:r w:rsidRPr="005F480C">
        <w:lastRenderedPageBreak/>
        <w:t>HANDOUT</w:t>
      </w:r>
      <w:r w:rsidR="007A0199">
        <w:t xml:space="preserve"> 3</w:t>
      </w:r>
      <w:r w:rsidR="003234C4" w:rsidRPr="00DF3C97">
        <w:rPr>
          <w:b w:val="0"/>
        </w:rPr>
        <w:t>–</w:t>
      </w:r>
      <w:r>
        <w:t>1 SOLUTION</w:t>
      </w:r>
      <w:r w:rsidR="00860BEF" w:rsidRPr="004523F0">
        <w:rPr>
          <w:u w:val="none"/>
        </w:rPr>
        <w:t>, continued</w:t>
      </w:r>
    </w:p>
    <w:tbl>
      <w:tblPr>
        <w:tblW w:w="0" w:type="auto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3269"/>
        <w:gridCol w:w="2862"/>
        <w:gridCol w:w="3445"/>
      </w:tblGrid>
      <w:tr w:rsidR="00F75348" w:rsidTr="00F75348">
        <w:tc>
          <w:tcPr>
            <w:tcW w:w="3269" w:type="dxa"/>
          </w:tcPr>
          <w:p w:rsidR="00F75348" w:rsidRPr="005B3E59" w:rsidRDefault="00F75348" w:rsidP="00BA6ECD">
            <w:pPr>
              <w:jc w:val="center"/>
              <w:rPr>
                <w:rFonts w:eastAsia="SimSun"/>
                <w:b/>
              </w:rPr>
            </w:pPr>
            <w:r w:rsidRPr="005B3E59">
              <w:rPr>
                <w:rFonts w:eastAsia="SimSun"/>
                <w:b/>
              </w:rPr>
              <w:t>Assets</w:t>
            </w:r>
          </w:p>
        </w:tc>
        <w:tc>
          <w:tcPr>
            <w:tcW w:w="2862" w:type="dxa"/>
          </w:tcPr>
          <w:p w:rsidR="00F75348" w:rsidRPr="005B3E59" w:rsidRDefault="00F75348" w:rsidP="00BA6ECD">
            <w:pPr>
              <w:jc w:val="center"/>
              <w:rPr>
                <w:rFonts w:eastAsia="SimSun"/>
                <w:b/>
              </w:rPr>
            </w:pPr>
            <w:r w:rsidRPr="005B3E59">
              <w:rPr>
                <w:rFonts w:eastAsia="SimSun"/>
                <w:b/>
              </w:rPr>
              <w:t>Liabilities</w:t>
            </w:r>
          </w:p>
        </w:tc>
        <w:tc>
          <w:tcPr>
            <w:tcW w:w="3445" w:type="dxa"/>
          </w:tcPr>
          <w:p w:rsidR="00F75348" w:rsidRPr="005B3E59" w:rsidRDefault="00F75348" w:rsidP="00BA6ECD">
            <w:pPr>
              <w:jc w:val="center"/>
              <w:rPr>
                <w:rFonts w:eastAsia="SimSun"/>
                <w:b/>
              </w:rPr>
            </w:pPr>
            <w:r w:rsidRPr="005B3E59">
              <w:rPr>
                <w:rFonts w:eastAsia="SimSun"/>
                <w:b/>
              </w:rPr>
              <w:t>Stockholders’ Equity</w:t>
            </w:r>
          </w:p>
        </w:tc>
      </w:tr>
      <w:tr w:rsidR="00F75348" w:rsidTr="00F75348">
        <w:trPr>
          <w:trHeight w:val="7775"/>
        </w:trPr>
        <w:tc>
          <w:tcPr>
            <w:tcW w:w="3269" w:type="dxa"/>
          </w:tcPr>
          <w:p w:rsidR="00F75348" w:rsidRPr="005B3E59" w:rsidRDefault="00F75348" w:rsidP="00BA6ECD">
            <w:pPr>
              <w:jc w:val="center"/>
              <w:rPr>
                <w:rFonts w:eastAsia="SimSun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Cash –</w:t>
            </w:r>
          </w:p>
          <w:tbl>
            <w:tblPr>
              <w:tblW w:w="3127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012"/>
              <w:gridCol w:w="821"/>
              <w:gridCol w:w="821"/>
              <w:gridCol w:w="473"/>
            </w:tblGrid>
            <w:tr w:rsidR="00F75348" w:rsidRPr="005B3E59" w:rsidTr="00BA6ECD">
              <w:tc>
                <w:tcPr>
                  <w:tcW w:w="1618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313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sch" w:val="4"/>
                      <w:attr w:name="val" w:val="3,100"/>
                    </w:smartTagPr>
                    <w:smartTag w:uri="urn:schemas-microsoft-com:office:cs:smarttags" w:element="NumConv6p0">
                      <w:smartTagPr>
                        <w:attr w:name="sch" w:val="1"/>
                        <w:attr w:name="val" w:val="3,100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3,100</w:t>
                      </w:r>
                    </w:smartTag>
                  </w:smartTag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618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(a)</w:t>
                  </w:r>
                </w:p>
              </w:tc>
              <w:tc>
                <w:tcPr>
                  <w:tcW w:w="1313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40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40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40,000</w:t>
                      </w:r>
                    </w:smartTag>
                  </w:smartTag>
                </w:p>
              </w:tc>
              <w:tc>
                <w:tcPr>
                  <w:tcW w:w="1313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6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6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16,000</w:t>
                      </w:r>
                    </w:smartTag>
                  </w:smartTag>
                </w:p>
              </w:tc>
              <w:tc>
                <w:tcPr>
                  <w:tcW w:w="756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(f)</w:t>
                  </w:r>
                </w:p>
              </w:tc>
            </w:tr>
            <w:tr w:rsidR="00F75348" w:rsidRPr="005B3E59" w:rsidTr="00BA6ECD">
              <w:tc>
                <w:tcPr>
                  <w:tcW w:w="1618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(c)</w:t>
                  </w:r>
                </w:p>
              </w:tc>
              <w:tc>
                <w:tcPr>
                  <w:tcW w:w="1313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8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8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18,000</w:t>
                      </w:r>
                    </w:smartTag>
                  </w:smartTag>
                </w:p>
              </w:tc>
              <w:tc>
                <w:tcPr>
                  <w:tcW w:w="1313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3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3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3,000</w:t>
                      </w:r>
                    </w:smartTag>
                  </w:smartTag>
                </w:p>
              </w:tc>
              <w:tc>
                <w:tcPr>
                  <w:tcW w:w="756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(g)</w:t>
                  </w:r>
                </w:p>
              </w:tc>
            </w:tr>
            <w:tr w:rsidR="00F75348" w:rsidRPr="005B3E59" w:rsidTr="00BA6ECD">
              <w:tc>
                <w:tcPr>
                  <w:tcW w:w="1618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(d)</w:t>
                  </w:r>
                </w:p>
              </w:tc>
              <w:tc>
                <w:tcPr>
                  <w:tcW w:w="1313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1,000</w:t>
                      </w:r>
                    </w:smartTag>
                  </w:smartTag>
                </w:p>
              </w:tc>
              <w:tc>
                <w:tcPr>
                  <w:tcW w:w="1313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9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9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9,000</w:t>
                      </w:r>
                    </w:smartTag>
                  </w:smartTag>
                </w:p>
              </w:tc>
              <w:tc>
                <w:tcPr>
                  <w:tcW w:w="756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(h)</w:t>
                  </w:r>
                </w:p>
              </w:tc>
            </w:tr>
            <w:tr w:rsidR="00F75348" w:rsidRPr="005B3E59" w:rsidTr="00BA6ECD">
              <w:tc>
                <w:tcPr>
                  <w:tcW w:w="1618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13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13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val" w:val="500"/>
                      <w:attr w:name="sch" w:val="1"/>
                    </w:smartTagPr>
                    <w:r w:rsidRPr="005B3E59">
                      <w:rPr>
                        <w:rFonts w:eastAsia="SimSun"/>
                        <w:szCs w:val="22"/>
                      </w:rPr>
                      <w:t>500</w:t>
                    </w:r>
                  </w:smartTag>
                </w:p>
              </w:tc>
              <w:tc>
                <w:tcPr>
                  <w:tcW w:w="756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(j)</w:t>
                  </w:r>
                </w:p>
              </w:tc>
            </w:tr>
            <w:tr w:rsidR="00F75348" w:rsidRPr="005B3E59" w:rsidTr="00BA6ECD">
              <w:tc>
                <w:tcPr>
                  <w:tcW w:w="1618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1313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33,6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33,6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33,600</w:t>
                      </w:r>
                    </w:smartTag>
                  </w:smartTag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56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Supplies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680"/>
              <w:gridCol w:w="680"/>
              <w:gridCol w:w="681"/>
            </w:tblGrid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900"/>
                    </w:smartTagPr>
                    <w:r w:rsidRPr="005B3E59">
                      <w:rPr>
                        <w:rFonts w:eastAsia="SimSun"/>
                        <w:szCs w:val="22"/>
                      </w:rPr>
                      <w:t>900</w:t>
                    </w:r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val" w:val="900"/>
                      <w:attr w:name="sch" w:val="1"/>
                    </w:smartTagPr>
                    <w:r w:rsidRPr="005B3E59">
                      <w:rPr>
                        <w:rFonts w:eastAsia="SimSun"/>
                        <w:szCs w:val="22"/>
                      </w:rPr>
                      <w:t>900</w:t>
                    </w:r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Accounts Receivable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821"/>
              <w:gridCol w:w="821"/>
              <w:gridCol w:w="525"/>
            </w:tblGrid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(b)</w:t>
                  </w: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20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20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20,000</w:t>
                      </w:r>
                    </w:smartTag>
                  </w:smartTag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8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8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18,000</w:t>
                      </w:r>
                    </w:smartTag>
                  </w:smartTag>
                </w:p>
              </w:tc>
              <w:tc>
                <w:tcPr>
                  <w:tcW w:w="681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(c)</w:t>
                  </w: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2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2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2,000</w:t>
                      </w:r>
                    </w:smartTag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Prepaid Rent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711"/>
              <w:gridCol w:w="680"/>
              <w:gridCol w:w="681"/>
            </w:tblGrid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(h)</w:t>
                  </w: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9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9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9,000</w:t>
                      </w:r>
                    </w:smartTag>
                  </w:smartTag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9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9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9,000</w:t>
                      </w:r>
                    </w:smartTag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Prepaid Insurance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711"/>
              <w:gridCol w:w="680"/>
              <w:gridCol w:w="681"/>
            </w:tblGrid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(g)</w:t>
                  </w:r>
                </w:p>
              </w:tc>
              <w:tc>
                <w:tcPr>
                  <w:tcW w:w="680" w:type="dxa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3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3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3,000</w:t>
                      </w:r>
                    </w:smartTag>
                  </w:smartTag>
                </w:p>
              </w:tc>
              <w:tc>
                <w:tcPr>
                  <w:tcW w:w="680" w:type="dxa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68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3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3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3,000</w:t>
                      </w:r>
                    </w:smartTag>
                  </w:smartTag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Property, Plant &amp; Equipment –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821"/>
              <w:gridCol w:w="662"/>
              <w:gridCol w:w="662"/>
            </w:tblGrid>
            <w:tr w:rsidR="00F75348" w:rsidRPr="005B3E59" w:rsidTr="00BA6ECD"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79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sch" w:val="4"/>
                      <w:attr w:name="val" w:val="21,000"/>
                    </w:smartTagPr>
                    <w:smartTag w:uri="urn:schemas-microsoft-com:office:cs:smarttags" w:element="NumConv6p0">
                      <w:smartTagPr>
                        <w:attr w:name="sch" w:val="1"/>
                        <w:attr w:name="val" w:val="21,000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21,000</w:t>
                      </w:r>
                    </w:smartTag>
                  </w:smartTag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863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93" w:type="dxa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863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79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21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21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21,000</w:t>
                      </w:r>
                    </w:smartTag>
                  </w:smartTag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</w:rPr>
            </w:pPr>
          </w:p>
        </w:tc>
        <w:tc>
          <w:tcPr>
            <w:tcW w:w="2862" w:type="dxa"/>
          </w:tcPr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–</w:t>
            </w:r>
            <w:r w:rsidRPr="005B3E59">
              <w:rPr>
                <w:rFonts w:eastAsia="SimSun"/>
                <w:szCs w:val="22"/>
              </w:rPr>
              <w:t xml:space="preserve"> Accounts Payable +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556"/>
              <w:gridCol w:w="395"/>
              <w:gridCol w:w="810"/>
              <w:gridCol w:w="875"/>
            </w:tblGrid>
            <w:tr w:rsidR="00F75348" w:rsidRPr="005B3E59" w:rsidTr="00BA6ECD">
              <w:tc>
                <w:tcPr>
                  <w:tcW w:w="571" w:type="dxa"/>
                  <w:tcBorders>
                    <w:top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E13FA1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E13FA1">
                      <w:rPr>
                        <w:rFonts w:eastAsia="SimSun"/>
                        <w:sz w:val="21"/>
                        <w:szCs w:val="21"/>
                      </w:rPr>
                      <w:t>0</w:t>
                    </w:r>
                  </w:smartTag>
                </w:p>
              </w:tc>
              <w:tc>
                <w:tcPr>
                  <w:tcW w:w="876" w:type="dxa"/>
                  <w:tcBorders>
                    <w:top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proofErr w:type="spellStart"/>
                  <w:r w:rsidRPr="00E13FA1">
                    <w:rPr>
                      <w:rFonts w:eastAsia="SimSun"/>
                      <w:sz w:val="21"/>
                      <w:szCs w:val="21"/>
                    </w:rPr>
                    <w:t>BegBal</w:t>
                  </w:r>
                  <w:proofErr w:type="spellEnd"/>
                </w:p>
              </w:tc>
            </w:tr>
            <w:tr w:rsidR="00F75348" w:rsidRPr="005B3E59" w:rsidTr="00BA6ECD">
              <w:tc>
                <w:tcPr>
                  <w:tcW w:w="571" w:type="dxa"/>
                  <w:tcBorders>
                    <w:bottom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82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E13FA1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0">
                    <w:smartTagPr>
                      <w:attr w:name="val" w:val="250"/>
                      <w:attr w:name="sch" w:val="1"/>
                    </w:smartTagPr>
                    <w:r w:rsidRPr="00E13FA1">
                      <w:rPr>
                        <w:rFonts w:eastAsia="SimSun"/>
                        <w:sz w:val="21"/>
                        <w:szCs w:val="21"/>
                      </w:rPr>
                      <w:t>250</w:t>
                    </w:r>
                  </w:smartTag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r w:rsidRPr="00E13FA1">
                    <w:rPr>
                      <w:rFonts w:eastAsia="SimSun"/>
                      <w:sz w:val="21"/>
                      <w:szCs w:val="21"/>
                    </w:rPr>
                    <w:t>(</w:t>
                  </w:r>
                  <w:proofErr w:type="spellStart"/>
                  <w:r w:rsidRPr="00E13FA1">
                    <w:rPr>
                      <w:rFonts w:eastAsia="SimSun"/>
                      <w:sz w:val="21"/>
                      <w:szCs w:val="21"/>
                    </w:rPr>
                    <w:t>i</w:t>
                  </w:r>
                  <w:proofErr w:type="spellEnd"/>
                  <w:r w:rsidRPr="00E13FA1">
                    <w:rPr>
                      <w:rFonts w:eastAsia="SimSun"/>
                      <w:sz w:val="21"/>
                      <w:szCs w:val="21"/>
                    </w:rPr>
                    <w:t>)</w:t>
                  </w:r>
                </w:p>
              </w:tc>
            </w:tr>
            <w:tr w:rsidR="00F75348" w:rsidRPr="005B3E59" w:rsidTr="00BA6ECD">
              <w:tc>
                <w:tcPr>
                  <w:tcW w:w="571" w:type="dxa"/>
                  <w:tcBorders>
                    <w:top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82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E13FA1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0">
                    <w:smartTagPr>
                      <w:attr w:name="val" w:val="250"/>
                      <w:attr w:name="sch" w:val="1"/>
                    </w:smartTagPr>
                    <w:r w:rsidRPr="00E13FA1">
                      <w:rPr>
                        <w:rFonts w:eastAsia="SimSun"/>
                        <w:sz w:val="21"/>
                        <w:szCs w:val="21"/>
                      </w:rPr>
                      <w:t>250</w:t>
                    </w:r>
                  </w:smartTag>
                </w:p>
              </w:tc>
              <w:tc>
                <w:tcPr>
                  <w:tcW w:w="876" w:type="dxa"/>
                  <w:tcBorders>
                    <w:top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proofErr w:type="spellStart"/>
                  <w:r w:rsidRPr="00E13FA1">
                    <w:rPr>
                      <w:rFonts w:eastAsia="SimSun"/>
                      <w:sz w:val="21"/>
                      <w:szCs w:val="21"/>
                    </w:rPr>
                    <w:t>EndBal</w:t>
                  </w:r>
                  <w:proofErr w:type="spellEnd"/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–</w:t>
            </w:r>
            <w:r w:rsidRPr="005B3E59">
              <w:rPr>
                <w:rFonts w:eastAsia="SimSun"/>
                <w:szCs w:val="22"/>
              </w:rPr>
              <w:t xml:space="preserve"> Notes Payable +</w:t>
            </w:r>
          </w:p>
          <w:tbl>
            <w:tblPr>
              <w:tblW w:w="0" w:type="auto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368"/>
              <w:gridCol w:w="610"/>
              <w:gridCol w:w="794"/>
              <w:gridCol w:w="864"/>
            </w:tblGrid>
            <w:tr w:rsidR="00F75348" w:rsidRPr="005B3E59" w:rsidTr="00BA6ECD">
              <w:tc>
                <w:tcPr>
                  <w:tcW w:w="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75348" w:rsidRPr="00E13FA1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6">
                    <w:smartTagPr>
                      <w:attr w:name="val" w:val="15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5,000"/>
                        <w:attr w:name="sch" w:val="1"/>
                      </w:smartTagPr>
                      <w:r w:rsidRPr="00E13FA1">
                        <w:rPr>
                          <w:rFonts w:eastAsia="SimSun"/>
                          <w:sz w:val="21"/>
                          <w:szCs w:val="21"/>
                        </w:rPr>
                        <w:t>15,000</w:t>
                      </w:r>
                    </w:smartTag>
                  </w:smartTag>
                </w:p>
              </w:tc>
              <w:tc>
                <w:tcPr>
                  <w:tcW w:w="86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proofErr w:type="spellStart"/>
                  <w:r w:rsidRPr="00E13FA1">
                    <w:rPr>
                      <w:rFonts w:eastAsia="SimSun"/>
                      <w:sz w:val="21"/>
                      <w:szCs w:val="21"/>
                    </w:rPr>
                    <w:t>BegBal</w:t>
                  </w:r>
                  <w:proofErr w:type="spellEnd"/>
                </w:p>
              </w:tc>
            </w:tr>
            <w:tr w:rsidR="00F75348" w:rsidRPr="005B3E59" w:rsidTr="00BA6ECD">
              <w:tc>
                <w:tcPr>
                  <w:tcW w:w="368" w:type="dxa"/>
                  <w:tcBorders>
                    <w:top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61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E13FA1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6">
                    <w:smartTagPr>
                      <w:attr w:name="val" w:val="15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5,000"/>
                        <w:attr w:name="sch" w:val="1"/>
                      </w:smartTagPr>
                      <w:r w:rsidRPr="00E13FA1">
                        <w:rPr>
                          <w:rFonts w:eastAsia="SimSun"/>
                          <w:sz w:val="21"/>
                          <w:szCs w:val="21"/>
                        </w:rPr>
                        <w:t>15,000</w:t>
                      </w:r>
                    </w:smartTag>
                  </w:smartTag>
                </w:p>
              </w:tc>
              <w:tc>
                <w:tcPr>
                  <w:tcW w:w="864" w:type="dxa"/>
                  <w:tcBorders>
                    <w:top w:val="single" w:sz="4" w:space="0" w:color="auto"/>
                  </w:tcBorders>
                </w:tcPr>
                <w:p w:rsidR="00F75348" w:rsidRPr="00E13FA1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proofErr w:type="spellStart"/>
                  <w:r w:rsidRPr="00E13FA1">
                    <w:rPr>
                      <w:rFonts w:eastAsia="SimSun"/>
                      <w:sz w:val="21"/>
                      <w:szCs w:val="21"/>
                    </w:rPr>
                    <w:t>EndBal</w:t>
                  </w:r>
                  <w:proofErr w:type="spellEnd"/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–</w:t>
            </w:r>
            <w:r>
              <w:rPr>
                <w:rFonts w:eastAsia="SimSun"/>
                <w:szCs w:val="22"/>
              </w:rPr>
              <w:t xml:space="preserve"> Unearned Revenue +</w:t>
            </w:r>
          </w:p>
          <w:tbl>
            <w:tblPr>
              <w:tblW w:w="2705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450"/>
              <w:gridCol w:w="689"/>
              <w:gridCol w:w="719"/>
              <w:gridCol w:w="847"/>
            </w:tblGrid>
            <w:tr w:rsidR="00F75348" w:rsidRPr="005B3E59" w:rsidTr="00BA6ECD">
              <w:tc>
                <w:tcPr>
                  <w:tcW w:w="450" w:type="dxa"/>
                  <w:tcBorders>
                    <w:top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6318C2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6318C2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6318C2">
                      <w:rPr>
                        <w:rFonts w:eastAsia="SimSun"/>
                        <w:sz w:val="21"/>
                        <w:szCs w:val="21"/>
                      </w:rPr>
                      <w:t>0</w:t>
                    </w:r>
                  </w:smartTag>
                </w:p>
              </w:tc>
              <w:tc>
                <w:tcPr>
                  <w:tcW w:w="849" w:type="dxa"/>
                  <w:tcBorders>
                    <w:top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proofErr w:type="spellStart"/>
                  <w:r w:rsidRPr="006318C2">
                    <w:rPr>
                      <w:rFonts w:eastAsia="SimSun"/>
                      <w:sz w:val="21"/>
                      <w:szCs w:val="21"/>
                    </w:rPr>
                    <w:t>BegBal</w:t>
                  </w:r>
                  <w:proofErr w:type="spellEnd"/>
                </w:p>
              </w:tc>
            </w:tr>
            <w:tr w:rsidR="00F75348" w:rsidRPr="005B3E59" w:rsidTr="00BA6ECD">
              <w:tc>
                <w:tcPr>
                  <w:tcW w:w="450" w:type="dxa"/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r w:rsidRPr="006318C2">
                    <w:rPr>
                      <w:rFonts w:eastAsia="SimSun"/>
                      <w:sz w:val="21"/>
                      <w:szCs w:val="21"/>
                    </w:rPr>
                    <w:t>(e)</w:t>
                  </w:r>
                </w:p>
              </w:tc>
              <w:tc>
                <w:tcPr>
                  <w:tcW w:w="596" w:type="dxa"/>
                  <w:tcBorders>
                    <w:right w:val="single" w:sz="4" w:space="0" w:color="auto"/>
                  </w:tcBorders>
                </w:tcPr>
                <w:p w:rsidR="00F75348" w:rsidRPr="006318C2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6">
                    <w:smartTagPr>
                      <w:attr w:name="val" w:val="1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,000"/>
                        <w:attr w:name="sch" w:val="1"/>
                      </w:smartTagPr>
                      <w:r w:rsidRPr="006318C2">
                        <w:rPr>
                          <w:rFonts w:eastAsia="SimSun"/>
                          <w:sz w:val="21"/>
                          <w:szCs w:val="21"/>
                        </w:rPr>
                        <w:t>1,000</w:t>
                      </w:r>
                    </w:smartTag>
                  </w:smartTag>
                </w:p>
              </w:tc>
              <w:tc>
                <w:tcPr>
                  <w:tcW w:w="810" w:type="dxa"/>
                  <w:tcBorders>
                    <w:left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6">
                    <w:smartTagPr>
                      <w:attr w:name="val" w:val="1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,000"/>
                        <w:attr w:name="sch" w:val="1"/>
                      </w:smartTagPr>
                      <w:r w:rsidRPr="006318C2">
                        <w:rPr>
                          <w:rFonts w:eastAsia="SimSun"/>
                          <w:sz w:val="21"/>
                          <w:szCs w:val="21"/>
                        </w:rPr>
                        <w:t>1,000</w:t>
                      </w:r>
                    </w:smartTag>
                  </w:smartTag>
                </w:p>
              </w:tc>
              <w:tc>
                <w:tcPr>
                  <w:tcW w:w="849" w:type="dxa"/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r w:rsidRPr="006318C2">
                    <w:rPr>
                      <w:rFonts w:eastAsia="SimSun"/>
                      <w:sz w:val="21"/>
                      <w:szCs w:val="21"/>
                    </w:rPr>
                    <w:t>(d)</w:t>
                  </w:r>
                </w:p>
              </w:tc>
            </w:tr>
            <w:tr w:rsidR="00F75348" w:rsidRPr="005B3E59" w:rsidTr="00BA6ECD">
              <w:tc>
                <w:tcPr>
                  <w:tcW w:w="450" w:type="dxa"/>
                  <w:tcBorders>
                    <w:bottom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6318C2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81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450" w:type="dxa"/>
                  <w:tcBorders>
                    <w:top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6318C2" w:rsidRDefault="00F75348" w:rsidP="00BA6ECD">
                  <w:pPr>
                    <w:jc w:val="right"/>
                    <w:rPr>
                      <w:rFonts w:eastAsia="SimSun"/>
                      <w:sz w:val="21"/>
                      <w:szCs w:val="21"/>
                    </w:rPr>
                  </w:pPr>
                  <w:smartTag w:uri="urn:schemas-microsoft-com:office:cs:smarttags" w:element="NumConv6p0">
                    <w:smartTagPr>
                      <w:attr w:name="val" w:val="0"/>
                      <w:attr w:name="sch" w:val="1"/>
                    </w:smartTagPr>
                    <w:r w:rsidRPr="006318C2">
                      <w:rPr>
                        <w:rFonts w:eastAsia="SimSun"/>
                        <w:sz w:val="21"/>
                        <w:szCs w:val="21"/>
                      </w:rPr>
                      <w:t>0</w:t>
                    </w:r>
                  </w:smartTag>
                </w:p>
              </w:tc>
              <w:tc>
                <w:tcPr>
                  <w:tcW w:w="849" w:type="dxa"/>
                  <w:tcBorders>
                    <w:top w:val="single" w:sz="4" w:space="0" w:color="auto"/>
                  </w:tcBorders>
                </w:tcPr>
                <w:p w:rsidR="00F75348" w:rsidRPr="006318C2" w:rsidRDefault="00F75348" w:rsidP="00BA6ECD">
                  <w:pPr>
                    <w:rPr>
                      <w:rFonts w:eastAsia="SimSun"/>
                      <w:sz w:val="21"/>
                      <w:szCs w:val="21"/>
                    </w:rPr>
                  </w:pPr>
                  <w:proofErr w:type="spellStart"/>
                  <w:r w:rsidRPr="006318C2">
                    <w:rPr>
                      <w:rFonts w:eastAsia="SimSun"/>
                      <w:sz w:val="21"/>
                      <w:szCs w:val="21"/>
                    </w:rPr>
                    <w:t>EndBal</w:t>
                  </w:r>
                  <w:proofErr w:type="spellEnd"/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</w:tc>
        <w:tc>
          <w:tcPr>
            <w:tcW w:w="3445" w:type="dxa"/>
          </w:tcPr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 xml:space="preserve">– </w:t>
            </w:r>
            <w:r>
              <w:rPr>
                <w:rFonts w:eastAsia="SimSun"/>
                <w:szCs w:val="22"/>
              </w:rPr>
              <w:t>Common Stock</w:t>
            </w:r>
            <w:r w:rsidRPr="005B3E59">
              <w:rPr>
                <w:rFonts w:eastAsia="SimSun"/>
                <w:szCs w:val="22"/>
              </w:rPr>
              <w:t xml:space="preserve"> </w:t>
            </w:r>
            <w:r>
              <w:rPr>
                <w:rFonts w:eastAsia="SimSun"/>
                <w:szCs w:val="22"/>
              </w:rPr>
              <w:t>+</w:t>
            </w:r>
          </w:p>
          <w:tbl>
            <w:tblPr>
              <w:tblW w:w="3310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760"/>
              <w:gridCol w:w="754"/>
              <w:gridCol w:w="920"/>
              <w:gridCol w:w="876"/>
            </w:tblGrid>
            <w:tr w:rsidR="00F75348" w:rsidRPr="005B3E59" w:rsidTr="00BA6ECD">
              <w:tc>
                <w:tcPr>
                  <w:tcW w:w="76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sch" w:val="4"/>
                      <w:attr w:name="val" w:val="10,000"/>
                    </w:smartTagPr>
                    <w:smartTag w:uri="urn:schemas-microsoft-com:office:cs:smarttags" w:element="NumConv6p0">
                      <w:smartTagPr>
                        <w:attr w:name="sch" w:val="1"/>
                        <w:attr w:name="val" w:val="10,000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10,000</w:t>
                      </w:r>
                    </w:smartTag>
                  </w:smartTag>
                </w:p>
              </w:tc>
              <w:tc>
                <w:tcPr>
                  <w:tcW w:w="876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F75348" w:rsidRPr="005B3E59" w:rsidTr="00BA6ECD">
              <w:tc>
                <w:tcPr>
                  <w:tcW w:w="760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5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2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76" w:type="dxa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760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0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0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10,000</w:t>
                      </w:r>
                    </w:smartTag>
                  </w:smartTag>
                </w:p>
              </w:tc>
              <w:tc>
                <w:tcPr>
                  <w:tcW w:w="876" w:type="dxa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</w:tr>
          </w:tbl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–</w:t>
            </w:r>
            <w:r w:rsidRPr="005B3E59">
              <w:rPr>
                <w:rFonts w:eastAsia="SimSun"/>
                <w:szCs w:val="22"/>
              </w:rPr>
              <w:t xml:space="preserve"> Retained Earnings +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84"/>
              <w:gridCol w:w="630"/>
              <w:gridCol w:w="829"/>
              <w:gridCol w:w="876"/>
            </w:tblGrid>
            <w:tr w:rsidR="00F75348" w:rsidRPr="005B3E59" w:rsidTr="00BA6ECD">
              <w:tc>
                <w:tcPr>
                  <w:tcW w:w="1373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79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88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1361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F75348" w:rsidRPr="005B3E59" w:rsidTr="00BA6ECD">
              <w:tc>
                <w:tcPr>
                  <w:tcW w:w="1373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79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88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61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373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979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288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val" w:val="0"/>
                      <w:attr w:name="sch" w:val="1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1361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– Revenue +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708"/>
              <w:gridCol w:w="814"/>
              <w:gridCol w:w="821"/>
              <w:gridCol w:w="876"/>
            </w:tblGrid>
            <w:tr w:rsidR="00F75348" w:rsidRPr="005B3E59" w:rsidTr="00BA6ECD">
              <w:tc>
                <w:tcPr>
                  <w:tcW w:w="1163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8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1373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</w:tr>
            <w:tr w:rsidR="00F75348" w:rsidRPr="005B3E59" w:rsidTr="00BA6ECD">
              <w:tc>
                <w:tcPr>
                  <w:tcW w:w="1163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8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5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40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40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40,000</w:t>
                      </w:r>
                    </w:smartTag>
                  </w:smartTag>
                </w:p>
              </w:tc>
              <w:tc>
                <w:tcPr>
                  <w:tcW w:w="1373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(a)</w:t>
                  </w:r>
                </w:p>
              </w:tc>
            </w:tr>
            <w:tr w:rsidR="00F75348" w:rsidRPr="005B3E59" w:rsidTr="00BA6ECD">
              <w:tc>
                <w:tcPr>
                  <w:tcW w:w="1163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8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5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20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20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20,000</w:t>
                      </w:r>
                    </w:smartTag>
                  </w:smartTag>
                </w:p>
              </w:tc>
              <w:tc>
                <w:tcPr>
                  <w:tcW w:w="1373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(b)</w:t>
                  </w:r>
                </w:p>
              </w:tc>
            </w:tr>
            <w:tr w:rsidR="00F75348" w:rsidRPr="005B3E59" w:rsidTr="00BA6ECD">
              <w:tc>
                <w:tcPr>
                  <w:tcW w:w="1163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8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5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1,000</w:t>
                      </w:r>
                    </w:smartTag>
                  </w:smartTag>
                </w:p>
              </w:tc>
              <w:tc>
                <w:tcPr>
                  <w:tcW w:w="1373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(e)</w:t>
                  </w:r>
                </w:p>
              </w:tc>
            </w:tr>
            <w:tr w:rsidR="00F75348" w:rsidRPr="005B3E59" w:rsidTr="00BA6ECD">
              <w:tc>
                <w:tcPr>
                  <w:tcW w:w="1163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8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5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61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61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61,000</w:t>
                      </w:r>
                    </w:smartTag>
                  </w:smartTag>
                </w:p>
              </w:tc>
              <w:tc>
                <w:tcPr>
                  <w:tcW w:w="1373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Wage Expense –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876"/>
              <w:gridCol w:w="821"/>
              <w:gridCol w:w="898"/>
              <w:gridCol w:w="624"/>
            </w:tblGrid>
            <w:tr w:rsidR="00F75348" w:rsidRPr="005B3E59" w:rsidTr="00BA6ECD">
              <w:tc>
                <w:tcPr>
                  <w:tcW w:w="1361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13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1468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41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361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(f)</w:t>
                  </w:r>
                </w:p>
              </w:tc>
              <w:tc>
                <w:tcPr>
                  <w:tcW w:w="1131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6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6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16,000</w:t>
                      </w:r>
                    </w:smartTag>
                  </w:smartTag>
                </w:p>
              </w:tc>
              <w:tc>
                <w:tcPr>
                  <w:tcW w:w="1468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41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361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3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68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41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361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113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6">
                    <w:smartTagPr>
                      <w:attr w:name="val" w:val="16,000"/>
                      <w:attr w:name="sch" w:val="4"/>
                    </w:smartTagPr>
                    <w:smartTag w:uri="urn:schemas-microsoft-com:office:cs:smarttags" w:element="NumConv6p0">
                      <w:smartTagPr>
                        <w:attr w:name="val" w:val="16,000"/>
                        <w:attr w:name="sch" w:val="1"/>
                      </w:smartTagPr>
                      <w:r w:rsidRPr="005B3E59">
                        <w:rPr>
                          <w:rFonts w:eastAsia="SimSun"/>
                          <w:szCs w:val="22"/>
                        </w:rPr>
                        <w:t>16,000</w:t>
                      </w:r>
                    </w:smartTag>
                  </w:smartTag>
                </w:p>
              </w:tc>
              <w:tc>
                <w:tcPr>
                  <w:tcW w:w="1468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041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Utilities Expense –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919"/>
              <w:gridCol w:w="851"/>
              <w:gridCol w:w="723"/>
              <w:gridCol w:w="726"/>
            </w:tblGrid>
            <w:tr w:rsidR="00F75348" w:rsidRPr="005B3E59" w:rsidTr="00BA6ECD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428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(j)</w:t>
                  </w:r>
                </w:p>
              </w:tc>
              <w:tc>
                <w:tcPr>
                  <w:tcW w:w="1322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val" w:val="500"/>
                      <w:attr w:name="sch" w:val="1"/>
                    </w:smartTagPr>
                    <w:r w:rsidRPr="005B3E59">
                      <w:rPr>
                        <w:rFonts w:eastAsia="SimSun"/>
                        <w:szCs w:val="22"/>
                      </w:rPr>
                      <w:t>500</w:t>
                    </w:r>
                  </w:smartTag>
                </w:p>
              </w:tc>
              <w:tc>
                <w:tcPr>
                  <w:tcW w:w="1123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428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val" w:val="500"/>
                      <w:attr w:name="sch" w:val="1"/>
                    </w:smartTagPr>
                    <w:r w:rsidRPr="005B3E59">
                      <w:rPr>
                        <w:rFonts w:eastAsia="SimSun"/>
                        <w:szCs w:val="22"/>
                      </w:rPr>
                      <w:t>500</w:t>
                    </w:r>
                  </w:smartTag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  <w:p w:rsidR="00F75348" w:rsidRPr="005B3E59" w:rsidRDefault="00F75348" w:rsidP="00BA6ECD">
            <w:pPr>
              <w:jc w:val="center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+ Telephone Expense –</w:t>
            </w:r>
          </w:p>
          <w:tbl>
            <w:tblPr>
              <w:tblW w:w="5000" w:type="pct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919"/>
              <w:gridCol w:w="851"/>
              <w:gridCol w:w="723"/>
              <w:gridCol w:w="726"/>
            </w:tblGrid>
            <w:tr w:rsidR="00F75348" w:rsidRPr="005B3E59" w:rsidTr="00BA6ECD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BegBal</w:t>
                  </w:r>
                  <w:proofErr w:type="spellEnd"/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sch" w:val="1"/>
                      <w:attr w:name="val" w:val="0"/>
                    </w:smartTagPr>
                    <w:r w:rsidRPr="005B3E59">
                      <w:rPr>
                        <w:rFonts w:eastAsia="SimSun"/>
                        <w:szCs w:val="22"/>
                      </w:rPr>
                      <w:t>0</w:t>
                    </w:r>
                  </w:smartTag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428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r w:rsidRPr="005B3E59">
                    <w:rPr>
                      <w:rFonts w:eastAsia="SimSun"/>
                      <w:szCs w:val="22"/>
                    </w:rPr>
                    <w:t>(</w:t>
                  </w:r>
                  <w:proofErr w:type="spellStart"/>
                  <w:r w:rsidRPr="005B3E59">
                    <w:rPr>
                      <w:rFonts w:eastAsia="SimSun"/>
                      <w:szCs w:val="22"/>
                    </w:rPr>
                    <w:t>i</w:t>
                  </w:r>
                  <w:proofErr w:type="spellEnd"/>
                  <w:r w:rsidRPr="005B3E59">
                    <w:rPr>
                      <w:rFonts w:eastAsia="SimSun"/>
                      <w:szCs w:val="22"/>
                    </w:rPr>
                    <w:t>)</w:t>
                  </w:r>
                </w:p>
              </w:tc>
              <w:tc>
                <w:tcPr>
                  <w:tcW w:w="1322" w:type="pct"/>
                  <w:tcBorders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val" w:val="250"/>
                      <w:attr w:name="sch" w:val="1"/>
                    </w:smartTagPr>
                    <w:r w:rsidRPr="005B3E59">
                      <w:rPr>
                        <w:rFonts w:eastAsia="SimSun"/>
                        <w:szCs w:val="22"/>
                      </w:rPr>
                      <w:t>250</w:t>
                    </w:r>
                  </w:smartTag>
                </w:p>
              </w:tc>
              <w:tc>
                <w:tcPr>
                  <w:tcW w:w="1123" w:type="pct"/>
                  <w:tcBorders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428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32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3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bottom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  <w:tr w:rsidR="00F75348" w:rsidRPr="005B3E59" w:rsidTr="00BA6ECD">
              <w:tc>
                <w:tcPr>
                  <w:tcW w:w="1428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  <w:proofErr w:type="spellStart"/>
                  <w:r w:rsidRPr="005B3E59">
                    <w:rPr>
                      <w:rFonts w:eastAsia="SimSun"/>
                      <w:szCs w:val="22"/>
                    </w:rPr>
                    <w:t>EndBal</w:t>
                  </w:r>
                  <w:proofErr w:type="spellEnd"/>
                </w:p>
              </w:tc>
              <w:tc>
                <w:tcPr>
                  <w:tcW w:w="132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75348" w:rsidRPr="005B3E59" w:rsidRDefault="00F75348" w:rsidP="00BA6ECD">
                  <w:pPr>
                    <w:jc w:val="right"/>
                    <w:rPr>
                      <w:rFonts w:eastAsia="SimSun"/>
                      <w:szCs w:val="22"/>
                    </w:rPr>
                  </w:pPr>
                  <w:smartTag w:uri="urn:schemas-microsoft-com:office:cs:smarttags" w:element="NumConv6p0">
                    <w:smartTagPr>
                      <w:attr w:name="val" w:val="250"/>
                      <w:attr w:name="sch" w:val="1"/>
                    </w:smartTagPr>
                    <w:r w:rsidRPr="005B3E59">
                      <w:rPr>
                        <w:rFonts w:eastAsia="SimSun"/>
                        <w:szCs w:val="22"/>
                      </w:rPr>
                      <w:t>250</w:t>
                    </w:r>
                  </w:smartTag>
                </w:p>
              </w:tc>
              <w:tc>
                <w:tcPr>
                  <w:tcW w:w="1123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127" w:type="pct"/>
                  <w:tcBorders>
                    <w:top w:val="single" w:sz="4" w:space="0" w:color="auto"/>
                  </w:tcBorders>
                </w:tcPr>
                <w:p w:rsidR="00F75348" w:rsidRPr="005B3E59" w:rsidRDefault="00F75348" w:rsidP="00BA6ECD">
                  <w:pPr>
                    <w:rPr>
                      <w:rFonts w:eastAsia="SimSun"/>
                      <w:szCs w:val="22"/>
                    </w:rPr>
                  </w:pPr>
                </w:p>
              </w:tc>
            </w:tr>
          </w:tbl>
          <w:p w:rsidR="00F75348" w:rsidRPr="005B3E59" w:rsidRDefault="00F75348" w:rsidP="00BA6ECD">
            <w:pPr>
              <w:rPr>
                <w:rFonts w:eastAsia="SimSun"/>
                <w:szCs w:val="22"/>
              </w:rPr>
            </w:pPr>
          </w:p>
        </w:tc>
      </w:tr>
    </w:tbl>
    <w:p w:rsidR="008634CF" w:rsidRDefault="008634CF" w:rsidP="008634CF">
      <w:bookmarkStart w:id="0" w:name="_GoBack"/>
      <w:bookmarkEnd w:id="0"/>
    </w:p>
    <w:p w:rsidR="00543331" w:rsidRPr="005F480C" w:rsidRDefault="008634CF" w:rsidP="00543331">
      <w:pPr>
        <w:pStyle w:val="Heading1"/>
        <w:spacing w:before="240"/>
      </w:pPr>
      <w:r>
        <w:br w:type="page"/>
      </w:r>
      <w:r w:rsidR="00543331" w:rsidRPr="005F480C">
        <w:lastRenderedPageBreak/>
        <w:t>HANDOUT</w:t>
      </w:r>
      <w:r w:rsidR="007A0199">
        <w:t xml:space="preserve"> 3</w:t>
      </w:r>
      <w:r w:rsidR="00DD64D3" w:rsidRPr="003C541E">
        <w:t>–</w:t>
      </w:r>
      <w:r w:rsidR="00543331">
        <w:t>2</w:t>
      </w:r>
    </w:p>
    <w:p w:rsidR="008634CF" w:rsidRPr="00543331" w:rsidRDefault="00543331" w:rsidP="00543331">
      <w:pPr>
        <w:pStyle w:val="Heading1"/>
        <w:spacing w:before="240"/>
        <w:jc w:val="center"/>
        <w:rPr>
          <w:u w:val="none"/>
        </w:rPr>
      </w:pPr>
      <w:r w:rsidRPr="00543331">
        <w:rPr>
          <w:u w:val="none"/>
        </w:rPr>
        <w:t>PREPARATION OF UNADJUSTED TRIAL BALANCE</w:t>
      </w:r>
    </w:p>
    <w:p w:rsidR="00543331" w:rsidRPr="00543331" w:rsidRDefault="008B70EB" w:rsidP="00543331">
      <w:pPr>
        <w:pStyle w:val="BodyText"/>
      </w:pPr>
      <w:r>
        <w:t xml:space="preserve">Use the balances in the T-accounts in </w:t>
      </w:r>
      <w:r w:rsidR="00DD64D3">
        <w:t>H</w:t>
      </w:r>
      <w:r>
        <w:t>andout 3</w:t>
      </w:r>
      <w:r w:rsidR="00DD64D3" w:rsidRPr="00DF3C97">
        <w:rPr>
          <w:b/>
        </w:rPr>
        <w:t>–</w:t>
      </w:r>
      <w:r>
        <w:t xml:space="preserve">1 to prepare an unadjusted trial balance. </w:t>
      </w:r>
    </w:p>
    <w:p w:rsidR="008634CF" w:rsidRPr="005B706A" w:rsidRDefault="008634CF" w:rsidP="008634CF">
      <w:pPr>
        <w:jc w:val="center"/>
      </w:pPr>
      <w:r w:rsidRPr="005B706A">
        <w:t>World Wide Webster</w:t>
      </w:r>
    </w:p>
    <w:p w:rsidR="008634CF" w:rsidRPr="005B706A" w:rsidRDefault="00543331" w:rsidP="008634CF">
      <w:pPr>
        <w:jc w:val="center"/>
      </w:pPr>
      <w:r>
        <w:t>Una</w:t>
      </w:r>
      <w:r w:rsidR="008634CF" w:rsidRPr="005B706A">
        <w:t>djusted Trial Balance</w:t>
      </w:r>
    </w:p>
    <w:p w:rsidR="008634CF" w:rsidRPr="005B706A" w:rsidRDefault="002F2C3B" w:rsidP="008634CF">
      <w:pPr>
        <w:jc w:val="center"/>
      </w:pPr>
      <w:r>
        <w:t xml:space="preserve">January </w:t>
      </w:r>
      <w:r w:rsidR="00E519F9">
        <w:t>31</w:t>
      </w:r>
      <w:r w:rsidR="008B70EB">
        <w:t xml:space="preserve">, </w:t>
      </w:r>
      <w:r w:rsidR="0081499A">
        <w:t>2016</w:t>
      </w:r>
    </w:p>
    <w:p w:rsidR="008634CF" w:rsidRPr="005B706A" w:rsidRDefault="008634CF" w:rsidP="008634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2"/>
        <w:gridCol w:w="2160"/>
        <w:gridCol w:w="2160"/>
      </w:tblGrid>
      <w:tr w:rsidR="008634CF" w:rsidRPr="005B706A" w:rsidTr="005B3E59">
        <w:tc>
          <w:tcPr>
            <w:tcW w:w="4392" w:type="dxa"/>
          </w:tcPr>
          <w:p w:rsidR="008634CF" w:rsidRPr="005B3E59" w:rsidRDefault="00991F6E" w:rsidP="00991F6E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Account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center"/>
              <w:rPr>
                <w:rFonts w:eastAsia="SimSun"/>
              </w:rPr>
            </w:pPr>
            <w:r w:rsidRPr="005B3E59">
              <w:rPr>
                <w:rFonts w:eastAsia="SimSun"/>
              </w:rPr>
              <w:t>Debit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center"/>
              <w:rPr>
                <w:rFonts w:eastAsia="SimSun"/>
              </w:rPr>
            </w:pPr>
            <w:r w:rsidRPr="005B3E59">
              <w:rPr>
                <w:rFonts w:eastAsia="SimSun"/>
              </w:rPr>
              <w:t>Credit</w:t>
            </w: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Cash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Supplies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Accounts Receivable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Prepaid Rent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Prepaid Insurance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Property, Plant &amp; Equipment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Accounts Payable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Notes Payable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Unearned Revenue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1499A" w:rsidP="00FB4FC7">
            <w:pPr>
              <w:spacing w:before="120" w:after="120"/>
              <w:rPr>
                <w:rFonts w:eastAsia="SimSun"/>
              </w:rPr>
            </w:pPr>
            <w:r>
              <w:rPr>
                <w:rFonts w:eastAsia="SimSun"/>
              </w:rPr>
              <w:t>Common Stock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Retained Earnings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Revenue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Wage Expense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FB4FC7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Utilities Expense</w:t>
            </w: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8634CF" w:rsidRPr="005B706A" w:rsidTr="006D3768">
        <w:tc>
          <w:tcPr>
            <w:tcW w:w="4392" w:type="dxa"/>
            <w:vAlign w:val="center"/>
          </w:tcPr>
          <w:p w:rsidR="008634CF" w:rsidRPr="005B3E59" w:rsidRDefault="008634CF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>Telephone Expense</w:t>
            </w: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8634CF" w:rsidRPr="005B3E59" w:rsidRDefault="008634CF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  <w:tr w:rsidR="00543331" w:rsidRPr="005B706A" w:rsidTr="006D3768">
        <w:tc>
          <w:tcPr>
            <w:tcW w:w="4392" w:type="dxa"/>
            <w:tcBorders>
              <w:right w:val="single" w:sz="2" w:space="0" w:color="auto"/>
            </w:tcBorders>
            <w:vAlign w:val="center"/>
          </w:tcPr>
          <w:p w:rsidR="00543331" w:rsidRPr="005B3E59" w:rsidRDefault="00543331" w:rsidP="00FB4FC7">
            <w:pPr>
              <w:spacing w:before="120" w:after="120"/>
              <w:rPr>
                <w:rFonts w:eastAsia="SimSun"/>
              </w:rPr>
            </w:pPr>
            <w:r w:rsidRPr="005B3E59">
              <w:rPr>
                <w:rFonts w:eastAsia="SimSun"/>
              </w:rPr>
              <w:tab/>
              <w:t>Totals</w:t>
            </w:r>
            <w:r w:rsidRPr="005B3E59">
              <w:rPr>
                <w:rFonts w:eastAsia="SimSun"/>
              </w:rPr>
              <w:tab/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43331" w:rsidRPr="005B3E59" w:rsidRDefault="00543331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43331" w:rsidRPr="005B3E59" w:rsidRDefault="00543331" w:rsidP="005B3E59">
            <w:pPr>
              <w:jc w:val="right"/>
              <w:rPr>
                <w:rFonts w:ascii="Bradley Hand ITC" w:eastAsia="SimSun" w:hAnsi="Bradley Hand ITC"/>
                <w:sz w:val="28"/>
                <w:szCs w:val="28"/>
              </w:rPr>
            </w:pPr>
          </w:p>
        </w:tc>
      </w:tr>
    </w:tbl>
    <w:p w:rsidR="00543331" w:rsidRPr="005F480C" w:rsidRDefault="008634CF" w:rsidP="00543331">
      <w:pPr>
        <w:pStyle w:val="Heading1"/>
        <w:spacing w:before="240"/>
      </w:pPr>
      <w:r w:rsidRPr="005B706A">
        <w:br w:type="page"/>
      </w:r>
      <w:r w:rsidR="00543331" w:rsidRPr="005F480C">
        <w:lastRenderedPageBreak/>
        <w:t>HANDOUT</w:t>
      </w:r>
      <w:r w:rsidR="007A0199">
        <w:t xml:space="preserve"> 3</w:t>
      </w:r>
      <w:r w:rsidR="00DD64D3" w:rsidRPr="003C541E">
        <w:t>–</w:t>
      </w:r>
      <w:r w:rsidR="00543331">
        <w:t>2 SOLUTION</w:t>
      </w:r>
    </w:p>
    <w:p w:rsidR="00543331" w:rsidRPr="00543331" w:rsidRDefault="00543331" w:rsidP="00543331">
      <w:pPr>
        <w:pStyle w:val="Heading1"/>
        <w:spacing w:before="240"/>
        <w:jc w:val="center"/>
        <w:rPr>
          <w:u w:val="none"/>
        </w:rPr>
      </w:pPr>
      <w:r w:rsidRPr="00543331">
        <w:rPr>
          <w:u w:val="none"/>
        </w:rPr>
        <w:t>PREPARATION OF UNADJUSTED TRIAL BALANCE</w:t>
      </w:r>
    </w:p>
    <w:p w:rsidR="008B70EB" w:rsidRPr="00543331" w:rsidRDefault="008B70EB" w:rsidP="008B70EB">
      <w:pPr>
        <w:pStyle w:val="BodyText"/>
      </w:pPr>
      <w:r>
        <w:t xml:space="preserve">Use the balances in the T-accounts in </w:t>
      </w:r>
      <w:r w:rsidR="00DD64D3">
        <w:t>H</w:t>
      </w:r>
      <w:r>
        <w:t>andout 3</w:t>
      </w:r>
      <w:r w:rsidR="00DD64D3" w:rsidRPr="00DF3C97">
        <w:rPr>
          <w:b/>
        </w:rPr>
        <w:t>–</w:t>
      </w:r>
      <w:r>
        <w:t xml:space="preserve">1 to prepare an unadjusted trial balance. </w:t>
      </w:r>
    </w:p>
    <w:p w:rsidR="008634CF" w:rsidRPr="005B706A" w:rsidRDefault="008634CF" w:rsidP="008634CF">
      <w:pPr>
        <w:jc w:val="center"/>
      </w:pPr>
      <w:r w:rsidRPr="005B706A">
        <w:t>World Wide Webster</w:t>
      </w:r>
    </w:p>
    <w:p w:rsidR="008634CF" w:rsidRPr="005B706A" w:rsidRDefault="00543331" w:rsidP="00543331">
      <w:pPr>
        <w:jc w:val="center"/>
      </w:pPr>
      <w:r>
        <w:t>Una</w:t>
      </w:r>
      <w:r w:rsidR="008634CF" w:rsidRPr="005B706A">
        <w:t>djusted Trial Balance</w:t>
      </w:r>
    </w:p>
    <w:p w:rsidR="008634CF" w:rsidRPr="005B706A" w:rsidRDefault="008B70EB" w:rsidP="008634CF">
      <w:pPr>
        <w:jc w:val="center"/>
      </w:pPr>
      <w:r>
        <w:t xml:space="preserve">January 31, </w:t>
      </w:r>
      <w:r w:rsidR="0081499A">
        <w:t>2016</w:t>
      </w:r>
    </w:p>
    <w:p w:rsidR="008634CF" w:rsidRPr="005B706A" w:rsidRDefault="008634CF" w:rsidP="008634C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1152"/>
        <w:gridCol w:w="1152"/>
      </w:tblGrid>
      <w:tr w:rsidR="008634CF" w:rsidRPr="005B706A" w:rsidTr="008B70EB">
        <w:trPr>
          <w:jc w:val="center"/>
        </w:trPr>
        <w:tc>
          <w:tcPr>
            <w:tcW w:w="3024" w:type="dxa"/>
          </w:tcPr>
          <w:p w:rsidR="008634CF" w:rsidRPr="005B3E59" w:rsidRDefault="00991F6E" w:rsidP="00991F6E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Account</w:t>
            </w:r>
          </w:p>
        </w:tc>
        <w:tc>
          <w:tcPr>
            <w:tcW w:w="1152" w:type="dxa"/>
          </w:tcPr>
          <w:p w:rsidR="008634CF" w:rsidRPr="005B3E59" w:rsidRDefault="008634CF" w:rsidP="005B3E59">
            <w:pPr>
              <w:jc w:val="center"/>
              <w:rPr>
                <w:rFonts w:eastAsia="SimSun"/>
              </w:rPr>
            </w:pPr>
            <w:r w:rsidRPr="005B3E59">
              <w:rPr>
                <w:rFonts w:eastAsia="SimSun"/>
              </w:rPr>
              <w:t>Debit</w:t>
            </w:r>
          </w:p>
        </w:tc>
        <w:tc>
          <w:tcPr>
            <w:tcW w:w="1152" w:type="dxa"/>
          </w:tcPr>
          <w:p w:rsidR="008634CF" w:rsidRPr="005B3E59" w:rsidRDefault="008634CF" w:rsidP="005B3E59">
            <w:pPr>
              <w:jc w:val="center"/>
              <w:rPr>
                <w:rFonts w:eastAsia="SimSun"/>
              </w:rPr>
            </w:pPr>
            <w:r w:rsidRPr="005B3E59">
              <w:rPr>
                <w:rFonts w:eastAsia="SimSun"/>
              </w:rPr>
              <w:t>Credit</w:t>
            </w: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Cash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$33,600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Supplies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900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Accounts Receivable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2,000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Prepaid Rent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9,000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Prepaid Insurance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3,000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Property, Plant &amp; Equipment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21,000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Accounts Payable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$</w:t>
            </w:r>
            <w:r w:rsidR="00F527B3" w:rsidRPr="005B3E59">
              <w:rPr>
                <w:rFonts w:eastAsia="SimSun"/>
                <w:szCs w:val="22"/>
              </w:rPr>
              <w:t xml:space="preserve">     </w:t>
            </w:r>
            <w:r w:rsidRPr="005B3E59">
              <w:rPr>
                <w:rFonts w:eastAsia="SimSun"/>
                <w:szCs w:val="22"/>
              </w:rPr>
              <w:t>250</w:t>
            </w: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Notes Payable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15,000</w:t>
            </w: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Unearned Revenue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0</w:t>
            </w: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1499A" w:rsidP="00991F6E">
            <w:pPr>
              <w:rPr>
                <w:rFonts w:eastAsia="SimSun"/>
              </w:rPr>
            </w:pPr>
            <w:r>
              <w:rPr>
                <w:rFonts w:eastAsia="SimSun"/>
              </w:rPr>
              <w:t>Common Stock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10,000</w:t>
            </w: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Retained Earnings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0</w:t>
            </w: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Revenue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61,000</w:t>
            </w: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Wage Expense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16,000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8B70EB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Utilities Expense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500</w:t>
            </w:r>
          </w:p>
        </w:tc>
        <w:tc>
          <w:tcPr>
            <w:tcW w:w="1152" w:type="dxa"/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6D3768">
        <w:trPr>
          <w:jc w:val="center"/>
        </w:trPr>
        <w:tc>
          <w:tcPr>
            <w:tcW w:w="3024" w:type="dxa"/>
            <w:vAlign w:val="center"/>
          </w:tcPr>
          <w:p w:rsidR="008634CF" w:rsidRPr="005B3E59" w:rsidRDefault="008634CF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>Telephone Expense</w:t>
            </w:r>
          </w:p>
        </w:tc>
        <w:tc>
          <w:tcPr>
            <w:tcW w:w="1152" w:type="dxa"/>
            <w:tcBorders>
              <w:bottom w:val="single" w:sz="12" w:space="0" w:color="auto"/>
            </w:tcBorders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250</w:t>
            </w:r>
          </w:p>
        </w:tc>
        <w:tc>
          <w:tcPr>
            <w:tcW w:w="1152" w:type="dxa"/>
            <w:tcBorders>
              <w:bottom w:val="single" w:sz="12" w:space="0" w:color="auto"/>
            </w:tcBorders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</w:p>
        </w:tc>
      </w:tr>
      <w:tr w:rsidR="008634CF" w:rsidRPr="005B706A" w:rsidTr="006D3768">
        <w:trPr>
          <w:jc w:val="center"/>
        </w:trPr>
        <w:tc>
          <w:tcPr>
            <w:tcW w:w="3024" w:type="dxa"/>
            <w:tcBorders>
              <w:right w:val="single" w:sz="2" w:space="0" w:color="auto"/>
            </w:tcBorders>
            <w:vAlign w:val="center"/>
          </w:tcPr>
          <w:p w:rsidR="008634CF" w:rsidRPr="005B3E59" w:rsidRDefault="00543331" w:rsidP="00991F6E">
            <w:pPr>
              <w:rPr>
                <w:rFonts w:eastAsia="SimSun"/>
              </w:rPr>
            </w:pPr>
            <w:r w:rsidRPr="005B3E59">
              <w:rPr>
                <w:rFonts w:eastAsia="SimSun"/>
              </w:rPr>
              <w:tab/>
            </w:r>
            <w:r w:rsidR="008634CF" w:rsidRPr="005B3E59">
              <w:rPr>
                <w:rFonts w:eastAsia="SimSun"/>
              </w:rPr>
              <w:t>Totals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$86,250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634CF" w:rsidRPr="005B3E59" w:rsidRDefault="008634CF" w:rsidP="00991F6E">
            <w:pPr>
              <w:jc w:val="right"/>
              <w:rPr>
                <w:rFonts w:eastAsia="SimSun"/>
                <w:szCs w:val="22"/>
              </w:rPr>
            </w:pPr>
            <w:r w:rsidRPr="005B3E59">
              <w:rPr>
                <w:rFonts w:eastAsia="SimSun"/>
                <w:szCs w:val="22"/>
              </w:rPr>
              <w:t>$86,250</w:t>
            </w:r>
          </w:p>
        </w:tc>
      </w:tr>
    </w:tbl>
    <w:p w:rsidR="00F8763F" w:rsidRDefault="00F8763F" w:rsidP="008634CF">
      <w:pPr>
        <w:pStyle w:val="BodyText"/>
        <w:jc w:val="center"/>
      </w:pPr>
    </w:p>
    <w:p w:rsidR="00C264B8" w:rsidRPr="000C4AAD" w:rsidRDefault="00C264B8" w:rsidP="003721F7">
      <w:pPr>
        <w:pStyle w:val="BodyText"/>
      </w:pPr>
    </w:p>
    <w:sectPr w:rsidR="00C264B8" w:rsidRPr="000C4AAD" w:rsidSect="0026061F">
      <w:footerReference w:type="even" r:id="rId8"/>
      <w:footerReference w:type="default" r:id="rId9"/>
      <w:pgSz w:w="12240" w:h="15840" w:code="1"/>
      <w:pgMar w:top="1440" w:right="1080" w:bottom="1440" w:left="180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85" w:rsidRDefault="00AE3485">
      <w:r>
        <w:separator/>
      </w:r>
    </w:p>
  </w:endnote>
  <w:endnote w:type="continuationSeparator" w:id="0">
    <w:p w:rsidR="00AE3485" w:rsidRDefault="00AE3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99A" w:rsidRDefault="00A57D2F">
    <w:pPr>
      <w:pStyle w:val="Footer"/>
      <w:tabs>
        <w:tab w:val="clear" w:pos="8640"/>
        <w:tab w:val="right" w:pos="9360"/>
      </w:tabs>
      <w:ind w:right="360"/>
      <w:jc w:val="left"/>
      <w:rPr>
        <w:i/>
        <w:u w:val="single"/>
      </w:rPr>
    </w:pPr>
    <w:r>
      <w:rPr>
        <w:i/>
        <w:u w:val="single"/>
      </w:rPr>
      <w:t>Copyright © 2016 McGraw-Hill Education</w:t>
    </w:r>
    <w:r w:rsidR="0081499A">
      <w:rPr>
        <w:i/>
        <w:u w:val="single"/>
      </w:rPr>
      <w:tab/>
    </w:r>
    <w:r w:rsidR="0081499A">
      <w:rPr>
        <w:i/>
        <w:u w:val="single"/>
      </w:rPr>
      <w:tab/>
    </w:r>
  </w:p>
  <w:p w:rsidR="0081499A" w:rsidRDefault="0081499A" w:rsidP="00BC1960">
    <w:pPr>
      <w:pStyle w:val="Footer"/>
      <w:tabs>
        <w:tab w:val="clear" w:pos="8640"/>
        <w:tab w:val="right" w:pos="9360"/>
      </w:tabs>
      <w:ind w:right="360"/>
      <w:jc w:val="left"/>
      <w:rPr>
        <w:i/>
      </w:rPr>
    </w:pPr>
    <w:r>
      <w:rPr>
        <w:rStyle w:val="PageNumber"/>
        <w:i/>
      </w:rPr>
      <w:t>3-</w:t>
    </w:r>
    <w:r>
      <w:rPr>
        <w:rStyle w:val="PageNumber"/>
        <w:i/>
      </w:rPr>
      <w:fldChar w:fldCharType="begin"/>
    </w:r>
    <w:r>
      <w:rPr>
        <w:rStyle w:val="PageNumber"/>
        <w:i/>
      </w:rPr>
      <w:instrText xml:space="preserve"> PAGE </w:instrText>
    </w:r>
    <w:r>
      <w:rPr>
        <w:rStyle w:val="PageNumber"/>
        <w:i/>
      </w:rPr>
      <w:fldChar w:fldCharType="separate"/>
    </w:r>
    <w:r w:rsidR="00F75348">
      <w:rPr>
        <w:rStyle w:val="PageNumber"/>
        <w:i/>
        <w:noProof/>
      </w:rPr>
      <w:t>20</w:t>
    </w:r>
    <w:r>
      <w:rPr>
        <w:rStyle w:val="PageNumber"/>
        <w:i/>
      </w:rPr>
      <w:fldChar w:fldCharType="end"/>
    </w:r>
    <w:r>
      <w:rPr>
        <w:rStyle w:val="PageNumber"/>
        <w:i/>
      </w:rPr>
      <w:tab/>
    </w:r>
    <w:r>
      <w:rPr>
        <w:rStyle w:val="PageNumber"/>
        <w:i/>
      </w:rPr>
      <w:tab/>
      <w:t>Fundamentals of Financial Accounting, 5/e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99A" w:rsidRDefault="0081499A" w:rsidP="00BC1960">
    <w:pPr>
      <w:pStyle w:val="Footer"/>
      <w:tabs>
        <w:tab w:val="clear" w:pos="8640"/>
        <w:tab w:val="right" w:pos="9360"/>
      </w:tabs>
      <w:ind w:right="360"/>
      <w:jc w:val="lef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  <w:t xml:space="preserve"> </w:t>
    </w:r>
    <w:r w:rsidR="00A57D2F">
      <w:rPr>
        <w:i/>
        <w:u w:val="single"/>
      </w:rPr>
      <w:t>Copyright © 2016 McGraw-Hill Education</w:t>
    </w:r>
    <w:r>
      <w:rPr>
        <w:i/>
        <w:u w:val="single"/>
      </w:rPr>
      <w:t xml:space="preserve"> </w:t>
    </w:r>
  </w:p>
  <w:p w:rsidR="0081499A" w:rsidRDefault="0081499A" w:rsidP="00F8763F">
    <w:pPr>
      <w:pStyle w:val="Footer"/>
      <w:tabs>
        <w:tab w:val="clear" w:pos="8640"/>
        <w:tab w:val="right" w:pos="9360"/>
      </w:tabs>
      <w:jc w:val="left"/>
      <w:rPr>
        <w:i/>
      </w:rPr>
    </w:pPr>
    <w:r>
      <w:rPr>
        <w:i/>
      </w:rPr>
      <w:t>Instructor’s Resource Manual, Chapter 3</w:t>
    </w:r>
    <w:r>
      <w:rPr>
        <w:i/>
      </w:rPr>
      <w:tab/>
    </w:r>
    <w:r>
      <w:rPr>
        <w:i/>
      </w:rPr>
      <w:tab/>
      <w:t>3-</w:t>
    </w:r>
    <w:r>
      <w:rPr>
        <w:rStyle w:val="PageNumber"/>
        <w:i/>
      </w:rPr>
      <w:fldChar w:fldCharType="begin"/>
    </w:r>
    <w:r>
      <w:rPr>
        <w:rStyle w:val="PageNumber"/>
        <w:i/>
      </w:rPr>
      <w:instrText xml:space="preserve"> PAGE </w:instrText>
    </w:r>
    <w:r>
      <w:rPr>
        <w:rStyle w:val="PageNumber"/>
        <w:i/>
      </w:rPr>
      <w:fldChar w:fldCharType="separate"/>
    </w:r>
    <w:r w:rsidR="00F75348">
      <w:rPr>
        <w:rStyle w:val="PageNumber"/>
        <w:i/>
        <w:noProof/>
      </w:rPr>
      <w:t>21</w:t>
    </w:r>
    <w:r>
      <w:rPr>
        <w:rStyle w:val="PageNumber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85" w:rsidRDefault="00AE3485">
      <w:r>
        <w:separator/>
      </w:r>
    </w:p>
  </w:footnote>
  <w:footnote w:type="continuationSeparator" w:id="0">
    <w:p w:rsidR="00AE3485" w:rsidRDefault="00AE3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bullet1"/>
      </v:shape>
    </w:pict>
  </w:numPicBullet>
  <w:numPicBullet w:numPicBulletId="1">
    <w:pict>
      <v:shape id="_x0000_i1051" type="#_x0000_t75" style="width:9pt;height:9pt" o:bullet="t">
        <v:imagedata r:id="rId2" o:title="bullet2"/>
      </v:shape>
    </w:pict>
  </w:numPicBullet>
  <w:numPicBullet w:numPicBulletId="2">
    <w:pict>
      <v:shape id="_x0000_i1052" type="#_x0000_t75" style="width:9pt;height:9pt" o:bullet="t">
        <v:imagedata r:id="rId3" o:title="bullet3"/>
      </v:shape>
    </w:pict>
  </w:numPicBullet>
  <w:numPicBullet w:numPicBulletId="3">
    <w:pict>
      <v:shape id="_x0000_i1053" type="#_x0000_t75" style="width:9pt;height:9pt" o:bullet="t">
        <v:imagedata r:id="rId4" o:title="bullet1"/>
      </v:shape>
    </w:pict>
  </w:numPicBullet>
  <w:numPicBullet w:numPicBulletId="4">
    <w:pict>
      <v:shape id="_x0000_i1054" type="#_x0000_t75" style="width:9pt;height:9pt" o:bullet="t">
        <v:imagedata r:id="rId5" o:title="bullet2"/>
      </v:shape>
    </w:pict>
  </w:numPicBullet>
  <w:numPicBullet w:numPicBulletId="5">
    <w:pict>
      <v:shape id="_x0000_i1055" type="#_x0000_t75" style="width:9pt;height:9pt" o:bullet="t">
        <v:imagedata r:id="rId6" o:title="bullet3"/>
      </v:shape>
    </w:pict>
  </w:numPicBullet>
  <w:numPicBullet w:numPicBulletId="6">
    <w:pict>
      <v:shape id="_x0000_i1056" type="#_x0000_t75" style="width:11.25pt;height:11.25pt" o:bullet="t">
        <v:imagedata r:id="rId7" o:title="bullet1"/>
      </v:shape>
    </w:pict>
  </w:numPicBullet>
  <w:numPicBullet w:numPicBulletId="7">
    <w:pict>
      <v:shape id="_x0000_i1057" type="#_x0000_t75" style="width:9pt;height:9pt" o:bullet="t">
        <v:imagedata r:id="rId8" o:title="bullet2"/>
      </v:shape>
    </w:pict>
  </w:numPicBullet>
  <w:numPicBullet w:numPicBulletId="8">
    <w:pict>
      <v:shape id="_x0000_i1058" type="#_x0000_t75" style="width:9pt;height:9pt" o:bullet="t">
        <v:imagedata r:id="rId9" o:title="bullet3"/>
      </v:shape>
    </w:pict>
  </w:numPicBullet>
  <w:numPicBullet w:numPicBulletId="9">
    <w:pict>
      <v:shape id="_x0000_i1059" type="#_x0000_t75" style="width:9pt;height:9pt" o:bullet="t">
        <v:imagedata r:id="rId10" o:title="bullet1"/>
      </v:shape>
    </w:pict>
  </w:numPicBullet>
  <w:numPicBullet w:numPicBulletId="10">
    <w:pict>
      <v:shape id="_x0000_i1060" type="#_x0000_t75" style="width:9pt;height:9pt" o:bullet="t">
        <v:imagedata r:id="rId11" o:title="bullet2"/>
      </v:shape>
    </w:pict>
  </w:numPicBullet>
  <w:numPicBullet w:numPicBulletId="11">
    <w:pict>
      <v:shape id="_x0000_i1061" type="#_x0000_t75" style="width:9pt;height:9pt" o:bullet="t">
        <v:imagedata r:id="rId12" o:title="bullet3"/>
      </v:shape>
    </w:pict>
  </w:numPicBullet>
  <w:abstractNum w:abstractNumId="0">
    <w:nsid w:val="005C6B79"/>
    <w:multiLevelType w:val="hybridMultilevel"/>
    <w:tmpl w:val="4C7A3308"/>
    <w:lvl w:ilvl="0" w:tplc="82B2665C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07352525"/>
    <w:multiLevelType w:val="multilevel"/>
    <w:tmpl w:val="82AED752"/>
    <w:styleLink w:val="PSSIM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sz w:val="28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/>
        <w:sz w:val="24"/>
      </w:rPr>
    </w:lvl>
    <w:lvl w:ilvl="2">
      <w:start w:val="1"/>
      <w:numFmt w:val="decimal"/>
      <w:lvlText w:val="%3."/>
      <w:lvlJc w:val="right"/>
      <w:pPr>
        <w:tabs>
          <w:tab w:val="num" w:pos="1800"/>
        </w:tabs>
        <w:ind w:left="1800" w:hanging="173"/>
      </w:pPr>
      <w:rPr>
        <w:rFonts w:ascii="Trebuchet MS" w:hAnsi="Trebuchet MS"/>
        <w:sz w:val="24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ascii="Trebuchet MS" w:hAnsi="Trebuchet MS"/>
        <w:sz w:val="24"/>
      </w:rPr>
    </w:lvl>
    <w:lvl w:ilvl="4">
      <w:start w:val="1"/>
      <w:numFmt w:val="lowerRoman"/>
      <w:lvlText w:val="%5."/>
      <w:lvlJc w:val="left"/>
      <w:pPr>
        <w:tabs>
          <w:tab w:val="num" w:pos="3240"/>
        </w:tabs>
        <w:ind w:left="3240" w:hanging="360"/>
      </w:pPr>
      <w:rPr>
        <w:rFonts w:ascii="Trebuchet MS" w:hAnsi="Trebuchet MS"/>
        <w:sz w:val="20"/>
      </w:rPr>
    </w:lvl>
    <w:lvl w:ilvl="5">
      <w:start w:val="1"/>
      <w:numFmt w:val="lowerLetter"/>
      <w:lvlText w:val="%6."/>
      <w:lvlJc w:val="right"/>
      <w:pPr>
        <w:tabs>
          <w:tab w:val="num" w:pos="3960"/>
        </w:tabs>
        <w:ind w:left="3960" w:hanging="173"/>
      </w:pPr>
      <w:rPr>
        <w:rFonts w:ascii="Trebuchet MS" w:hAnsi="Trebuchet MS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73"/>
      </w:pPr>
    </w:lvl>
  </w:abstractNum>
  <w:abstractNum w:abstractNumId="2">
    <w:nsid w:val="13D22569"/>
    <w:multiLevelType w:val="hybridMultilevel"/>
    <w:tmpl w:val="1736FADA"/>
    <w:lvl w:ilvl="0" w:tplc="8B90824A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>
    <w:nsid w:val="163F1E9E"/>
    <w:multiLevelType w:val="hybridMultilevel"/>
    <w:tmpl w:val="B8E24276"/>
    <w:lvl w:ilvl="0" w:tplc="C756DD16">
      <w:start w:val="1"/>
      <w:numFmt w:val="lowerLetter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F2C5B"/>
    <w:multiLevelType w:val="hybridMultilevel"/>
    <w:tmpl w:val="9E9EC388"/>
    <w:lvl w:ilvl="0" w:tplc="8ECC8A98">
      <w:start w:val="1"/>
      <w:numFmt w:val="bullet"/>
      <w:lvlText w:val="∙"/>
      <w:lvlJc w:val="left"/>
      <w:pPr>
        <w:ind w:left="720" w:hanging="360"/>
      </w:pPr>
      <w:rPr>
        <w:rFonts w:ascii="Stencil" w:hAnsi="Stenci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935AA"/>
    <w:multiLevelType w:val="hybridMultilevel"/>
    <w:tmpl w:val="59AED9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F90690"/>
    <w:multiLevelType w:val="hybridMultilevel"/>
    <w:tmpl w:val="EF529EC4"/>
    <w:lvl w:ilvl="0" w:tplc="8B90824A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7">
    <w:nsid w:val="29A9737B"/>
    <w:multiLevelType w:val="hybridMultilevel"/>
    <w:tmpl w:val="F0C8C3B6"/>
    <w:lvl w:ilvl="0" w:tplc="C756DD16">
      <w:start w:val="1"/>
      <w:numFmt w:val="lowerLetter"/>
      <w:lvlText w:val="%1.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>
    <w:nsid w:val="2B8B3721"/>
    <w:multiLevelType w:val="hybridMultilevel"/>
    <w:tmpl w:val="556A1B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CF1DDF"/>
    <w:multiLevelType w:val="hybridMultilevel"/>
    <w:tmpl w:val="A37EC83A"/>
    <w:lvl w:ilvl="0" w:tplc="8B90824A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10">
    <w:nsid w:val="3D6B6BFC"/>
    <w:multiLevelType w:val="hybridMultilevel"/>
    <w:tmpl w:val="EB8E30BA"/>
    <w:lvl w:ilvl="0" w:tplc="EC145ABC">
      <w:start w:val="1"/>
      <w:numFmt w:val="lowerLetter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2A18"/>
    <w:multiLevelType w:val="hybridMultilevel"/>
    <w:tmpl w:val="0D12C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F52651"/>
    <w:multiLevelType w:val="hybridMultilevel"/>
    <w:tmpl w:val="A4166C74"/>
    <w:lvl w:ilvl="0" w:tplc="17AEF2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D47"/>
    <w:multiLevelType w:val="hybridMultilevel"/>
    <w:tmpl w:val="A426D482"/>
    <w:lvl w:ilvl="0" w:tplc="A8E8789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4">
    <w:nsid w:val="495D2C12"/>
    <w:multiLevelType w:val="hybridMultilevel"/>
    <w:tmpl w:val="B8E24276"/>
    <w:lvl w:ilvl="0" w:tplc="C756DD16">
      <w:start w:val="1"/>
      <w:numFmt w:val="lowerLetter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C25AB"/>
    <w:multiLevelType w:val="hybridMultilevel"/>
    <w:tmpl w:val="2676D1C2"/>
    <w:lvl w:ilvl="0" w:tplc="6504AD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915D3"/>
    <w:multiLevelType w:val="hybridMultilevel"/>
    <w:tmpl w:val="A0685A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EF801AF"/>
    <w:multiLevelType w:val="hybridMultilevel"/>
    <w:tmpl w:val="8C6697B4"/>
    <w:lvl w:ilvl="0" w:tplc="A8E87890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8B9082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8">
    <w:nsid w:val="70D43634"/>
    <w:multiLevelType w:val="hybridMultilevel"/>
    <w:tmpl w:val="DF625D28"/>
    <w:lvl w:ilvl="0" w:tplc="ACE678E2">
      <w:start w:val="1"/>
      <w:numFmt w:val="lowerLetter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2"/>
  </w:num>
  <w:num w:numId="5">
    <w:abstractNumId w:val="6"/>
  </w:num>
  <w:num w:numId="6">
    <w:abstractNumId w:val="9"/>
  </w:num>
  <w:num w:numId="7">
    <w:abstractNumId w:val="18"/>
  </w:num>
  <w:num w:numId="8">
    <w:abstractNumId w:val="4"/>
  </w:num>
  <w:num w:numId="9">
    <w:abstractNumId w:val="11"/>
  </w:num>
  <w:num w:numId="10">
    <w:abstractNumId w:val="8"/>
  </w:num>
  <w:num w:numId="11">
    <w:abstractNumId w:val="5"/>
  </w:num>
  <w:num w:numId="12">
    <w:abstractNumId w:val="16"/>
  </w:num>
  <w:num w:numId="13">
    <w:abstractNumId w:val="10"/>
  </w:num>
  <w:num w:numId="14">
    <w:abstractNumId w:val="3"/>
  </w:num>
  <w:num w:numId="15">
    <w:abstractNumId w:val="14"/>
  </w:num>
  <w:num w:numId="16">
    <w:abstractNumId w:val="7"/>
  </w:num>
  <w:num w:numId="17">
    <w:abstractNumId w:val="15"/>
  </w:num>
  <w:num w:numId="18">
    <w:abstractNumId w:val="0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evenAndOddHeaders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2B"/>
    <w:rsid w:val="00001277"/>
    <w:rsid w:val="00003810"/>
    <w:rsid w:val="00006518"/>
    <w:rsid w:val="00011814"/>
    <w:rsid w:val="000206C3"/>
    <w:rsid w:val="00024BBE"/>
    <w:rsid w:val="00027C8F"/>
    <w:rsid w:val="00035FD6"/>
    <w:rsid w:val="00042303"/>
    <w:rsid w:val="00046194"/>
    <w:rsid w:val="00051DB9"/>
    <w:rsid w:val="000548FA"/>
    <w:rsid w:val="00056FD4"/>
    <w:rsid w:val="0006436A"/>
    <w:rsid w:val="000707F3"/>
    <w:rsid w:val="0007201C"/>
    <w:rsid w:val="00086067"/>
    <w:rsid w:val="00090F4B"/>
    <w:rsid w:val="00093D60"/>
    <w:rsid w:val="00094D21"/>
    <w:rsid w:val="000A0187"/>
    <w:rsid w:val="000A583E"/>
    <w:rsid w:val="000A790B"/>
    <w:rsid w:val="000C4AAD"/>
    <w:rsid w:val="000D0250"/>
    <w:rsid w:val="000D3EB4"/>
    <w:rsid w:val="000E3E87"/>
    <w:rsid w:val="000F2F3C"/>
    <w:rsid w:val="000F697E"/>
    <w:rsid w:val="00103910"/>
    <w:rsid w:val="001039A8"/>
    <w:rsid w:val="0011491A"/>
    <w:rsid w:val="00116CC6"/>
    <w:rsid w:val="001212FA"/>
    <w:rsid w:val="00133D8E"/>
    <w:rsid w:val="00134601"/>
    <w:rsid w:val="00134788"/>
    <w:rsid w:val="00144E6F"/>
    <w:rsid w:val="00150621"/>
    <w:rsid w:val="00150AB9"/>
    <w:rsid w:val="00183037"/>
    <w:rsid w:val="001838A3"/>
    <w:rsid w:val="001913EE"/>
    <w:rsid w:val="001962F6"/>
    <w:rsid w:val="001A5E44"/>
    <w:rsid w:val="001C1E64"/>
    <w:rsid w:val="001C2545"/>
    <w:rsid w:val="001C4E25"/>
    <w:rsid w:val="001C7B12"/>
    <w:rsid w:val="001D2A98"/>
    <w:rsid w:val="001E0E8A"/>
    <w:rsid w:val="00223503"/>
    <w:rsid w:val="00225BC1"/>
    <w:rsid w:val="002378B2"/>
    <w:rsid w:val="00241083"/>
    <w:rsid w:val="0024393D"/>
    <w:rsid w:val="00244940"/>
    <w:rsid w:val="002452F5"/>
    <w:rsid w:val="00246B05"/>
    <w:rsid w:val="00246C3F"/>
    <w:rsid w:val="0026061F"/>
    <w:rsid w:val="0026211F"/>
    <w:rsid w:val="00273F2B"/>
    <w:rsid w:val="00286FF9"/>
    <w:rsid w:val="0029661D"/>
    <w:rsid w:val="00296986"/>
    <w:rsid w:val="002B3A52"/>
    <w:rsid w:val="002B6D54"/>
    <w:rsid w:val="002C59BF"/>
    <w:rsid w:val="002C6F11"/>
    <w:rsid w:val="002D2D7F"/>
    <w:rsid w:val="002D5719"/>
    <w:rsid w:val="002E1E4F"/>
    <w:rsid w:val="002F07A6"/>
    <w:rsid w:val="002F2C3B"/>
    <w:rsid w:val="002F4E47"/>
    <w:rsid w:val="002F5959"/>
    <w:rsid w:val="00300851"/>
    <w:rsid w:val="003168B2"/>
    <w:rsid w:val="00316E29"/>
    <w:rsid w:val="003234C4"/>
    <w:rsid w:val="0033348F"/>
    <w:rsid w:val="00333F11"/>
    <w:rsid w:val="0033522A"/>
    <w:rsid w:val="003377FB"/>
    <w:rsid w:val="00343742"/>
    <w:rsid w:val="003441E8"/>
    <w:rsid w:val="00345DD6"/>
    <w:rsid w:val="0035464E"/>
    <w:rsid w:val="00363487"/>
    <w:rsid w:val="003703CE"/>
    <w:rsid w:val="0037062D"/>
    <w:rsid w:val="003721F7"/>
    <w:rsid w:val="00374D17"/>
    <w:rsid w:val="003807E7"/>
    <w:rsid w:val="003847EB"/>
    <w:rsid w:val="00384F21"/>
    <w:rsid w:val="00387F52"/>
    <w:rsid w:val="003915D6"/>
    <w:rsid w:val="00396826"/>
    <w:rsid w:val="003A03F7"/>
    <w:rsid w:val="003A64FE"/>
    <w:rsid w:val="003A7B3D"/>
    <w:rsid w:val="003B2643"/>
    <w:rsid w:val="003B30F2"/>
    <w:rsid w:val="003B4BAA"/>
    <w:rsid w:val="003B57DD"/>
    <w:rsid w:val="003C0088"/>
    <w:rsid w:val="003C541E"/>
    <w:rsid w:val="003C5492"/>
    <w:rsid w:val="003C6B21"/>
    <w:rsid w:val="003E0F00"/>
    <w:rsid w:val="003E5C16"/>
    <w:rsid w:val="0041057B"/>
    <w:rsid w:val="004137ED"/>
    <w:rsid w:val="0043101B"/>
    <w:rsid w:val="00432F86"/>
    <w:rsid w:val="00441A1A"/>
    <w:rsid w:val="00443FC0"/>
    <w:rsid w:val="004523F0"/>
    <w:rsid w:val="00456E30"/>
    <w:rsid w:val="0048123F"/>
    <w:rsid w:val="00483154"/>
    <w:rsid w:val="00491FEA"/>
    <w:rsid w:val="004B3B98"/>
    <w:rsid w:val="004B4FD1"/>
    <w:rsid w:val="004C3465"/>
    <w:rsid w:val="004C5DF2"/>
    <w:rsid w:val="004D459F"/>
    <w:rsid w:val="004F735B"/>
    <w:rsid w:val="0050083C"/>
    <w:rsid w:val="00504E9B"/>
    <w:rsid w:val="00506BDE"/>
    <w:rsid w:val="005077C3"/>
    <w:rsid w:val="00507ED2"/>
    <w:rsid w:val="00513000"/>
    <w:rsid w:val="0051459E"/>
    <w:rsid w:val="00517EB7"/>
    <w:rsid w:val="00522C07"/>
    <w:rsid w:val="00526F05"/>
    <w:rsid w:val="00530CF7"/>
    <w:rsid w:val="0053653A"/>
    <w:rsid w:val="00537252"/>
    <w:rsid w:val="00540637"/>
    <w:rsid w:val="00542C4C"/>
    <w:rsid w:val="00543331"/>
    <w:rsid w:val="00546B46"/>
    <w:rsid w:val="00552686"/>
    <w:rsid w:val="00553475"/>
    <w:rsid w:val="0056032D"/>
    <w:rsid w:val="00560898"/>
    <w:rsid w:val="00565885"/>
    <w:rsid w:val="005904EA"/>
    <w:rsid w:val="005A29AB"/>
    <w:rsid w:val="005A6413"/>
    <w:rsid w:val="005A7858"/>
    <w:rsid w:val="005B3578"/>
    <w:rsid w:val="005B3E59"/>
    <w:rsid w:val="005B792E"/>
    <w:rsid w:val="005B7AFA"/>
    <w:rsid w:val="005C0D38"/>
    <w:rsid w:val="005D5CB3"/>
    <w:rsid w:val="005D6A1A"/>
    <w:rsid w:val="005E75AD"/>
    <w:rsid w:val="005F5217"/>
    <w:rsid w:val="006016D0"/>
    <w:rsid w:val="006275E8"/>
    <w:rsid w:val="006318C2"/>
    <w:rsid w:val="00632D72"/>
    <w:rsid w:val="00640C37"/>
    <w:rsid w:val="00642FE5"/>
    <w:rsid w:val="00651DC4"/>
    <w:rsid w:val="0065296B"/>
    <w:rsid w:val="00652ABF"/>
    <w:rsid w:val="00653F2D"/>
    <w:rsid w:val="00656C07"/>
    <w:rsid w:val="00662B55"/>
    <w:rsid w:val="00684416"/>
    <w:rsid w:val="00684761"/>
    <w:rsid w:val="006C3512"/>
    <w:rsid w:val="006D3768"/>
    <w:rsid w:val="007044AC"/>
    <w:rsid w:val="007120AD"/>
    <w:rsid w:val="00722052"/>
    <w:rsid w:val="00727D7B"/>
    <w:rsid w:val="00737E4B"/>
    <w:rsid w:val="007417B2"/>
    <w:rsid w:val="00746FC7"/>
    <w:rsid w:val="00753B61"/>
    <w:rsid w:val="00786427"/>
    <w:rsid w:val="00793D25"/>
    <w:rsid w:val="007A0199"/>
    <w:rsid w:val="007B528A"/>
    <w:rsid w:val="007B5A05"/>
    <w:rsid w:val="007B7F6F"/>
    <w:rsid w:val="007D246D"/>
    <w:rsid w:val="0081499A"/>
    <w:rsid w:val="00844D11"/>
    <w:rsid w:val="00845EE5"/>
    <w:rsid w:val="0085180C"/>
    <w:rsid w:val="008526CF"/>
    <w:rsid w:val="00860BEF"/>
    <w:rsid w:val="008634CF"/>
    <w:rsid w:val="00875EC1"/>
    <w:rsid w:val="008A6EDE"/>
    <w:rsid w:val="008B3E32"/>
    <w:rsid w:val="008B70EB"/>
    <w:rsid w:val="008B7706"/>
    <w:rsid w:val="008C45B2"/>
    <w:rsid w:val="008C4D72"/>
    <w:rsid w:val="008D2E2C"/>
    <w:rsid w:val="008D6644"/>
    <w:rsid w:val="008E0E03"/>
    <w:rsid w:val="008E7556"/>
    <w:rsid w:val="008E7ABE"/>
    <w:rsid w:val="008F2CED"/>
    <w:rsid w:val="008F7F49"/>
    <w:rsid w:val="0090703A"/>
    <w:rsid w:val="009107AF"/>
    <w:rsid w:val="009146F2"/>
    <w:rsid w:val="009238C8"/>
    <w:rsid w:val="00932DE3"/>
    <w:rsid w:val="00946E69"/>
    <w:rsid w:val="00961229"/>
    <w:rsid w:val="009630AB"/>
    <w:rsid w:val="00970351"/>
    <w:rsid w:val="0097500E"/>
    <w:rsid w:val="0098274B"/>
    <w:rsid w:val="00983803"/>
    <w:rsid w:val="00991F6E"/>
    <w:rsid w:val="0099730C"/>
    <w:rsid w:val="009A0978"/>
    <w:rsid w:val="009A2FAC"/>
    <w:rsid w:val="009B2B80"/>
    <w:rsid w:val="009B308B"/>
    <w:rsid w:val="009C0CBF"/>
    <w:rsid w:val="009C12CA"/>
    <w:rsid w:val="009C3AA8"/>
    <w:rsid w:val="009C5F72"/>
    <w:rsid w:val="009D0997"/>
    <w:rsid w:val="009E0CA3"/>
    <w:rsid w:val="009E3DAC"/>
    <w:rsid w:val="009E7FA0"/>
    <w:rsid w:val="009F0FA0"/>
    <w:rsid w:val="009F1C99"/>
    <w:rsid w:val="009F1F2A"/>
    <w:rsid w:val="009F240B"/>
    <w:rsid w:val="00A2390B"/>
    <w:rsid w:val="00A25637"/>
    <w:rsid w:val="00A25641"/>
    <w:rsid w:val="00A35543"/>
    <w:rsid w:val="00A565B3"/>
    <w:rsid w:val="00A57D2F"/>
    <w:rsid w:val="00A6279E"/>
    <w:rsid w:val="00A6503D"/>
    <w:rsid w:val="00A66A55"/>
    <w:rsid w:val="00A70481"/>
    <w:rsid w:val="00A844A6"/>
    <w:rsid w:val="00A9513E"/>
    <w:rsid w:val="00AA1106"/>
    <w:rsid w:val="00AA1B1D"/>
    <w:rsid w:val="00AA3A5C"/>
    <w:rsid w:val="00AB1AA7"/>
    <w:rsid w:val="00AB4556"/>
    <w:rsid w:val="00AB67B7"/>
    <w:rsid w:val="00AB6894"/>
    <w:rsid w:val="00AC5D0A"/>
    <w:rsid w:val="00AE3485"/>
    <w:rsid w:val="00AE5465"/>
    <w:rsid w:val="00AF4C89"/>
    <w:rsid w:val="00B02ECD"/>
    <w:rsid w:val="00B03808"/>
    <w:rsid w:val="00B255B0"/>
    <w:rsid w:val="00B356E1"/>
    <w:rsid w:val="00B43DAE"/>
    <w:rsid w:val="00B51FD0"/>
    <w:rsid w:val="00B533FA"/>
    <w:rsid w:val="00B6515D"/>
    <w:rsid w:val="00B76C49"/>
    <w:rsid w:val="00B81153"/>
    <w:rsid w:val="00B81763"/>
    <w:rsid w:val="00B87AE4"/>
    <w:rsid w:val="00B94B19"/>
    <w:rsid w:val="00B95C07"/>
    <w:rsid w:val="00B96FCB"/>
    <w:rsid w:val="00BC044B"/>
    <w:rsid w:val="00BC0BA7"/>
    <w:rsid w:val="00BC16A0"/>
    <w:rsid w:val="00BC1960"/>
    <w:rsid w:val="00BD1740"/>
    <w:rsid w:val="00BE0299"/>
    <w:rsid w:val="00BE3934"/>
    <w:rsid w:val="00BF4126"/>
    <w:rsid w:val="00BF4C5B"/>
    <w:rsid w:val="00C0158C"/>
    <w:rsid w:val="00C0309F"/>
    <w:rsid w:val="00C178D3"/>
    <w:rsid w:val="00C226FC"/>
    <w:rsid w:val="00C264B8"/>
    <w:rsid w:val="00C47851"/>
    <w:rsid w:val="00C54F8F"/>
    <w:rsid w:val="00C55467"/>
    <w:rsid w:val="00C56599"/>
    <w:rsid w:val="00C67A30"/>
    <w:rsid w:val="00C74ABA"/>
    <w:rsid w:val="00C90076"/>
    <w:rsid w:val="00CB2246"/>
    <w:rsid w:val="00CB3FF8"/>
    <w:rsid w:val="00CC3CF4"/>
    <w:rsid w:val="00CC5BA7"/>
    <w:rsid w:val="00CC7C1C"/>
    <w:rsid w:val="00CD480D"/>
    <w:rsid w:val="00CD537B"/>
    <w:rsid w:val="00CF41A3"/>
    <w:rsid w:val="00D0094D"/>
    <w:rsid w:val="00D04829"/>
    <w:rsid w:val="00D04958"/>
    <w:rsid w:val="00D13120"/>
    <w:rsid w:val="00D2154D"/>
    <w:rsid w:val="00D244A5"/>
    <w:rsid w:val="00D340E9"/>
    <w:rsid w:val="00D37517"/>
    <w:rsid w:val="00D43FFB"/>
    <w:rsid w:val="00D6117A"/>
    <w:rsid w:val="00D638AA"/>
    <w:rsid w:val="00D64A79"/>
    <w:rsid w:val="00D64AB8"/>
    <w:rsid w:val="00D66B52"/>
    <w:rsid w:val="00D77A32"/>
    <w:rsid w:val="00D80F3D"/>
    <w:rsid w:val="00D82A7E"/>
    <w:rsid w:val="00D867A2"/>
    <w:rsid w:val="00D86ED9"/>
    <w:rsid w:val="00D94747"/>
    <w:rsid w:val="00DA4C36"/>
    <w:rsid w:val="00DB6278"/>
    <w:rsid w:val="00DC25CA"/>
    <w:rsid w:val="00DC3755"/>
    <w:rsid w:val="00DC593E"/>
    <w:rsid w:val="00DD4FA4"/>
    <w:rsid w:val="00DD64D3"/>
    <w:rsid w:val="00DF4F57"/>
    <w:rsid w:val="00E02929"/>
    <w:rsid w:val="00E03731"/>
    <w:rsid w:val="00E05725"/>
    <w:rsid w:val="00E13FA1"/>
    <w:rsid w:val="00E404C7"/>
    <w:rsid w:val="00E4171E"/>
    <w:rsid w:val="00E50C93"/>
    <w:rsid w:val="00E5196C"/>
    <w:rsid w:val="00E519F9"/>
    <w:rsid w:val="00E54373"/>
    <w:rsid w:val="00E7533C"/>
    <w:rsid w:val="00E75B30"/>
    <w:rsid w:val="00E810D5"/>
    <w:rsid w:val="00E84F7B"/>
    <w:rsid w:val="00E860EB"/>
    <w:rsid w:val="00E9106B"/>
    <w:rsid w:val="00E91FE1"/>
    <w:rsid w:val="00E93D31"/>
    <w:rsid w:val="00EB676F"/>
    <w:rsid w:val="00EC124D"/>
    <w:rsid w:val="00EC2E37"/>
    <w:rsid w:val="00EC3E35"/>
    <w:rsid w:val="00ED0C4A"/>
    <w:rsid w:val="00EE6F06"/>
    <w:rsid w:val="00EF6B2B"/>
    <w:rsid w:val="00F239C1"/>
    <w:rsid w:val="00F26D74"/>
    <w:rsid w:val="00F34C21"/>
    <w:rsid w:val="00F354E7"/>
    <w:rsid w:val="00F36920"/>
    <w:rsid w:val="00F379CC"/>
    <w:rsid w:val="00F465A5"/>
    <w:rsid w:val="00F527B3"/>
    <w:rsid w:val="00F52E18"/>
    <w:rsid w:val="00F733C0"/>
    <w:rsid w:val="00F7485F"/>
    <w:rsid w:val="00F75348"/>
    <w:rsid w:val="00F7691F"/>
    <w:rsid w:val="00F8763F"/>
    <w:rsid w:val="00F90D9C"/>
    <w:rsid w:val="00FB055D"/>
    <w:rsid w:val="00FB4FC7"/>
    <w:rsid w:val="00FC0C1E"/>
    <w:rsid w:val="00FC5A95"/>
    <w:rsid w:val="00FD2068"/>
    <w:rsid w:val="00FD7053"/>
    <w:rsid w:val="00FE0A54"/>
    <w:rsid w:val="00FE1733"/>
    <w:rsid w:val="00FF0738"/>
    <w:rsid w:val="00FF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cs:smarttags" w:name="NumConv6p6"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."/>
  <w:listSeparator w:val=","/>
  <w14:docId w14:val="572B4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Heading 1A,Heading A1"/>
    <w:next w:val="BodyText"/>
    <w:link w:val="Heading1Char"/>
    <w:qFormat/>
    <w:pPr>
      <w:keepNext/>
      <w:spacing w:before="120" w:after="120"/>
      <w:outlineLvl w:val="0"/>
    </w:pPr>
    <w:rPr>
      <w:rFonts w:ascii="Arial" w:hAnsi="Arial"/>
      <w:b/>
      <w:kern w:val="28"/>
      <w:sz w:val="24"/>
      <w:u w:val="single"/>
    </w:rPr>
  </w:style>
  <w:style w:type="paragraph" w:styleId="Heading2">
    <w:name w:val="heading 2"/>
    <w:next w:val="BodyText"/>
    <w:qFormat/>
    <w:pPr>
      <w:keepNext/>
      <w:tabs>
        <w:tab w:val="left" w:pos="360"/>
      </w:tabs>
      <w:spacing w:before="60" w:after="120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60" w:after="12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8634CF"/>
    <w:pPr>
      <w:spacing w:before="240" w:after="60"/>
      <w:outlineLvl w:val="4"/>
    </w:pPr>
    <w:rPr>
      <w:rFonts w:ascii="Verdana" w:eastAsia="SimSun" w:hAnsi="Verdana"/>
      <w:color w:val="000000"/>
      <w:sz w:val="20"/>
      <w:lang w:eastAsia="zh-CN"/>
    </w:rPr>
  </w:style>
  <w:style w:type="paragraph" w:styleId="Heading6">
    <w:name w:val="heading 6"/>
    <w:basedOn w:val="Normal"/>
    <w:next w:val="Normal"/>
    <w:qFormat/>
    <w:rsid w:val="008634CF"/>
    <w:pPr>
      <w:spacing w:before="240" w:after="60"/>
      <w:outlineLvl w:val="5"/>
    </w:pPr>
    <w:rPr>
      <w:rFonts w:ascii="Verdana" w:eastAsia="SimSun" w:hAnsi="Verdana"/>
      <w:color w:val="000000"/>
      <w:sz w:val="16"/>
      <w:szCs w:val="1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pPr>
      <w:spacing w:after="240"/>
      <w:jc w:val="both"/>
    </w:pPr>
    <w:rPr>
      <w:sz w:val="22"/>
    </w:rPr>
  </w:style>
  <w:style w:type="paragraph" w:customStyle="1" w:styleId="chapternumber">
    <w:name w:val="chapter number"/>
    <w:basedOn w:val="Normal"/>
    <w:next w:val="Normal"/>
    <w:pPr>
      <w:pageBreakBefore/>
      <w:jc w:val="right"/>
    </w:pPr>
    <w:rPr>
      <w:rFonts w:ascii="Arial" w:hAnsi="Arial"/>
      <w:b/>
      <w:caps/>
      <w:sz w:val="32"/>
    </w:rPr>
  </w:style>
  <w:style w:type="paragraph" w:styleId="Header">
    <w:name w:val="header"/>
    <w:pPr>
      <w:tabs>
        <w:tab w:val="center" w:pos="4320"/>
        <w:tab w:val="right" w:pos="8640"/>
      </w:tabs>
    </w:pPr>
  </w:style>
  <w:style w:type="paragraph" w:customStyle="1" w:styleId="chaptertitle">
    <w:name w:val="chapter title"/>
    <w:next w:val="Heading1"/>
    <w:pPr>
      <w:spacing w:after="480"/>
      <w:jc w:val="right"/>
    </w:pPr>
    <w:rPr>
      <w:rFonts w:ascii="Arial" w:hAnsi="Arial"/>
      <w:b/>
      <w:caps/>
      <w:sz w:val="32"/>
    </w:rPr>
  </w:style>
  <w:style w:type="paragraph" w:styleId="ListNumber">
    <w:name w:val="List Number"/>
    <w:pPr>
      <w:spacing w:after="120"/>
      <w:ind w:left="576" w:hanging="576"/>
      <w:outlineLvl w:val="0"/>
    </w:pPr>
    <w:rPr>
      <w:sz w:val="22"/>
    </w:rPr>
  </w:style>
  <w:style w:type="paragraph" w:styleId="ListBullet2">
    <w:name w:val="List Bullet 2"/>
    <w:autoRedefine/>
    <w:pPr>
      <w:spacing w:before="60" w:after="120"/>
      <w:ind w:left="720" w:hanging="360"/>
    </w:pPr>
    <w:rPr>
      <w:sz w:val="22"/>
    </w:rPr>
  </w:style>
  <w:style w:type="paragraph" w:styleId="ListNumber2">
    <w:name w:val="List Number 2"/>
    <w:pPr>
      <w:spacing w:before="60" w:after="120"/>
      <w:ind w:left="936" w:hanging="360"/>
      <w:outlineLvl w:val="1"/>
    </w:pPr>
  </w:style>
  <w:style w:type="paragraph" w:styleId="ListContinue">
    <w:name w:val="List Continue"/>
    <w:pPr>
      <w:spacing w:before="60" w:after="120"/>
      <w:ind w:left="360"/>
    </w:pPr>
  </w:style>
  <w:style w:type="paragraph" w:styleId="Footer">
    <w:name w:val="footer"/>
    <w:pPr>
      <w:tabs>
        <w:tab w:val="center" w:pos="4320"/>
        <w:tab w:val="right" w:pos="8640"/>
      </w:tabs>
      <w:jc w:val="center"/>
    </w:pPr>
  </w:style>
  <w:style w:type="paragraph" w:customStyle="1" w:styleId="Equation2a">
    <w:name w:val="Equation2a"/>
    <w:basedOn w:val="Obj2"/>
    <w:pPr>
      <w:tabs>
        <w:tab w:val="left" w:pos="72"/>
      </w:tabs>
      <w:ind w:left="2880"/>
    </w:pPr>
  </w:style>
  <w:style w:type="paragraph" w:customStyle="1" w:styleId="Obj2">
    <w:name w:val="Obj2"/>
    <w:basedOn w:val="Normal"/>
    <w:pPr>
      <w:widowControl w:val="0"/>
      <w:spacing w:before="100" w:after="100"/>
      <w:ind w:left="864"/>
    </w:pPr>
  </w:style>
  <w:style w:type="paragraph" w:customStyle="1" w:styleId="Question">
    <w:name w:val="Question"/>
    <w:pPr>
      <w:tabs>
        <w:tab w:val="left" w:pos="360"/>
      </w:tabs>
      <w:spacing w:before="60" w:after="120"/>
      <w:ind w:left="360" w:hanging="360"/>
    </w:pPr>
  </w:style>
  <w:style w:type="paragraph" w:customStyle="1" w:styleId="Answer">
    <w:name w:val="Answer"/>
    <w:pPr>
      <w:spacing w:after="120"/>
      <w:ind w:left="360"/>
      <w:jc w:val="both"/>
    </w:pPr>
    <w:rPr>
      <w:kern w:val="18"/>
    </w:rPr>
  </w:style>
  <w:style w:type="paragraph" w:customStyle="1" w:styleId="BibliographyEntry">
    <w:name w:val="Bibliography Entry"/>
    <w:pPr>
      <w:keepLines/>
      <w:spacing w:after="120"/>
    </w:pPr>
  </w:style>
  <w:style w:type="paragraph" w:customStyle="1" w:styleId="Misc">
    <w:name w:val="Misc"/>
    <w:pPr>
      <w:keepLines/>
    </w:pPr>
  </w:style>
  <w:style w:type="paragraph" w:customStyle="1" w:styleId="Table">
    <w:name w:val="Table"/>
    <w:aliases w:val="Financial"/>
    <w:pPr>
      <w:keepLines/>
      <w:tabs>
        <w:tab w:val="left" w:pos="288"/>
        <w:tab w:val="left" w:pos="576"/>
        <w:tab w:val="left" w:pos="864"/>
        <w:tab w:val="left" w:pos="1152"/>
        <w:tab w:val="left" w:pos="1440"/>
      </w:tabs>
    </w:pPr>
  </w:style>
  <w:style w:type="paragraph" w:customStyle="1" w:styleId="TableBody">
    <w:name w:val="Table Body"/>
    <w:rPr>
      <w:sz w:val="22"/>
    </w:rPr>
  </w:style>
  <w:style w:type="paragraph" w:customStyle="1" w:styleId="Newspaperbody">
    <w:name w:val="Newspaper body"/>
    <w:pPr>
      <w:spacing w:after="120"/>
      <w:ind w:left="720" w:right="720"/>
      <w:jc w:val="both"/>
    </w:pPr>
    <w:rPr>
      <w:rFonts w:ascii="Arial" w:hAnsi="Arial"/>
      <w:sz w:val="18"/>
    </w:rPr>
  </w:style>
  <w:style w:type="paragraph" w:customStyle="1" w:styleId="Newspaperheader">
    <w:name w:val="Newspaper header"/>
    <w:pPr>
      <w:keepNext/>
      <w:tabs>
        <w:tab w:val="left" w:pos="720"/>
      </w:tabs>
      <w:ind w:left="1440" w:hanging="1440"/>
    </w:pPr>
    <w:rPr>
      <w:rFonts w:ascii="Arial" w:hAnsi="Arial"/>
      <w:sz w:val="18"/>
    </w:rPr>
  </w:style>
  <w:style w:type="paragraph" w:customStyle="1" w:styleId="Newspapercopyright">
    <w:name w:val="Newspaper copyright"/>
    <w:pPr>
      <w:keepNext/>
      <w:spacing w:before="120" w:after="120"/>
      <w:jc w:val="center"/>
    </w:pPr>
    <w:rPr>
      <w:rFonts w:ascii="Arial" w:hAnsi="Arial"/>
      <w:sz w:val="18"/>
    </w:rPr>
  </w:style>
  <w:style w:type="paragraph" w:customStyle="1" w:styleId="TableExhibitTitle">
    <w:name w:val="Table Exhibit Title"/>
    <w:next w:val="TableBody"/>
    <w:pPr>
      <w:keepNext/>
      <w:pBdr>
        <w:bottom w:val="single" w:sz="12" w:space="2" w:color="auto"/>
      </w:pBdr>
      <w:tabs>
        <w:tab w:val="left" w:pos="1440"/>
      </w:tabs>
      <w:spacing w:before="240" w:after="120"/>
      <w:ind w:left="360"/>
    </w:pPr>
    <w:rPr>
      <w:rFonts w:ascii="Arial" w:hAnsi="Arial"/>
      <w:b/>
      <w:sz w:val="18"/>
    </w:rPr>
  </w:style>
  <w:style w:type="paragraph" w:customStyle="1" w:styleId="GraphicExhibitTitleLine">
    <w:name w:val="Graphic Exhibit Title Line"/>
    <w:pPr>
      <w:keepNext/>
      <w:pBdr>
        <w:bottom w:val="single" w:sz="18" w:space="3" w:color="0000FF"/>
      </w:pBdr>
      <w:tabs>
        <w:tab w:val="left" w:pos="3600"/>
      </w:tabs>
      <w:spacing w:before="240" w:after="120"/>
    </w:pPr>
  </w:style>
  <w:style w:type="paragraph" w:customStyle="1" w:styleId="SuggestedReadings">
    <w:name w:val="Suggested Readings"/>
    <w:pPr>
      <w:keepLines/>
      <w:ind w:left="288" w:hanging="288"/>
    </w:pPr>
  </w:style>
  <w:style w:type="paragraph" w:customStyle="1" w:styleId="Newspaperbody2">
    <w:name w:val="Newspaper body 2"/>
    <w:basedOn w:val="BodyText"/>
    <w:pPr>
      <w:spacing w:after="0"/>
      <w:ind w:firstLine="360"/>
    </w:pPr>
    <w:rPr>
      <w:sz w:val="18"/>
    </w:rPr>
  </w:style>
  <w:style w:type="paragraph" w:customStyle="1" w:styleId="titlepagetitle">
    <w:name w:val="title page title"/>
    <w:basedOn w:val="Normal"/>
    <w:next w:val="titlepageta"/>
    <w:pPr>
      <w:spacing w:before="960" w:after="240"/>
      <w:jc w:val="center"/>
    </w:pPr>
    <w:rPr>
      <w:b/>
      <w:caps/>
      <w:sz w:val="40"/>
    </w:rPr>
  </w:style>
  <w:style w:type="paragraph" w:customStyle="1" w:styleId="titlepageta">
    <w:name w:val="title page t/a"/>
    <w:basedOn w:val="Normal"/>
    <w:next w:val="titlepagebooktitle"/>
    <w:pPr>
      <w:spacing w:after="600"/>
      <w:jc w:val="center"/>
    </w:pPr>
    <w:rPr>
      <w:i/>
      <w:sz w:val="24"/>
    </w:rPr>
  </w:style>
  <w:style w:type="paragraph" w:customStyle="1" w:styleId="titlepagebooktitle">
    <w:name w:val="title page book title"/>
    <w:basedOn w:val="Normal"/>
    <w:pPr>
      <w:pBdr>
        <w:top w:val="single" w:sz="12" w:space="3" w:color="auto"/>
        <w:bottom w:val="single" w:sz="12" w:space="3" w:color="auto"/>
      </w:pBdr>
      <w:spacing w:after="240"/>
      <w:jc w:val="center"/>
    </w:pPr>
    <w:rPr>
      <w:b/>
      <w:caps/>
      <w:sz w:val="52"/>
    </w:rPr>
  </w:style>
  <w:style w:type="paragraph" w:customStyle="1" w:styleId="titlepageedition">
    <w:name w:val="title page edition"/>
    <w:basedOn w:val="Normal"/>
    <w:next w:val="titlepageauthorname"/>
    <w:pPr>
      <w:spacing w:after="360"/>
      <w:jc w:val="center"/>
    </w:pPr>
    <w:rPr>
      <w:sz w:val="28"/>
    </w:rPr>
  </w:style>
  <w:style w:type="paragraph" w:customStyle="1" w:styleId="titlepageauthorname">
    <w:name w:val="title page author name"/>
    <w:basedOn w:val="Normal"/>
    <w:next w:val="titlepageschool"/>
    <w:pPr>
      <w:jc w:val="center"/>
    </w:pPr>
    <w:rPr>
      <w:b/>
      <w:sz w:val="36"/>
    </w:rPr>
  </w:style>
  <w:style w:type="paragraph" w:customStyle="1" w:styleId="titlepageschool">
    <w:name w:val="title page school"/>
    <w:basedOn w:val="Normal"/>
    <w:next w:val="BodyText"/>
    <w:pPr>
      <w:jc w:val="center"/>
    </w:pPr>
    <w:rPr>
      <w:i/>
      <w:sz w:val="24"/>
    </w:rPr>
  </w:style>
  <w:style w:type="paragraph" w:customStyle="1" w:styleId="cenarialcaps14">
    <w:name w:val="cen arial caps 14"/>
    <w:basedOn w:val="Normal"/>
    <w:next w:val="bodytextarial11"/>
    <w:pPr>
      <w:spacing w:after="240"/>
      <w:jc w:val="center"/>
    </w:pPr>
    <w:rPr>
      <w:rFonts w:ascii="Arial" w:hAnsi="Arial"/>
      <w:caps/>
      <w:sz w:val="28"/>
    </w:rPr>
  </w:style>
  <w:style w:type="paragraph" w:customStyle="1" w:styleId="bodytextarial11">
    <w:name w:val="body text arial 11"/>
    <w:basedOn w:val="Normal"/>
    <w:next w:val="Normal"/>
    <w:rPr>
      <w:rFonts w:ascii="Arial" w:hAnsi="Arial"/>
    </w:rPr>
  </w:style>
  <w:style w:type="paragraph" w:customStyle="1" w:styleId="Footerfirstpageonly">
    <w:name w:val="Footer (first page only)"/>
    <w:basedOn w:val="BodyText"/>
    <w:pPr>
      <w:spacing w:before="240" w:after="0"/>
      <w:jc w:val="center"/>
    </w:pPr>
    <w:rPr>
      <w:rFonts w:ascii="Arial" w:hAnsi="Arial"/>
      <w:sz w:val="18"/>
    </w:rPr>
  </w:style>
  <w:style w:type="paragraph" w:customStyle="1" w:styleId="T-acctsmentryline">
    <w:name w:val="T-acct sm entry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</w:rPr>
  </w:style>
  <w:style w:type="paragraph" w:customStyle="1" w:styleId="cenarialunderline">
    <w:name w:val="cen arial underline"/>
    <w:basedOn w:val="cenarialcaps14"/>
    <w:next w:val="BodyText"/>
    <w:pPr>
      <w:spacing w:before="240"/>
    </w:pPr>
    <w:rPr>
      <w:u w:val="single"/>
    </w:rPr>
  </w:style>
  <w:style w:type="paragraph" w:customStyle="1" w:styleId="Evenpageheader">
    <w:name w:val="Even page header"/>
    <w:pPr>
      <w:tabs>
        <w:tab w:val="right" w:pos="7099"/>
        <w:tab w:val="right" w:pos="9259"/>
      </w:tabs>
      <w:ind w:left="-2160"/>
    </w:pPr>
    <w:rPr>
      <w:rFonts w:ascii="Arial" w:hAnsi="Arial"/>
      <w:b/>
      <w:caps/>
    </w:rPr>
  </w:style>
  <w:style w:type="paragraph" w:customStyle="1" w:styleId="Oddpageheader">
    <w:name w:val="Odd page header"/>
    <w:basedOn w:val="Evenpageheader"/>
    <w:pPr>
      <w:tabs>
        <w:tab w:val="clear" w:pos="7099"/>
      </w:tabs>
      <w:ind w:left="0"/>
    </w:pPr>
  </w:style>
  <w:style w:type="paragraph" w:styleId="FootnoteText">
    <w:name w:val="footnote text"/>
    <w:basedOn w:val="Normal"/>
    <w:semiHidden/>
    <w:rPr>
      <w:rFonts w:ascii="Arial" w:hAnsi="Arial"/>
      <w:sz w:val="18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Quoterightleftindent">
    <w:name w:val="Quote (right/left indent)"/>
    <w:next w:val="Normal"/>
    <w:pPr>
      <w:spacing w:after="120"/>
      <w:ind w:left="720" w:right="720"/>
      <w:jc w:val="both"/>
    </w:pPr>
    <w:rPr>
      <w:i/>
    </w:rPr>
  </w:style>
  <w:style w:type="paragraph" w:customStyle="1" w:styleId="Capsboldhead">
    <w:name w:val="Caps bold head"/>
    <w:basedOn w:val="Normal"/>
    <w:next w:val="BodyText"/>
    <w:pPr>
      <w:spacing w:before="240" w:after="120"/>
      <w:ind w:firstLine="720"/>
    </w:pPr>
    <w:rPr>
      <w:b/>
      <w:smallCaps/>
    </w:rPr>
  </w:style>
  <w:style w:type="paragraph" w:customStyle="1" w:styleId="Listbullet1">
    <w:name w:val="List bullet 1"/>
    <w:basedOn w:val="ListBullet2"/>
    <w:pPr>
      <w:spacing w:after="0"/>
    </w:pPr>
  </w:style>
  <w:style w:type="paragraph" w:customStyle="1" w:styleId="tableheads">
    <w:name w:val="table heads"/>
    <w:basedOn w:val="TableBody"/>
    <w:next w:val="TableBody"/>
    <w:pPr>
      <w:tabs>
        <w:tab w:val="center" w:pos="2700"/>
        <w:tab w:val="center" w:pos="3600"/>
        <w:tab w:val="center" w:pos="4500"/>
        <w:tab w:val="center" w:pos="5400"/>
        <w:tab w:val="center" w:pos="6300"/>
        <w:tab w:val="center" w:pos="7200"/>
      </w:tabs>
      <w:ind w:left="360"/>
    </w:pPr>
    <w:rPr>
      <w:i/>
    </w:rPr>
  </w:style>
  <w:style w:type="paragraph" w:customStyle="1" w:styleId="boxedbodytext">
    <w:name w:val="boxed body text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120" w:after="120"/>
      <w:ind w:left="202"/>
      <w:jc w:val="both"/>
    </w:pPr>
  </w:style>
  <w:style w:type="paragraph" w:customStyle="1" w:styleId="boxhead">
    <w:name w:val="box head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240" w:after="60"/>
      <w:ind w:firstLine="720"/>
    </w:pPr>
    <w:rPr>
      <w:rFonts w:ascii="Arial" w:hAnsi="Arial"/>
      <w:b/>
      <w:smallCaps/>
    </w:rPr>
  </w:style>
  <w:style w:type="paragraph" w:customStyle="1" w:styleId="boxsourceline">
    <w:name w:val="box source line"/>
    <w:basedOn w:val="boxedbodytext"/>
    <w:pPr>
      <w:spacing w:before="60"/>
      <w:jc w:val="right"/>
    </w:pPr>
    <w:rPr>
      <w:rFonts w:ascii="Arial" w:hAnsi="Arial"/>
      <w:sz w:val="16"/>
    </w:rPr>
  </w:style>
  <w:style w:type="paragraph" w:customStyle="1" w:styleId="tablebodyfinal">
    <w:name w:val="table body final"/>
    <w:basedOn w:val="TableBody"/>
    <w:next w:val="BodyText"/>
    <w:pPr>
      <w:pBdr>
        <w:bottom w:val="single" w:sz="12" w:space="3" w:color="auto"/>
      </w:pBdr>
      <w:tabs>
        <w:tab w:val="right" w:pos="2880"/>
        <w:tab w:val="right" w:pos="3780"/>
        <w:tab w:val="right" w:pos="4680"/>
        <w:tab w:val="right" w:pos="5580"/>
        <w:tab w:val="right" w:pos="6480"/>
        <w:tab w:val="right" w:pos="7380"/>
      </w:tabs>
      <w:ind w:left="360"/>
    </w:pPr>
  </w:style>
  <w:style w:type="paragraph" w:customStyle="1" w:styleId="tableheadscenter">
    <w:name w:val="table heads center"/>
    <w:basedOn w:val="Normal"/>
    <w:next w:val="TableExhibitTitle"/>
    <w:pPr>
      <w:spacing w:after="60"/>
      <w:jc w:val="center"/>
    </w:pPr>
    <w:rPr>
      <w:rFonts w:ascii="Arial" w:hAnsi="Arial"/>
      <w:b/>
    </w:rPr>
  </w:style>
  <w:style w:type="paragraph" w:customStyle="1" w:styleId="tablespanhead">
    <w:name w:val="table span head"/>
    <w:basedOn w:val="Table"/>
    <w:next w:val="tableheads"/>
    <w:pPr>
      <w:tabs>
        <w:tab w:val="clear" w:pos="288"/>
        <w:tab w:val="clear" w:pos="576"/>
        <w:tab w:val="clear" w:pos="864"/>
        <w:tab w:val="clear" w:pos="1152"/>
        <w:tab w:val="clear" w:pos="1440"/>
        <w:tab w:val="center" w:pos="4770"/>
        <w:tab w:val="center" w:pos="7650"/>
      </w:tabs>
    </w:pPr>
    <w:rPr>
      <w:rFonts w:ascii="Arial" w:hAnsi="Arial"/>
      <w:b/>
      <w:sz w:val="18"/>
    </w:rPr>
  </w:style>
  <w:style w:type="paragraph" w:customStyle="1" w:styleId="T-acctsmfinalline">
    <w:name w:val="T-acct sm fin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single"/>
    </w:rPr>
  </w:style>
  <w:style w:type="paragraph" w:customStyle="1" w:styleId="T-acctsmhead">
    <w:name w:val="T-acct sm head"/>
    <w:basedOn w:val="Normal"/>
    <w:next w:val="Normal"/>
    <w:pPr>
      <w:tabs>
        <w:tab w:val="center" w:pos="1800"/>
        <w:tab w:val="right" w:pos="3870"/>
      </w:tabs>
    </w:pPr>
    <w:rPr>
      <w:rFonts w:ascii="Arial" w:hAnsi="Arial"/>
      <w:sz w:val="18"/>
      <w:u w:val="single"/>
    </w:rPr>
  </w:style>
  <w:style w:type="paragraph" w:customStyle="1" w:styleId="T-acctsmnoteline">
    <w:name w:val="T-acct sm note line"/>
    <w:basedOn w:val="Normal"/>
    <w:pPr>
      <w:tabs>
        <w:tab w:val="center" w:pos="810"/>
        <w:tab w:val="bar" w:pos="1800"/>
        <w:tab w:val="center" w:pos="2880"/>
      </w:tabs>
    </w:pPr>
    <w:rPr>
      <w:rFonts w:ascii="Arial" w:hAnsi="Arial"/>
      <w:b/>
      <w:sz w:val="18"/>
    </w:rPr>
  </w:style>
  <w:style w:type="paragraph" w:customStyle="1" w:styleId="T-acctsmtotalline">
    <w:name w:val="T-acct sm tot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double"/>
    </w:rPr>
  </w:style>
  <w:style w:type="paragraph" w:customStyle="1" w:styleId="t-acctlgdebit">
    <w:name w:val="t-acct lg debit"/>
    <w:basedOn w:val="Normal"/>
    <w:pPr>
      <w:tabs>
        <w:tab w:val="right" w:pos="4500"/>
      </w:tabs>
      <w:ind w:left="810" w:right="-22" w:hanging="90"/>
    </w:pPr>
    <w:rPr>
      <w:rFonts w:ascii="Arial" w:hAnsi="Arial"/>
      <w:sz w:val="18"/>
    </w:rPr>
  </w:style>
  <w:style w:type="paragraph" w:customStyle="1" w:styleId="t-acctlgcreditside">
    <w:name w:val="t-acct lg credit side"/>
    <w:basedOn w:val="Normal"/>
    <w:pPr>
      <w:tabs>
        <w:tab w:val="right" w:pos="706"/>
        <w:tab w:val="left" w:pos="886"/>
      </w:tabs>
      <w:ind w:left="1066" w:right="893" w:hanging="1066"/>
    </w:pPr>
    <w:rPr>
      <w:rFonts w:ascii="Arial" w:hAnsi="Arial"/>
      <w:sz w:val="18"/>
    </w:rPr>
  </w:style>
  <w:style w:type="paragraph" w:customStyle="1" w:styleId="t-acctlghead">
    <w:name w:val="t-acct lg head"/>
    <w:basedOn w:val="Normal"/>
    <w:next w:val="t-acctlgdebit"/>
    <w:pPr>
      <w:pBdr>
        <w:bottom w:val="single" w:sz="6" w:space="1" w:color="auto"/>
      </w:pBdr>
      <w:ind w:left="720" w:right="893"/>
      <w:jc w:val="center"/>
    </w:pPr>
    <w:rPr>
      <w:rFonts w:ascii="Arial" w:hAnsi="Arial"/>
      <w:sz w:val="18"/>
    </w:rPr>
  </w:style>
  <w:style w:type="paragraph" w:customStyle="1" w:styleId="tablefootnote">
    <w:name w:val="table footnote"/>
    <w:basedOn w:val="tablebodyfinal"/>
    <w:pPr>
      <w:keepLines/>
      <w:tabs>
        <w:tab w:val="right" w:pos="7200"/>
      </w:tabs>
      <w:spacing w:after="240"/>
    </w:pPr>
    <w:rPr>
      <w:sz w:val="16"/>
    </w:rPr>
  </w:style>
  <w:style w:type="paragraph" w:customStyle="1" w:styleId="tablesourceline">
    <w:name w:val="table source line"/>
    <w:basedOn w:val="Normal"/>
    <w:next w:val="Normal"/>
    <w:pPr>
      <w:spacing w:after="240"/>
      <w:ind w:firstLine="720"/>
    </w:pPr>
    <w:rPr>
      <w:rFonts w:ascii="Arial" w:hAnsi="Arial"/>
      <w:sz w:val="16"/>
    </w:rPr>
  </w:style>
  <w:style w:type="paragraph" w:customStyle="1" w:styleId="Italicsheading">
    <w:name w:val="Italics heading"/>
    <w:basedOn w:val="Normal"/>
    <w:next w:val="BodyText"/>
    <w:pPr>
      <w:spacing w:after="120"/>
    </w:pPr>
    <w:rPr>
      <w:i/>
    </w:rPr>
  </w:style>
  <w:style w:type="paragraph" w:customStyle="1" w:styleId="listquestion">
    <w:name w:val="list question"/>
    <w:basedOn w:val="BodyText"/>
    <w:pPr>
      <w:spacing w:after="0"/>
      <w:ind w:left="1080" w:hanging="360"/>
    </w:pPr>
  </w:style>
  <w:style w:type="paragraph" w:customStyle="1" w:styleId="listquesfinal">
    <w:name w:val="list ques final"/>
    <w:basedOn w:val="BodyText"/>
    <w:next w:val="BodyText"/>
    <w:pPr>
      <w:ind w:left="1080" w:hanging="360"/>
    </w:pPr>
  </w:style>
  <w:style w:type="paragraph" w:customStyle="1" w:styleId="quotesourceline">
    <w:name w:val="quote source line"/>
    <w:basedOn w:val="Normal"/>
    <w:pPr>
      <w:tabs>
        <w:tab w:val="right" w:pos="4320"/>
        <w:tab w:val="right" w:pos="5490"/>
      </w:tabs>
      <w:ind w:left="810" w:hanging="90"/>
      <w:jc w:val="right"/>
    </w:pPr>
    <w:rPr>
      <w:sz w:val="18"/>
    </w:rPr>
  </w:style>
  <w:style w:type="paragraph" w:customStyle="1" w:styleId="GJNameLine">
    <w:name w:val="GJ Name Line"/>
    <w:basedOn w:val="Normal"/>
    <w:next w:val="GJHeadLine1"/>
    <w:pPr>
      <w:pBdr>
        <w:bottom w:val="single" w:sz="6" w:space="1" w:color="auto"/>
      </w:pBdr>
      <w:spacing w:after="60"/>
      <w:ind w:right="2059"/>
      <w:jc w:val="center"/>
    </w:pPr>
    <w:rPr>
      <w:sz w:val="18"/>
    </w:rPr>
  </w:style>
  <w:style w:type="paragraph" w:customStyle="1" w:styleId="GJHeadLine1">
    <w:name w:val="GJ Head Line1"/>
    <w:basedOn w:val="Normal"/>
    <w:next w:val="GJHeadLine2"/>
    <w:pPr>
      <w:pBdr>
        <w:top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HeadLine2">
    <w:name w:val="GJ Head Line2"/>
    <w:basedOn w:val="Normal"/>
    <w:next w:val="GJEntryline"/>
    <w:pPr>
      <w:pBdr>
        <w:bottom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">
    <w:name w:val="GJ Entry line"/>
    <w:basedOn w:val="Normal"/>
    <w:pPr>
      <w:pBdr>
        <w:bottom w:val="single" w:sz="6" w:space="1" w:color="auto"/>
      </w:pBd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1">
    <w:name w:val="GJ Entry line1"/>
    <w:basedOn w:val="Normal"/>
    <w:next w:val="GJEntryline2"/>
    <w:pP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2">
    <w:name w:val="GJ Entry line2"/>
    <w:basedOn w:val="GJEntryline1"/>
    <w:pPr>
      <w:pBdr>
        <w:top w:val="single" w:sz="6" w:space="1" w:color="auto"/>
      </w:pBdr>
    </w:pPr>
  </w:style>
  <w:style w:type="paragraph" w:customStyle="1" w:styleId="ListNumberfinal">
    <w:name w:val="List Number final"/>
    <w:basedOn w:val="ListNumber"/>
    <w:pPr>
      <w:spacing w:after="240"/>
    </w:pPr>
  </w:style>
  <w:style w:type="paragraph" w:customStyle="1" w:styleId="ListNumber2final">
    <w:name w:val="List Number 2final"/>
    <w:basedOn w:val="ListNumber2"/>
    <w:pPr>
      <w:spacing w:after="240"/>
      <w:ind w:hanging="576"/>
    </w:pPr>
  </w:style>
  <w:style w:type="paragraph" w:customStyle="1" w:styleId="L3">
    <w:name w:val="L#3"/>
    <w:basedOn w:val="ListNumber"/>
    <w:pPr>
      <w:keepLines/>
      <w:spacing w:before="60" w:after="60"/>
      <w:ind w:left="1152"/>
    </w:pPr>
    <w:rPr>
      <w:sz w:val="20"/>
    </w:rPr>
  </w:style>
  <w:style w:type="paragraph" w:customStyle="1" w:styleId="MarginBox">
    <w:name w:val="Margin Box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TableBody9">
    <w:name w:val="Table Body 9"/>
    <w:basedOn w:val="TableBody"/>
    <w:rPr>
      <w:sz w:val="18"/>
    </w:rPr>
  </w:style>
  <w:style w:type="paragraph" w:customStyle="1" w:styleId="Obj1">
    <w:name w:val="Obj1"/>
    <w:basedOn w:val="Obj2"/>
    <w:pPr>
      <w:tabs>
        <w:tab w:val="left" w:pos="-720"/>
      </w:tabs>
      <w:suppressAutoHyphens/>
      <w:ind w:left="0"/>
      <w:jc w:val="center"/>
    </w:pPr>
    <w:rPr>
      <w:spacing w:val="-2"/>
      <w:kern w:val="22"/>
    </w:rPr>
  </w:style>
  <w:style w:type="paragraph" w:customStyle="1" w:styleId="L4">
    <w:name w:val="L#4"/>
    <w:basedOn w:val="L3"/>
    <w:pPr>
      <w:ind w:left="1512" w:hanging="360"/>
    </w:pPr>
  </w:style>
  <w:style w:type="paragraph" w:customStyle="1" w:styleId="BodyTextOutline">
    <w:name w:val="Body Text Outline"/>
    <w:basedOn w:val="Normal"/>
    <w:pPr>
      <w:ind w:left="720"/>
    </w:pPr>
  </w:style>
  <w:style w:type="paragraph" w:customStyle="1" w:styleId="MarginText">
    <w:name w:val="Margin Text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Outline1">
    <w:name w:val="Outline 1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/>
      <w:ind w:left="720" w:hanging="720"/>
      <w:outlineLvl w:val="0"/>
    </w:pPr>
    <w:rPr>
      <w:sz w:val="22"/>
    </w:rPr>
  </w:style>
  <w:style w:type="paragraph" w:customStyle="1" w:styleId="Outline2">
    <w:name w:val="Outline 2"/>
    <w:basedOn w:val="Outline1"/>
    <w:pPr>
      <w:ind w:left="1080" w:hanging="360"/>
      <w:outlineLvl w:val="1"/>
    </w:pPr>
  </w:style>
  <w:style w:type="paragraph" w:customStyle="1" w:styleId="Outline3">
    <w:name w:val="Outline 3"/>
    <w:basedOn w:val="Outline1"/>
    <w:pPr>
      <w:ind w:left="1440" w:hanging="360"/>
      <w:outlineLvl w:val="2"/>
    </w:pPr>
    <w:rPr>
      <w:iCs/>
    </w:rPr>
  </w:style>
  <w:style w:type="paragraph" w:customStyle="1" w:styleId="Outline4">
    <w:name w:val="Outline 4"/>
    <w:basedOn w:val="Outline1"/>
    <w:pPr>
      <w:tabs>
        <w:tab w:val="left" w:pos="3600"/>
      </w:tabs>
      <w:ind w:left="1800" w:hanging="360"/>
      <w:outlineLvl w:val="3"/>
    </w:pPr>
  </w:style>
  <w:style w:type="paragraph" w:customStyle="1" w:styleId="Outline5">
    <w:name w:val="Outline 5"/>
    <w:basedOn w:val="Outline1"/>
    <w:pPr>
      <w:tabs>
        <w:tab w:val="left" w:pos="0"/>
        <w:tab w:val="left" w:pos="600"/>
        <w:tab w:val="left" w:pos="1560"/>
        <w:tab w:val="left" w:pos="2040"/>
      </w:tabs>
      <w:suppressAutoHyphens/>
      <w:ind w:left="2160" w:hanging="360"/>
      <w:outlineLvl w:val="4"/>
    </w:pPr>
  </w:style>
  <w:style w:type="paragraph" w:customStyle="1" w:styleId="Outline6">
    <w:name w:val="Outline 6"/>
    <w:basedOn w:val="Outline1"/>
    <w:pPr>
      <w:ind w:left="2520" w:hanging="360"/>
      <w:outlineLvl w:val="5"/>
    </w:pPr>
  </w:style>
  <w:style w:type="paragraph" w:customStyle="1" w:styleId="OutlineIndent">
    <w:name w:val="Outline Indent"/>
    <w:basedOn w:val="BodyTextIndent"/>
    <w:pPr>
      <w:spacing w:before="60"/>
      <w:ind w:left="720"/>
    </w:pPr>
  </w:style>
  <w:style w:type="paragraph" w:styleId="BodyTextIndent">
    <w:name w:val="Body Text Indent"/>
    <w:basedOn w:val="Normal"/>
    <w:pPr>
      <w:spacing w:after="120"/>
      <w:ind w:left="360"/>
      <w:jc w:val="both"/>
    </w:pPr>
  </w:style>
  <w:style w:type="paragraph" w:customStyle="1" w:styleId="titlepagepreparedby">
    <w:name w:val="title page prepared by"/>
    <w:basedOn w:val="titlepageedition"/>
    <w:pPr>
      <w:spacing w:before="720" w:after="0"/>
    </w:pPr>
  </w:style>
  <w:style w:type="paragraph" w:styleId="ListNumber3">
    <w:name w:val="List Number 3"/>
    <w:basedOn w:val="Normal"/>
    <w:pPr>
      <w:spacing w:after="60"/>
      <w:ind w:left="1080" w:hanging="360"/>
      <w:outlineLvl w:val="2"/>
    </w:pPr>
  </w:style>
  <w:style w:type="paragraph" w:customStyle="1" w:styleId="AnswerSpace">
    <w:name w:val="AnswerSpace"/>
    <w:basedOn w:val="Normal"/>
    <w:pPr>
      <w:spacing w:after="1800"/>
    </w:pPr>
  </w:style>
  <w:style w:type="paragraph" w:customStyle="1" w:styleId="Equation2">
    <w:name w:val="Equation2"/>
    <w:basedOn w:val="Normal"/>
    <w:pPr>
      <w:widowControl w:val="0"/>
      <w:spacing w:before="100" w:after="100"/>
      <w:ind w:left="864"/>
    </w:pPr>
  </w:style>
  <w:style w:type="paragraph" w:customStyle="1" w:styleId="Equation1">
    <w:name w:val="Equation 1"/>
    <w:basedOn w:val="Equation2"/>
    <w:pPr>
      <w:tabs>
        <w:tab w:val="left" w:pos="-720"/>
      </w:tabs>
      <w:suppressAutoHyphens/>
      <w:ind w:left="0"/>
      <w:jc w:val="center"/>
    </w:pPr>
    <w:rPr>
      <w:rFonts w:ascii="CG Times" w:hAnsi="CG Times"/>
      <w:spacing w:val="-2"/>
      <w:kern w:val="1"/>
    </w:rPr>
  </w:style>
  <w:style w:type="character" w:styleId="PageNumber">
    <w:name w:val="page number"/>
    <w:basedOn w:val="DefaultParagraphFont"/>
  </w:style>
  <w:style w:type="paragraph" w:customStyle="1" w:styleId="BodyTextArial13">
    <w:name w:val="Body Text Arial 13"/>
    <w:basedOn w:val="bodytextarial11"/>
    <w:autoRedefine/>
    <w:rPr>
      <w:b/>
      <w:sz w:val="26"/>
    </w:rPr>
  </w:style>
  <w:style w:type="paragraph" w:customStyle="1" w:styleId="TableBodyArial13">
    <w:name w:val="Table Body Arial 13"/>
    <w:basedOn w:val="TableBody9"/>
    <w:autoRedefine/>
    <w:rPr>
      <w:rFonts w:ascii="Arial" w:hAnsi="Arial"/>
      <w:b/>
      <w:sz w:val="26"/>
    </w:rPr>
  </w:style>
  <w:style w:type="paragraph" w:customStyle="1" w:styleId="TableBodyArial11">
    <w:name w:val="Table Body Arial 11"/>
    <w:basedOn w:val="BodyTextArial13"/>
    <w:autoRedefine/>
    <w:rPr>
      <w:sz w:val="22"/>
    </w:rPr>
  </w:style>
  <w:style w:type="paragraph" w:styleId="BalloonText">
    <w:name w:val="Balloon Text"/>
    <w:basedOn w:val="Normal"/>
    <w:semiHidden/>
    <w:rsid w:val="009703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7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ED">
    <w:name w:val="JED"/>
    <w:basedOn w:val="Normal"/>
    <w:next w:val="JEC"/>
    <w:rsid w:val="000A790B"/>
    <w:pPr>
      <w:keepNext/>
      <w:keepLines/>
      <w:tabs>
        <w:tab w:val="left" w:pos="840"/>
        <w:tab w:val="left" w:pos="1000"/>
        <w:tab w:val="right" w:pos="4800"/>
        <w:tab w:val="right" w:pos="5880"/>
        <w:tab w:val="right" w:pos="7040"/>
      </w:tabs>
      <w:spacing w:before="130" w:line="220" w:lineRule="exact"/>
      <w:ind w:left="160" w:right="160"/>
    </w:pPr>
    <w:rPr>
      <w:color w:val="000000"/>
      <w:sz w:val="16"/>
      <w:szCs w:val="24"/>
    </w:rPr>
  </w:style>
  <w:style w:type="paragraph" w:customStyle="1" w:styleId="JEC">
    <w:name w:val="JEC"/>
    <w:basedOn w:val="JED"/>
    <w:next w:val="JED0"/>
    <w:rsid w:val="000A790B"/>
    <w:pPr>
      <w:spacing w:before="0" w:after="132"/>
    </w:pPr>
  </w:style>
  <w:style w:type="paragraph" w:customStyle="1" w:styleId="JED0">
    <w:name w:val="JED+0"/>
    <w:basedOn w:val="JED"/>
    <w:next w:val="Normal"/>
    <w:rsid w:val="000A790B"/>
    <w:pPr>
      <w:spacing w:before="0"/>
    </w:pPr>
  </w:style>
  <w:style w:type="table" w:styleId="TableTheme">
    <w:name w:val="Table Theme"/>
    <w:basedOn w:val="TableNormal"/>
    <w:rsid w:val="008634CF"/>
    <w:rPr>
      <w:rFonts w:eastAsia="SimSun"/>
    </w:rPr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</w:style>
  <w:style w:type="character" w:styleId="Hyperlink">
    <w:name w:val="Hyperlink"/>
    <w:rsid w:val="008634CF"/>
    <w:rPr>
      <w:color w:val="996600"/>
      <w:u w:val="single"/>
    </w:rPr>
  </w:style>
  <w:style w:type="character" w:styleId="FollowedHyperlink">
    <w:name w:val="FollowedHyperlink"/>
    <w:rsid w:val="008634CF"/>
    <w:rPr>
      <w:color w:val="999966"/>
      <w:u w:val="single"/>
    </w:rPr>
  </w:style>
  <w:style w:type="numbering" w:customStyle="1" w:styleId="PSSIM">
    <w:name w:val="PSS IM"/>
    <w:rsid w:val="008634CF"/>
    <w:pPr>
      <w:numPr>
        <w:numId w:val="3"/>
      </w:numPr>
    </w:pPr>
  </w:style>
  <w:style w:type="character" w:styleId="CommentReference">
    <w:name w:val="annotation reference"/>
    <w:semiHidden/>
    <w:rsid w:val="008634CF"/>
    <w:rPr>
      <w:sz w:val="16"/>
      <w:szCs w:val="16"/>
    </w:rPr>
  </w:style>
  <w:style w:type="paragraph" w:styleId="CommentText">
    <w:name w:val="annotation text"/>
    <w:basedOn w:val="Normal"/>
    <w:semiHidden/>
    <w:rsid w:val="008634CF"/>
    <w:rPr>
      <w:rFonts w:ascii="Garamond" w:eastAsia="SimSun" w:hAnsi="Garamond"/>
      <w:color w:val="000000"/>
      <w:sz w:val="20"/>
      <w:lang w:eastAsia="zh-CN"/>
    </w:rPr>
  </w:style>
  <w:style w:type="paragraph" w:styleId="CommentSubject">
    <w:name w:val="annotation subject"/>
    <w:basedOn w:val="CommentText"/>
    <w:next w:val="CommentText"/>
    <w:semiHidden/>
    <w:rsid w:val="008634CF"/>
    <w:rPr>
      <w:rFonts w:ascii="Trebuchet MS" w:hAnsi="Trebuchet MS"/>
      <w:b/>
      <w:bCs/>
    </w:rPr>
  </w:style>
  <w:style w:type="paragraph" w:styleId="Date">
    <w:name w:val="Date"/>
    <w:basedOn w:val="Normal"/>
    <w:next w:val="Normal"/>
    <w:rsid w:val="008634CF"/>
    <w:rPr>
      <w:rFonts w:ascii="Trebuchet MS" w:eastAsia="SimSun" w:hAnsi="Trebuchet MS"/>
      <w:color w:val="000000"/>
      <w:sz w:val="24"/>
      <w:szCs w:val="24"/>
      <w:lang w:eastAsia="zh-CN"/>
    </w:rPr>
  </w:style>
  <w:style w:type="character" w:customStyle="1" w:styleId="Heading1Char">
    <w:name w:val="Heading 1 Char"/>
    <w:aliases w:val="Heading 1A Char,Heading A1 Char"/>
    <w:link w:val="Heading1"/>
    <w:rsid w:val="00E84F7B"/>
    <w:rPr>
      <w:rFonts w:ascii="Arial" w:hAnsi="Arial"/>
      <w:b/>
      <w:kern w:val="28"/>
      <w:sz w:val="24"/>
      <w:u w:val="single"/>
      <w:lang w:val="en-US" w:eastAsia="en-US" w:bidi="ar-SA"/>
    </w:rPr>
  </w:style>
  <w:style w:type="character" w:customStyle="1" w:styleId="BodyTextChar">
    <w:name w:val="Body Text Char"/>
    <w:link w:val="BodyText"/>
    <w:rsid w:val="004C5DF2"/>
    <w:rPr>
      <w:sz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B57DD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Heading 1A,Heading A1"/>
    <w:next w:val="BodyText"/>
    <w:link w:val="Heading1Char"/>
    <w:qFormat/>
    <w:pPr>
      <w:keepNext/>
      <w:spacing w:before="120" w:after="120"/>
      <w:outlineLvl w:val="0"/>
    </w:pPr>
    <w:rPr>
      <w:rFonts w:ascii="Arial" w:hAnsi="Arial"/>
      <w:b/>
      <w:kern w:val="28"/>
      <w:sz w:val="24"/>
      <w:u w:val="single"/>
    </w:rPr>
  </w:style>
  <w:style w:type="paragraph" w:styleId="Heading2">
    <w:name w:val="heading 2"/>
    <w:next w:val="BodyText"/>
    <w:qFormat/>
    <w:pPr>
      <w:keepNext/>
      <w:tabs>
        <w:tab w:val="left" w:pos="360"/>
      </w:tabs>
      <w:spacing w:before="60" w:after="120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60" w:after="12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8634CF"/>
    <w:pPr>
      <w:spacing w:before="240" w:after="60"/>
      <w:outlineLvl w:val="4"/>
    </w:pPr>
    <w:rPr>
      <w:rFonts w:ascii="Verdana" w:eastAsia="SimSun" w:hAnsi="Verdana"/>
      <w:color w:val="000000"/>
      <w:sz w:val="20"/>
      <w:lang w:eastAsia="zh-CN"/>
    </w:rPr>
  </w:style>
  <w:style w:type="paragraph" w:styleId="Heading6">
    <w:name w:val="heading 6"/>
    <w:basedOn w:val="Normal"/>
    <w:next w:val="Normal"/>
    <w:qFormat/>
    <w:rsid w:val="008634CF"/>
    <w:pPr>
      <w:spacing w:before="240" w:after="60"/>
      <w:outlineLvl w:val="5"/>
    </w:pPr>
    <w:rPr>
      <w:rFonts w:ascii="Verdana" w:eastAsia="SimSun" w:hAnsi="Verdana"/>
      <w:color w:val="000000"/>
      <w:sz w:val="16"/>
      <w:szCs w:val="1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pPr>
      <w:spacing w:after="240"/>
      <w:jc w:val="both"/>
    </w:pPr>
    <w:rPr>
      <w:sz w:val="22"/>
    </w:rPr>
  </w:style>
  <w:style w:type="paragraph" w:customStyle="1" w:styleId="chapternumber">
    <w:name w:val="chapter number"/>
    <w:basedOn w:val="Normal"/>
    <w:next w:val="Normal"/>
    <w:pPr>
      <w:pageBreakBefore/>
      <w:jc w:val="right"/>
    </w:pPr>
    <w:rPr>
      <w:rFonts w:ascii="Arial" w:hAnsi="Arial"/>
      <w:b/>
      <w:caps/>
      <w:sz w:val="32"/>
    </w:rPr>
  </w:style>
  <w:style w:type="paragraph" w:styleId="Header">
    <w:name w:val="header"/>
    <w:pPr>
      <w:tabs>
        <w:tab w:val="center" w:pos="4320"/>
        <w:tab w:val="right" w:pos="8640"/>
      </w:tabs>
    </w:pPr>
  </w:style>
  <w:style w:type="paragraph" w:customStyle="1" w:styleId="chaptertitle">
    <w:name w:val="chapter title"/>
    <w:next w:val="Heading1"/>
    <w:pPr>
      <w:spacing w:after="480"/>
      <w:jc w:val="right"/>
    </w:pPr>
    <w:rPr>
      <w:rFonts w:ascii="Arial" w:hAnsi="Arial"/>
      <w:b/>
      <w:caps/>
      <w:sz w:val="32"/>
    </w:rPr>
  </w:style>
  <w:style w:type="paragraph" w:styleId="ListNumber">
    <w:name w:val="List Number"/>
    <w:pPr>
      <w:spacing w:after="120"/>
      <w:ind w:left="576" w:hanging="576"/>
      <w:outlineLvl w:val="0"/>
    </w:pPr>
    <w:rPr>
      <w:sz w:val="22"/>
    </w:rPr>
  </w:style>
  <w:style w:type="paragraph" w:styleId="ListBullet2">
    <w:name w:val="List Bullet 2"/>
    <w:autoRedefine/>
    <w:pPr>
      <w:spacing w:before="60" w:after="120"/>
      <w:ind w:left="720" w:hanging="360"/>
    </w:pPr>
    <w:rPr>
      <w:sz w:val="22"/>
    </w:rPr>
  </w:style>
  <w:style w:type="paragraph" w:styleId="ListNumber2">
    <w:name w:val="List Number 2"/>
    <w:pPr>
      <w:spacing w:before="60" w:after="120"/>
      <w:ind w:left="936" w:hanging="360"/>
      <w:outlineLvl w:val="1"/>
    </w:pPr>
  </w:style>
  <w:style w:type="paragraph" w:styleId="ListContinue">
    <w:name w:val="List Continue"/>
    <w:pPr>
      <w:spacing w:before="60" w:after="120"/>
      <w:ind w:left="360"/>
    </w:pPr>
  </w:style>
  <w:style w:type="paragraph" w:styleId="Footer">
    <w:name w:val="footer"/>
    <w:pPr>
      <w:tabs>
        <w:tab w:val="center" w:pos="4320"/>
        <w:tab w:val="right" w:pos="8640"/>
      </w:tabs>
      <w:jc w:val="center"/>
    </w:pPr>
  </w:style>
  <w:style w:type="paragraph" w:customStyle="1" w:styleId="Equation2a">
    <w:name w:val="Equation2a"/>
    <w:basedOn w:val="Obj2"/>
    <w:pPr>
      <w:tabs>
        <w:tab w:val="left" w:pos="72"/>
      </w:tabs>
      <w:ind w:left="2880"/>
    </w:pPr>
  </w:style>
  <w:style w:type="paragraph" w:customStyle="1" w:styleId="Obj2">
    <w:name w:val="Obj2"/>
    <w:basedOn w:val="Normal"/>
    <w:pPr>
      <w:widowControl w:val="0"/>
      <w:spacing w:before="100" w:after="100"/>
      <w:ind w:left="864"/>
    </w:pPr>
  </w:style>
  <w:style w:type="paragraph" w:customStyle="1" w:styleId="Question">
    <w:name w:val="Question"/>
    <w:pPr>
      <w:tabs>
        <w:tab w:val="left" w:pos="360"/>
      </w:tabs>
      <w:spacing w:before="60" w:after="120"/>
      <w:ind w:left="360" w:hanging="360"/>
    </w:pPr>
  </w:style>
  <w:style w:type="paragraph" w:customStyle="1" w:styleId="Answer">
    <w:name w:val="Answer"/>
    <w:pPr>
      <w:spacing w:after="120"/>
      <w:ind w:left="360"/>
      <w:jc w:val="both"/>
    </w:pPr>
    <w:rPr>
      <w:kern w:val="18"/>
    </w:rPr>
  </w:style>
  <w:style w:type="paragraph" w:customStyle="1" w:styleId="BibliographyEntry">
    <w:name w:val="Bibliography Entry"/>
    <w:pPr>
      <w:keepLines/>
      <w:spacing w:after="120"/>
    </w:pPr>
  </w:style>
  <w:style w:type="paragraph" w:customStyle="1" w:styleId="Misc">
    <w:name w:val="Misc"/>
    <w:pPr>
      <w:keepLines/>
    </w:pPr>
  </w:style>
  <w:style w:type="paragraph" w:customStyle="1" w:styleId="Table">
    <w:name w:val="Table"/>
    <w:aliases w:val="Financial"/>
    <w:pPr>
      <w:keepLines/>
      <w:tabs>
        <w:tab w:val="left" w:pos="288"/>
        <w:tab w:val="left" w:pos="576"/>
        <w:tab w:val="left" w:pos="864"/>
        <w:tab w:val="left" w:pos="1152"/>
        <w:tab w:val="left" w:pos="1440"/>
      </w:tabs>
    </w:pPr>
  </w:style>
  <w:style w:type="paragraph" w:customStyle="1" w:styleId="TableBody">
    <w:name w:val="Table Body"/>
    <w:rPr>
      <w:sz w:val="22"/>
    </w:rPr>
  </w:style>
  <w:style w:type="paragraph" w:customStyle="1" w:styleId="Newspaperbody">
    <w:name w:val="Newspaper body"/>
    <w:pPr>
      <w:spacing w:after="120"/>
      <w:ind w:left="720" w:right="720"/>
      <w:jc w:val="both"/>
    </w:pPr>
    <w:rPr>
      <w:rFonts w:ascii="Arial" w:hAnsi="Arial"/>
      <w:sz w:val="18"/>
    </w:rPr>
  </w:style>
  <w:style w:type="paragraph" w:customStyle="1" w:styleId="Newspaperheader">
    <w:name w:val="Newspaper header"/>
    <w:pPr>
      <w:keepNext/>
      <w:tabs>
        <w:tab w:val="left" w:pos="720"/>
      </w:tabs>
      <w:ind w:left="1440" w:hanging="1440"/>
    </w:pPr>
    <w:rPr>
      <w:rFonts w:ascii="Arial" w:hAnsi="Arial"/>
      <w:sz w:val="18"/>
    </w:rPr>
  </w:style>
  <w:style w:type="paragraph" w:customStyle="1" w:styleId="Newspapercopyright">
    <w:name w:val="Newspaper copyright"/>
    <w:pPr>
      <w:keepNext/>
      <w:spacing w:before="120" w:after="120"/>
      <w:jc w:val="center"/>
    </w:pPr>
    <w:rPr>
      <w:rFonts w:ascii="Arial" w:hAnsi="Arial"/>
      <w:sz w:val="18"/>
    </w:rPr>
  </w:style>
  <w:style w:type="paragraph" w:customStyle="1" w:styleId="TableExhibitTitle">
    <w:name w:val="Table Exhibit Title"/>
    <w:next w:val="TableBody"/>
    <w:pPr>
      <w:keepNext/>
      <w:pBdr>
        <w:bottom w:val="single" w:sz="12" w:space="2" w:color="auto"/>
      </w:pBdr>
      <w:tabs>
        <w:tab w:val="left" w:pos="1440"/>
      </w:tabs>
      <w:spacing w:before="240" w:after="120"/>
      <w:ind w:left="360"/>
    </w:pPr>
    <w:rPr>
      <w:rFonts w:ascii="Arial" w:hAnsi="Arial"/>
      <w:b/>
      <w:sz w:val="18"/>
    </w:rPr>
  </w:style>
  <w:style w:type="paragraph" w:customStyle="1" w:styleId="GraphicExhibitTitleLine">
    <w:name w:val="Graphic Exhibit Title Line"/>
    <w:pPr>
      <w:keepNext/>
      <w:pBdr>
        <w:bottom w:val="single" w:sz="18" w:space="3" w:color="0000FF"/>
      </w:pBdr>
      <w:tabs>
        <w:tab w:val="left" w:pos="3600"/>
      </w:tabs>
      <w:spacing w:before="240" w:after="120"/>
    </w:pPr>
  </w:style>
  <w:style w:type="paragraph" w:customStyle="1" w:styleId="SuggestedReadings">
    <w:name w:val="Suggested Readings"/>
    <w:pPr>
      <w:keepLines/>
      <w:ind w:left="288" w:hanging="288"/>
    </w:pPr>
  </w:style>
  <w:style w:type="paragraph" w:customStyle="1" w:styleId="Newspaperbody2">
    <w:name w:val="Newspaper body 2"/>
    <w:basedOn w:val="BodyText"/>
    <w:pPr>
      <w:spacing w:after="0"/>
      <w:ind w:firstLine="360"/>
    </w:pPr>
    <w:rPr>
      <w:sz w:val="18"/>
    </w:rPr>
  </w:style>
  <w:style w:type="paragraph" w:customStyle="1" w:styleId="titlepagetitle">
    <w:name w:val="title page title"/>
    <w:basedOn w:val="Normal"/>
    <w:next w:val="titlepageta"/>
    <w:pPr>
      <w:spacing w:before="960" w:after="240"/>
      <w:jc w:val="center"/>
    </w:pPr>
    <w:rPr>
      <w:b/>
      <w:caps/>
      <w:sz w:val="40"/>
    </w:rPr>
  </w:style>
  <w:style w:type="paragraph" w:customStyle="1" w:styleId="titlepageta">
    <w:name w:val="title page t/a"/>
    <w:basedOn w:val="Normal"/>
    <w:next w:val="titlepagebooktitle"/>
    <w:pPr>
      <w:spacing w:after="600"/>
      <w:jc w:val="center"/>
    </w:pPr>
    <w:rPr>
      <w:i/>
      <w:sz w:val="24"/>
    </w:rPr>
  </w:style>
  <w:style w:type="paragraph" w:customStyle="1" w:styleId="titlepagebooktitle">
    <w:name w:val="title page book title"/>
    <w:basedOn w:val="Normal"/>
    <w:pPr>
      <w:pBdr>
        <w:top w:val="single" w:sz="12" w:space="3" w:color="auto"/>
        <w:bottom w:val="single" w:sz="12" w:space="3" w:color="auto"/>
      </w:pBdr>
      <w:spacing w:after="240"/>
      <w:jc w:val="center"/>
    </w:pPr>
    <w:rPr>
      <w:b/>
      <w:caps/>
      <w:sz w:val="52"/>
    </w:rPr>
  </w:style>
  <w:style w:type="paragraph" w:customStyle="1" w:styleId="titlepageedition">
    <w:name w:val="title page edition"/>
    <w:basedOn w:val="Normal"/>
    <w:next w:val="titlepageauthorname"/>
    <w:pPr>
      <w:spacing w:after="360"/>
      <w:jc w:val="center"/>
    </w:pPr>
    <w:rPr>
      <w:sz w:val="28"/>
    </w:rPr>
  </w:style>
  <w:style w:type="paragraph" w:customStyle="1" w:styleId="titlepageauthorname">
    <w:name w:val="title page author name"/>
    <w:basedOn w:val="Normal"/>
    <w:next w:val="titlepageschool"/>
    <w:pPr>
      <w:jc w:val="center"/>
    </w:pPr>
    <w:rPr>
      <w:b/>
      <w:sz w:val="36"/>
    </w:rPr>
  </w:style>
  <w:style w:type="paragraph" w:customStyle="1" w:styleId="titlepageschool">
    <w:name w:val="title page school"/>
    <w:basedOn w:val="Normal"/>
    <w:next w:val="BodyText"/>
    <w:pPr>
      <w:jc w:val="center"/>
    </w:pPr>
    <w:rPr>
      <w:i/>
      <w:sz w:val="24"/>
    </w:rPr>
  </w:style>
  <w:style w:type="paragraph" w:customStyle="1" w:styleId="cenarialcaps14">
    <w:name w:val="cen arial caps 14"/>
    <w:basedOn w:val="Normal"/>
    <w:next w:val="bodytextarial11"/>
    <w:pPr>
      <w:spacing w:after="240"/>
      <w:jc w:val="center"/>
    </w:pPr>
    <w:rPr>
      <w:rFonts w:ascii="Arial" w:hAnsi="Arial"/>
      <w:caps/>
      <w:sz w:val="28"/>
    </w:rPr>
  </w:style>
  <w:style w:type="paragraph" w:customStyle="1" w:styleId="bodytextarial11">
    <w:name w:val="body text arial 11"/>
    <w:basedOn w:val="Normal"/>
    <w:next w:val="Normal"/>
    <w:rPr>
      <w:rFonts w:ascii="Arial" w:hAnsi="Arial"/>
    </w:rPr>
  </w:style>
  <w:style w:type="paragraph" w:customStyle="1" w:styleId="Footerfirstpageonly">
    <w:name w:val="Footer (first page only)"/>
    <w:basedOn w:val="BodyText"/>
    <w:pPr>
      <w:spacing w:before="240" w:after="0"/>
      <w:jc w:val="center"/>
    </w:pPr>
    <w:rPr>
      <w:rFonts w:ascii="Arial" w:hAnsi="Arial"/>
      <w:sz w:val="18"/>
    </w:rPr>
  </w:style>
  <w:style w:type="paragraph" w:customStyle="1" w:styleId="T-acctsmentryline">
    <w:name w:val="T-acct sm entry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</w:rPr>
  </w:style>
  <w:style w:type="paragraph" w:customStyle="1" w:styleId="cenarialunderline">
    <w:name w:val="cen arial underline"/>
    <w:basedOn w:val="cenarialcaps14"/>
    <w:next w:val="BodyText"/>
    <w:pPr>
      <w:spacing w:before="240"/>
    </w:pPr>
    <w:rPr>
      <w:u w:val="single"/>
    </w:rPr>
  </w:style>
  <w:style w:type="paragraph" w:customStyle="1" w:styleId="Evenpageheader">
    <w:name w:val="Even page header"/>
    <w:pPr>
      <w:tabs>
        <w:tab w:val="right" w:pos="7099"/>
        <w:tab w:val="right" w:pos="9259"/>
      </w:tabs>
      <w:ind w:left="-2160"/>
    </w:pPr>
    <w:rPr>
      <w:rFonts w:ascii="Arial" w:hAnsi="Arial"/>
      <w:b/>
      <w:caps/>
    </w:rPr>
  </w:style>
  <w:style w:type="paragraph" w:customStyle="1" w:styleId="Oddpageheader">
    <w:name w:val="Odd page header"/>
    <w:basedOn w:val="Evenpageheader"/>
    <w:pPr>
      <w:tabs>
        <w:tab w:val="clear" w:pos="7099"/>
      </w:tabs>
      <w:ind w:left="0"/>
    </w:pPr>
  </w:style>
  <w:style w:type="paragraph" w:styleId="FootnoteText">
    <w:name w:val="footnote text"/>
    <w:basedOn w:val="Normal"/>
    <w:semiHidden/>
    <w:rPr>
      <w:rFonts w:ascii="Arial" w:hAnsi="Arial"/>
      <w:sz w:val="18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Quoterightleftindent">
    <w:name w:val="Quote (right/left indent)"/>
    <w:next w:val="Normal"/>
    <w:pPr>
      <w:spacing w:after="120"/>
      <w:ind w:left="720" w:right="720"/>
      <w:jc w:val="both"/>
    </w:pPr>
    <w:rPr>
      <w:i/>
    </w:rPr>
  </w:style>
  <w:style w:type="paragraph" w:customStyle="1" w:styleId="Capsboldhead">
    <w:name w:val="Caps bold head"/>
    <w:basedOn w:val="Normal"/>
    <w:next w:val="BodyText"/>
    <w:pPr>
      <w:spacing w:before="240" w:after="120"/>
      <w:ind w:firstLine="720"/>
    </w:pPr>
    <w:rPr>
      <w:b/>
      <w:smallCaps/>
    </w:rPr>
  </w:style>
  <w:style w:type="paragraph" w:customStyle="1" w:styleId="Listbullet1">
    <w:name w:val="List bullet 1"/>
    <w:basedOn w:val="ListBullet2"/>
    <w:pPr>
      <w:spacing w:after="0"/>
    </w:pPr>
  </w:style>
  <w:style w:type="paragraph" w:customStyle="1" w:styleId="tableheads">
    <w:name w:val="table heads"/>
    <w:basedOn w:val="TableBody"/>
    <w:next w:val="TableBody"/>
    <w:pPr>
      <w:tabs>
        <w:tab w:val="center" w:pos="2700"/>
        <w:tab w:val="center" w:pos="3600"/>
        <w:tab w:val="center" w:pos="4500"/>
        <w:tab w:val="center" w:pos="5400"/>
        <w:tab w:val="center" w:pos="6300"/>
        <w:tab w:val="center" w:pos="7200"/>
      </w:tabs>
      <w:ind w:left="360"/>
    </w:pPr>
    <w:rPr>
      <w:i/>
    </w:rPr>
  </w:style>
  <w:style w:type="paragraph" w:customStyle="1" w:styleId="boxedbodytext">
    <w:name w:val="boxed body text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120" w:after="120"/>
      <w:ind w:left="202"/>
      <w:jc w:val="both"/>
    </w:pPr>
  </w:style>
  <w:style w:type="paragraph" w:customStyle="1" w:styleId="boxhead">
    <w:name w:val="box head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240" w:after="60"/>
      <w:ind w:firstLine="720"/>
    </w:pPr>
    <w:rPr>
      <w:rFonts w:ascii="Arial" w:hAnsi="Arial"/>
      <w:b/>
      <w:smallCaps/>
    </w:rPr>
  </w:style>
  <w:style w:type="paragraph" w:customStyle="1" w:styleId="boxsourceline">
    <w:name w:val="box source line"/>
    <w:basedOn w:val="boxedbodytext"/>
    <w:pPr>
      <w:spacing w:before="60"/>
      <w:jc w:val="right"/>
    </w:pPr>
    <w:rPr>
      <w:rFonts w:ascii="Arial" w:hAnsi="Arial"/>
      <w:sz w:val="16"/>
    </w:rPr>
  </w:style>
  <w:style w:type="paragraph" w:customStyle="1" w:styleId="tablebodyfinal">
    <w:name w:val="table body final"/>
    <w:basedOn w:val="TableBody"/>
    <w:next w:val="BodyText"/>
    <w:pPr>
      <w:pBdr>
        <w:bottom w:val="single" w:sz="12" w:space="3" w:color="auto"/>
      </w:pBdr>
      <w:tabs>
        <w:tab w:val="right" w:pos="2880"/>
        <w:tab w:val="right" w:pos="3780"/>
        <w:tab w:val="right" w:pos="4680"/>
        <w:tab w:val="right" w:pos="5580"/>
        <w:tab w:val="right" w:pos="6480"/>
        <w:tab w:val="right" w:pos="7380"/>
      </w:tabs>
      <w:ind w:left="360"/>
    </w:pPr>
  </w:style>
  <w:style w:type="paragraph" w:customStyle="1" w:styleId="tableheadscenter">
    <w:name w:val="table heads center"/>
    <w:basedOn w:val="Normal"/>
    <w:next w:val="TableExhibitTitle"/>
    <w:pPr>
      <w:spacing w:after="60"/>
      <w:jc w:val="center"/>
    </w:pPr>
    <w:rPr>
      <w:rFonts w:ascii="Arial" w:hAnsi="Arial"/>
      <w:b/>
    </w:rPr>
  </w:style>
  <w:style w:type="paragraph" w:customStyle="1" w:styleId="tablespanhead">
    <w:name w:val="table span head"/>
    <w:basedOn w:val="Table"/>
    <w:next w:val="tableheads"/>
    <w:pPr>
      <w:tabs>
        <w:tab w:val="clear" w:pos="288"/>
        <w:tab w:val="clear" w:pos="576"/>
        <w:tab w:val="clear" w:pos="864"/>
        <w:tab w:val="clear" w:pos="1152"/>
        <w:tab w:val="clear" w:pos="1440"/>
        <w:tab w:val="center" w:pos="4770"/>
        <w:tab w:val="center" w:pos="7650"/>
      </w:tabs>
    </w:pPr>
    <w:rPr>
      <w:rFonts w:ascii="Arial" w:hAnsi="Arial"/>
      <w:b/>
      <w:sz w:val="18"/>
    </w:rPr>
  </w:style>
  <w:style w:type="paragraph" w:customStyle="1" w:styleId="T-acctsmfinalline">
    <w:name w:val="T-acct sm fin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single"/>
    </w:rPr>
  </w:style>
  <w:style w:type="paragraph" w:customStyle="1" w:styleId="T-acctsmhead">
    <w:name w:val="T-acct sm head"/>
    <w:basedOn w:val="Normal"/>
    <w:next w:val="Normal"/>
    <w:pPr>
      <w:tabs>
        <w:tab w:val="center" w:pos="1800"/>
        <w:tab w:val="right" w:pos="3870"/>
      </w:tabs>
    </w:pPr>
    <w:rPr>
      <w:rFonts w:ascii="Arial" w:hAnsi="Arial"/>
      <w:sz w:val="18"/>
      <w:u w:val="single"/>
    </w:rPr>
  </w:style>
  <w:style w:type="paragraph" w:customStyle="1" w:styleId="T-acctsmnoteline">
    <w:name w:val="T-acct sm note line"/>
    <w:basedOn w:val="Normal"/>
    <w:pPr>
      <w:tabs>
        <w:tab w:val="center" w:pos="810"/>
        <w:tab w:val="bar" w:pos="1800"/>
        <w:tab w:val="center" w:pos="2880"/>
      </w:tabs>
    </w:pPr>
    <w:rPr>
      <w:rFonts w:ascii="Arial" w:hAnsi="Arial"/>
      <w:b/>
      <w:sz w:val="18"/>
    </w:rPr>
  </w:style>
  <w:style w:type="paragraph" w:customStyle="1" w:styleId="T-acctsmtotalline">
    <w:name w:val="T-acct sm tot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double"/>
    </w:rPr>
  </w:style>
  <w:style w:type="paragraph" w:customStyle="1" w:styleId="t-acctlgdebit">
    <w:name w:val="t-acct lg debit"/>
    <w:basedOn w:val="Normal"/>
    <w:pPr>
      <w:tabs>
        <w:tab w:val="right" w:pos="4500"/>
      </w:tabs>
      <w:ind w:left="810" w:right="-22" w:hanging="90"/>
    </w:pPr>
    <w:rPr>
      <w:rFonts w:ascii="Arial" w:hAnsi="Arial"/>
      <w:sz w:val="18"/>
    </w:rPr>
  </w:style>
  <w:style w:type="paragraph" w:customStyle="1" w:styleId="t-acctlgcreditside">
    <w:name w:val="t-acct lg credit side"/>
    <w:basedOn w:val="Normal"/>
    <w:pPr>
      <w:tabs>
        <w:tab w:val="right" w:pos="706"/>
        <w:tab w:val="left" w:pos="886"/>
      </w:tabs>
      <w:ind w:left="1066" w:right="893" w:hanging="1066"/>
    </w:pPr>
    <w:rPr>
      <w:rFonts w:ascii="Arial" w:hAnsi="Arial"/>
      <w:sz w:val="18"/>
    </w:rPr>
  </w:style>
  <w:style w:type="paragraph" w:customStyle="1" w:styleId="t-acctlghead">
    <w:name w:val="t-acct lg head"/>
    <w:basedOn w:val="Normal"/>
    <w:next w:val="t-acctlgdebit"/>
    <w:pPr>
      <w:pBdr>
        <w:bottom w:val="single" w:sz="6" w:space="1" w:color="auto"/>
      </w:pBdr>
      <w:ind w:left="720" w:right="893"/>
      <w:jc w:val="center"/>
    </w:pPr>
    <w:rPr>
      <w:rFonts w:ascii="Arial" w:hAnsi="Arial"/>
      <w:sz w:val="18"/>
    </w:rPr>
  </w:style>
  <w:style w:type="paragraph" w:customStyle="1" w:styleId="tablefootnote">
    <w:name w:val="table footnote"/>
    <w:basedOn w:val="tablebodyfinal"/>
    <w:pPr>
      <w:keepLines/>
      <w:tabs>
        <w:tab w:val="right" w:pos="7200"/>
      </w:tabs>
      <w:spacing w:after="240"/>
    </w:pPr>
    <w:rPr>
      <w:sz w:val="16"/>
    </w:rPr>
  </w:style>
  <w:style w:type="paragraph" w:customStyle="1" w:styleId="tablesourceline">
    <w:name w:val="table source line"/>
    <w:basedOn w:val="Normal"/>
    <w:next w:val="Normal"/>
    <w:pPr>
      <w:spacing w:after="240"/>
      <w:ind w:firstLine="720"/>
    </w:pPr>
    <w:rPr>
      <w:rFonts w:ascii="Arial" w:hAnsi="Arial"/>
      <w:sz w:val="16"/>
    </w:rPr>
  </w:style>
  <w:style w:type="paragraph" w:customStyle="1" w:styleId="Italicsheading">
    <w:name w:val="Italics heading"/>
    <w:basedOn w:val="Normal"/>
    <w:next w:val="BodyText"/>
    <w:pPr>
      <w:spacing w:after="120"/>
    </w:pPr>
    <w:rPr>
      <w:i/>
    </w:rPr>
  </w:style>
  <w:style w:type="paragraph" w:customStyle="1" w:styleId="listquestion">
    <w:name w:val="list question"/>
    <w:basedOn w:val="BodyText"/>
    <w:pPr>
      <w:spacing w:after="0"/>
      <w:ind w:left="1080" w:hanging="360"/>
    </w:pPr>
  </w:style>
  <w:style w:type="paragraph" w:customStyle="1" w:styleId="listquesfinal">
    <w:name w:val="list ques final"/>
    <w:basedOn w:val="BodyText"/>
    <w:next w:val="BodyText"/>
    <w:pPr>
      <w:ind w:left="1080" w:hanging="360"/>
    </w:pPr>
  </w:style>
  <w:style w:type="paragraph" w:customStyle="1" w:styleId="quotesourceline">
    <w:name w:val="quote source line"/>
    <w:basedOn w:val="Normal"/>
    <w:pPr>
      <w:tabs>
        <w:tab w:val="right" w:pos="4320"/>
        <w:tab w:val="right" w:pos="5490"/>
      </w:tabs>
      <w:ind w:left="810" w:hanging="90"/>
      <w:jc w:val="right"/>
    </w:pPr>
    <w:rPr>
      <w:sz w:val="18"/>
    </w:rPr>
  </w:style>
  <w:style w:type="paragraph" w:customStyle="1" w:styleId="GJNameLine">
    <w:name w:val="GJ Name Line"/>
    <w:basedOn w:val="Normal"/>
    <w:next w:val="GJHeadLine1"/>
    <w:pPr>
      <w:pBdr>
        <w:bottom w:val="single" w:sz="6" w:space="1" w:color="auto"/>
      </w:pBdr>
      <w:spacing w:after="60"/>
      <w:ind w:right="2059"/>
      <w:jc w:val="center"/>
    </w:pPr>
    <w:rPr>
      <w:sz w:val="18"/>
    </w:rPr>
  </w:style>
  <w:style w:type="paragraph" w:customStyle="1" w:styleId="GJHeadLine1">
    <w:name w:val="GJ Head Line1"/>
    <w:basedOn w:val="Normal"/>
    <w:next w:val="GJHeadLine2"/>
    <w:pPr>
      <w:pBdr>
        <w:top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HeadLine2">
    <w:name w:val="GJ Head Line2"/>
    <w:basedOn w:val="Normal"/>
    <w:next w:val="GJEntryline"/>
    <w:pPr>
      <w:pBdr>
        <w:bottom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">
    <w:name w:val="GJ Entry line"/>
    <w:basedOn w:val="Normal"/>
    <w:pPr>
      <w:pBdr>
        <w:bottom w:val="single" w:sz="6" w:space="1" w:color="auto"/>
      </w:pBd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1">
    <w:name w:val="GJ Entry line1"/>
    <w:basedOn w:val="Normal"/>
    <w:next w:val="GJEntryline2"/>
    <w:pP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2">
    <w:name w:val="GJ Entry line2"/>
    <w:basedOn w:val="GJEntryline1"/>
    <w:pPr>
      <w:pBdr>
        <w:top w:val="single" w:sz="6" w:space="1" w:color="auto"/>
      </w:pBdr>
    </w:pPr>
  </w:style>
  <w:style w:type="paragraph" w:customStyle="1" w:styleId="ListNumberfinal">
    <w:name w:val="List Number final"/>
    <w:basedOn w:val="ListNumber"/>
    <w:pPr>
      <w:spacing w:after="240"/>
    </w:pPr>
  </w:style>
  <w:style w:type="paragraph" w:customStyle="1" w:styleId="ListNumber2final">
    <w:name w:val="List Number 2final"/>
    <w:basedOn w:val="ListNumber2"/>
    <w:pPr>
      <w:spacing w:after="240"/>
      <w:ind w:hanging="576"/>
    </w:pPr>
  </w:style>
  <w:style w:type="paragraph" w:customStyle="1" w:styleId="L3">
    <w:name w:val="L#3"/>
    <w:basedOn w:val="ListNumber"/>
    <w:pPr>
      <w:keepLines/>
      <w:spacing w:before="60" w:after="60"/>
      <w:ind w:left="1152"/>
    </w:pPr>
    <w:rPr>
      <w:sz w:val="20"/>
    </w:rPr>
  </w:style>
  <w:style w:type="paragraph" w:customStyle="1" w:styleId="MarginBox">
    <w:name w:val="Margin Box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TableBody9">
    <w:name w:val="Table Body 9"/>
    <w:basedOn w:val="TableBody"/>
    <w:rPr>
      <w:sz w:val="18"/>
    </w:rPr>
  </w:style>
  <w:style w:type="paragraph" w:customStyle="1" w:styleId="Obj1">
    <w:name w:val="Obj1"/>
    <w:basedOn w:val="Obj2"/>
    <w:pPr>
      <w:tabs>
        <w:tab w:val="left" w:pos="-720"/>
      </w:tabs>
      <w:suppressAutoHyphens/>
      <w:ind w:left="0"/>
      <w:jc w:val="center"/>
    </w:pPr>
    <w:rPr>
      <w:spacing w:val="-2"/>
      <w:kern w:val="22"/>
    </w:rPr>
  </w:style>
  <w:style w:type="paragraph" w:customStyle="1" w:styleId="L4">
    <w:name w:val="L#4"/>
    <w:basedOn w:val="L3"/>
    <w:pPr>
      <w:ind w:left="1512" w:hanging="360"/>
    </w:pPr>
  </w:style>
  <w:style w:type="paragraph" w:customStyle="1" w:styleId="BodyTextOutline">
    <w:name w:val="Body Text Outline"/>
    <w:basedOn w:val="Normal"/>
    <w:pPr>
      <w:ind w:left="720"/>
    </w:pPr>
  </w:style>
  <w:style w:type="paragraph" w:customStyle="1" w:styleId="MarginText">
    <w:name w:val="Margin Text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Outline1">
    <w:name w:val="Outline 1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/>
      <w:ind w:left="720" w:hanging="720"/>
      <w:outlineLvl w:val="0"/>
    </w:pPr>
    <w:rPr>
      <w:sz w:val="22"/>
    </w:rPr>
  </w:style>
  <w:style w:type="paragraph" w:customStyle="1" w:styleId="Outline2">
    <w:name w:val="Outline 2"/>
    <w:basedOn w:val="Outline1"/>
    <w:pPr>
      <w:ind w:left="1080" w:hanging="360"/>
      <w:outlineLvl w:val="1"/>
    </w:pPr>
  </w:style>
  <w:style w:type="paragraph" w:customStyle="1" w:styleId="Outline3">
    <w:name w:val="Outline 3"/>
    <w:basedOn w:val="Outline1"/>
    <w:pPr>
      <w:ind w:left="1440" w:hanging="360"/>
      <w:outlineLvl w:val="2"/>
    </w:pPr>
    <w:rPr>
      <w:iCs/>
    </w:rPr>
  </w:style>
  <w:style w:type="paragraph" w:customStyle="1" w:styleId="Outline4">
    <w:name w:val="Outline 4"/>
    <w:basedOn w:val="Outline1"/>
    <w:pPr>
      <w:tabs>
        <w:tab w:val="left" w:pos="3600"/>
      </w:tabs>
      <w:ind w:left="1800" w:hanging="360"/>
      <w:outlineLvl w:val="3"/>
    </w:pPr>
  </w:style>
  <w:style w:type="paragraph" w:customStyle="1" w:styleId="Outline5">
    <w:name w:val="Outline 5"/>
    <w:basedOn w:val="Outline1"/>
    <w:pPr>
      <w:tabs>
        <w:tab w:val="left" w:pos="0"/>
        <w:tab w:val="left" w:pos="600"/>
        <w:tab w:val="left" w:pos="1560"/>
        <w:tab w:val="left" w:pos="2040"/>
      </w:tabs>
      <w:suppressAutoHyphens/>
      <w:ind w:left="2160" w:hanging="360"/>
      <w:outlineLvl w:val="4"/>
    </w:pPr>
  </w:style>
  <w:style w:type="paragraph" w:customStyle="1" w:styleId="Outline6">
    <w:name w:val="Outline 6"/>
    <w:basedOn w:val="Outline1"/>
    <w:pPr>
      <w:ind w:left="2520" w:hanging="360"/>
      <w:outlineLvl w:val="5"/>
    </w:pPr>
  </w:style>
  <w:style w:type="paragraph" w:customStyle="1" w:styleId="OutlineIndent">
    <w:name w:val="Outline Indent"/>
    <w:basedOn w:val="BodyTextIndent"/>
    <w:pPr>
      <w:spacing w:before="60"/>
      <w:ind w:left="720"/>
    </w:pPr>
  </w:style>
  <w:style w:type="paragraph" w:styleId="BodyTextIndent">
    <w:name w:val="Body Text Indent"/>
    <w:basedOn w:val="Normal"/>
    <w:pPr>
      <w:spacing w:after="120"/>
      <w:ind w:left="360"/>
      <w:jc w:val="both"/>
    </w:pPr>
  </w:style>
  <w:style w:type="paragraph" w:customStyle="1" w:styleId="titlepagepreparedby">
    <w:name w:val="title page prepared by"/>
    <w:basedOn w:val="titlepageedition"/>
    <w:pPr>
      <w:spacing w:before="720" w:after="0"/>
    </w:pPr>
  </w:style>
  <w:style w:type="paragraph" w:styleId="ListNumber3">
    <w:name w:val="List Number 3"/>
    <w:basedOn w:val="Normal"/>
    <w:pPr>
      <w:spacing w:after="60"/>
      <w:ind w:left="1080" w:hanging="360"/>
      <w:outlineLvl w:val="2"/>
    </w:pPr>
  </w:style>
  <w:style w:type="paragraph" w:customStyle="1" w:styleId="AnswerSpace">
    <w:name w:val="AnswerSpace"/>
    <w:basedOn w:val="Normal"/>
    <w:pPr>
      <w:spacing w:after="1800"/>
    </w:pPr>
  </w:style>
  <w:style w:type="paragraph" w:customStyle="1" w:styleId="Equation2">
    <w:name w:val="Equation2"/>
    <w:basedOn w:val="Normal"/>
    <w:pPr>
      <w:widowControl w:val="0"/>
      <w:spacing w:before="100" w:after="100"/>
      <w:ind w:left="864"/>
    </w:pPr>
  </w:style>
  <w:style w:type="paragraph" w:customStyle="1" w:styleId="Equation1">
    <w:name w:val="Equation 1"/>
    <w:basedOn w:val="Equation2"/>
    <w:pPr>
      <w:tabs>
        <w:tab w:val="left" w:pos="-720"/>
      </w:tabs>
      <w:suppressAutoHyphens/>
      <w:ind w:left="0"/>
      <w:jc w:val="center"/>
    </w:pPr>
    <w:rPr>
      <w:rFonts w:ascii="CG Times" w:hAnsi="CG Times"/>
      <w:spacing w:val="-2"/>
      <w:kern w:val="1"/>
    </w:rPr>
  </w:style>
  <w:style w:type="character" w:styleId="PageNumber">
    <w:name w:val="page number"/>
    <w:basedOn w:val="DefaultParagraphFont"/>
  </w:style>
  <w:style w:type="paragraph" w:customStyle="1" w:styleId="BodyTextArial13">
    <w:name w:val="Body Text Arial 13"/>
    <w:basedOn w:val="bodytextarial11"/>
    <w:autoRedefine/>
    <w:rPr>
      <w:b/>
      <w:sz w:val="26"/>
    </w:rPr>
  </w:style>
  <w:style w:type="paragraph" w:customStyle="1" w:styleId="TableBodyArial13">
    <w:name w:val="Table Body Arial 13"/>
    <w:basedOn w:val="TableBody9"/>
    <w:autoRedefine/>
    <w:rPr>
      <w:rFonts w:ascii="Arial" w:hAnsi="Arial"/>
      <w:b/>
      <w:sz w:val="26"/>
    </w:rPr>
  </w:style>
  <w:style w:type="paragraph" w:customStyle="1" w:styleId="TableBodyArial11">
    <w:name w:val="Table Body Arial 11"/>
    <w:basedOn w:val="BodyTextArial13"/>
    <w:autoRedefine/>
    <w:rPr>
      <w:sz w:val="22"/>
    </w:rPr>
  </w:style>
  <w:style w:type="paragraph" w:styleId="BalloonText">
    <w:name w:val="Balloon Text"/>
    <w:basedOn w:val="Normal"/>
    <w:semiHidden/>
    <w:rsid w:val="009703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7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ED">
    <w:name w:val="JED"/>
    <w:basedOn w:val="Normal"/>
    <w:next w:val="JEC"/>
    <w:rsid w:val="000A790B"/>
    <w:pPr>
      <w:keepNext/>
      <w:keepLines/>
      <w:tabs>
        <w:tab w:val="left" w:pos="840"/>
        <w:tab w:val="left" w:pos="1000"/>
        <w:tab w:val="right" w:pos="4800"/>
        <w:tab w:val="right" w:pos="5880"/>
        <w:tab w:val="right" w:pos="7040"/>
      </w:tabs>
      <w:spacing w:before="130" w:line="220" w:lineRule="exact"/>
      <w:ind w:left="160" w:right="160"/>
    </w:pPr>
    <w:rPr>
      <w:color w:val="000000"/>
      <w:sz w:val="16"/>
      <w:szCs w:val="24"/>
    </w:rPr>
  </w:style>
  <w:style w:type="paragraph" w:customStyle="1" w:styleId="JEC">
    <w:name w:val="JEC"/>
    <w:basedOn w:val="JED"/>
    <w:next w:val="JED0"/>
    <w:rsid w:val="000A790B"/>
    <w:pPr>
      <w:spacing w:before="0" w:after="132"/>
    </w:pPr>
  </w:style>
  <w:style w:type="paragraph" w:customStyle="1" w:styleId="JED0">
    <w:name w:val="JED+0"/>
    <w:basedOn w:val="JED"/>
    <w:next w:val="Normal"/>
    <w:rsid w:val="000A790B"/>
    <w:pPr>
      <w:spacing w:before="0"/>
    </w:pPr>
  </w:style>
  <w:style w:type="table" w:styleId="TableTheme">
    <w:name w:val="Table Theme"/>
    <w:basedOn w:val="TableNormal"/>
    <w:rsid w:val="008634CF"/>
    <w:rPr>
      <w:rFonts w:eastAsia="SimSun"/>
    </w:rPr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</w:style>
  <w:style w:type="character" w:styleId="Hyperlink">
    <w:name w:val="Hyperlink"/>
    <w:rsid w:val="008634CF"/>
    <w:rPr>
      <w:color w:val="996600"/>
      <w:u w:val="single"/>
    </w:rPr>
  </w:style>
  <w:style w:type="character" w:styleId="FollowedHyperlink">
    <w:name w:val="FollowedHyperlink"/>
    <w:rsid w:val="008634CF"/>
    <w:rPr>
      <w:color w:val="999966"/>
      <w:u w:val="single"/>
    </w:rPr>
  </w:style>
  <w:style w:type="numbering" w:customStyle="1" w:styleId="PSSIM">
    <w:name w:val="PSS IM"/>
    <w:rsid w:val="008634CF"/>
    <w:pPr>
      <w:numPr>
        <w:numId w:val="3"/>
      </w:numPr>
    </w:pPr>
  </w:style>
  <w:style w:type="character" w:styleId="CommentReference">
    <w:name w:val="annotation reference"/>
    <w:semiHidden/>
    <w:rsid w:val="008634CF"/>
    <w:rPr>
      <w:sz w:val="16"/>
      <w:szCs w:val="16"/>
    </w:rPr>
  </w:style>
  <w:style w:type="paragraph" w:styleId="CommentText">
    <w:name w:val="annotation text"/>
    <w:basedOn w:val="Normal"/>
    <w:semiHidden/>
    <w:rsid w:val="008634CF"/>
    <w:rPr>
      <w:rFonts w:ascii="Garamond" w:eastAsia="SimSun" w:hAnsi="Garamond"/>
      <w:color w:val="000000"/>
      <w:sz w:val="20"/>
      <w:lang w:eastAsia="zh-CN"/>
    </w:rPr>
  </w:style>
  <w:style w:type="paragraph" w:styleId="CommentSubject">
    <w:name w:val="annotation subject"/>
    <w:basedOn w:val="CommentText"/>
    <w:next w:val="CommentText"/>
    <w:semiHidden/>
    <w:rsid w:val="008634CF"/>
    <w:rPr>
      <w:rFonts w:ascii="Trebuchet MS" w:hAnsi="Trebuchet MS"/>
      <w:b/>
      <w:bCs/>
    </w:rPr>
  </w:style>
  <w:style w:type="paragraph" w:styleId="Date">
    <w:name w:val="Date"/>
    <w:basedOn w:val="Normal"/>
    <w:next w:val="Normal"/>
    <w:rsid w:val="008634CF"/>
    <w:rPr>
      <w:rFonts w:ascii="Trebuchet MS" w:eastAsia="SimSun" w:hAnsi="Trebuchet MS"/>
      <w:color w:val="000000"/>
      <w:sz w:val="24"/>
      <w:szCs w:val="24"/>
      <w:lang w:eastAsia="zh-CN"/>
    </w:rPr>
  </w:style>
  <w:style w:type="character" w:customStyle="1" w:styleId="Heading1Char">
    <w:name w:val="Heading 1 Char"/>
    <w:aliases w:val="Heading 1A Char,Heading A1 Char"/>
    <w:link w:val="Heading1"/>
    <w:rsid w:val="00E84F7B"/>
    <w:rPr>
      <w:rFonts w:ascii="Arial" w:hAnsi="Arial"/>
      <w:b/>
      <w:kern w:val="28"/>
      <w:sz w:val="24"/>
      <w:u w:val="single"/>
      <w:lang w:val="en-US" w:eastAsia="en-US" w:bidi="ar-SA"/>
    </w:rPr>
  </w:style>
  <w:style w:type="character" w:customStyle="1" w:styleId="BodyTextChar">
    <w:name w:val="Body Text Char"/>
    <w:link w:val="BodyText"/>
    <w:rsid w:val="004C5DF2"/>
    <w:rPr>
      <w:sz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B57DD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Wild%20Ch%201-7\Irwin37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Irwin37b</Template>
  <TotalTime>4</TotalTime>
  <Pages>22</Pages>
  <Words>4380</Words>
  <Characters>24967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29289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Jeannie M. Folk</dc:creator>
  <cp:lastModifiedBy>Mann, Rebecca</cp:lastModifiedBy>
  <cp:revision>6</cp:revision>
  <cp:lastPrinted>2012-10-16T21:00:00Z</cp:lastPrinted>
  <dcterms:created xsi:type="dcterms:W3CDTF">2014-11-12T21:49:00Z</dcterms:created>
  <dcterms:modified xsi:type="dcterms:W3CDTF">2014-11-18T20:23:00Z</dcterms:modified>
</cp:coreProperties>
</file>