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F9" w:rsidRDefault="002031F9">
      <w:pPr>
        <w:shd w:val="clear" w:color="auto" w:fill="808080"/>
        <w:jc w:val="center"/>
        <w:rPr>
          <w:rFonts w:ascii="Sylfaen" w:hAnsi="Sylfaen"/>
          <w:b/>
          <w:color w:val="FFFFFF"/>
          <w:sz w:val="48"/>
          <w:szCs w:val="48"/>
        </w:rPr>
      </w:pPr>
      <w:bookmarkStart w:id="0" w:name="_Toc150248910"/>
      <w:r>
        <w:rPr>
          <w:rFonts w:ascii="Sylfaen" w:hAnsi="Sylfaen"/>
          <w:b/>
          <w:color w:val="FFFFFF"/>
          <w:sz w:val="48"/>
          <w:szCs w:val="48"/>
        </w:rPr>
        <w:t>HTML and JavaScript BASICS, 4</w:t>
      </w:r>
      <w:r>
        <w:rPr>
          <w:rFonts w:ascii="Sylfaen" w:hAnsi="Sylfaen"/>
          <w:b/>
          <w:color w:val="FFFFFF"/>
          <w:sz w:val="48"/>
          <w:szCs w:val="48"/>
          <w:vertAlign w:val="superscript"/>
        </w:rPr>
        <w:t>th</w:t>
      </w:r>
      <w:r>
        <w:rPr>
          <w:rFonts w:ascii="Sylfaen" w:hAnsi="Sylfaen"/>
          <w:b/>
          <w:color w:val="FFFFFF"/>
          <w:sz w:val="48"/>
          <w:szCs w:val="48"/>
        </w:rPr>
        <w:t xml:space="preserve"> Edition</w:t>
      </w:r>
    </w:p>
    <w:p w:rsidR="002031F9" w:rsidRDefault="002031F9">
      <w:pPr>
        <w:shd w:val="clear" w:color="auto" w:fill="808080"/>
        <w:jc w:val="center"/>
        <w:rPr>
          <w:rFonts w:ascii="Sylfaen" w:hAnsi="Sylfaen"/>
          <w:b/>
          <w:color w:val="FFFFFF"/>
          <w:sz w:val="36"/>
          <w:szCs w:val="36"/>
        </w:rPr>
      </w:pPr>
      <w:r>
        <w:rPr>
          <w:rFonts w:ascii="Sylfaen" w:hAnsi="Sylfaen"/>
          <w:b/>
          <w:color w:val="FFFFFF"/>
          <w:sz w:val="36"/>
          <w:szCs w:val="36"/>
        </w:rPr>
        <w:t>Lesson 2: Basic Organization Techniques</w:t>
      </w:r>
    </w:p>
    <w:p w:rsidR="002031F9" w:rsidRDefault="002031F9">
      <w:pPr>
        <w:rPr>
          <w:rFonts w:ascii="Sylfaen" w:hAnsi="Sylfaen"/>
          <w:b/>
          <w:caps/>
          <w:szCs w:val="24"/>
        </w:rPr>
      </w:pPr>
    </w:p>
    <w:bookmarkEnd w:id="0"/>
    <w:p w:rsidR="002031F9" w:rsidRDefault="002031F9">
      <w:pPr>
        <w:spacing w:line="240" w:lineRule="auto"/>
        <w:rPr>
          <w:rFonts w:ascii="Sylfaen" w:hAnsi="Sylfaen"/>
          <w:b/>
          <w:sz w:val="22"/>
          <w:szCs w:val="22"/>
        </w:rPr>
      </w:pPr>
      <w:r>
        <w:rPr>
          <w:rFonts w:ascii="Sylfaen" w:hAnsi="Sylfaen"/>
          <w:b/>
          <w:sz w:val="22"/>
          <w:szCs w:val="22"/>
        </w:rPr>
        <w:t>A Guide to this Instructor’s Manual:</w:t>
      </w:r>
    </w:p>
    <w:p w:rsidR="002031F9" w:rsidRDefault="002031F9">
      <w:pPr>
        <w:spacing w:line="240" w:lineRule="auto"/>
        <w:rPr>
          <w:rFonts w:ascii="Sylfaen" w:hAnsi="Sylfaen"/>
          <w:sz w:val="22"/>
          <w:szCs w:val="22"/>
        </w:rPr>
      </w:pPr>
      <w:r>
        <w:rPr>
          <w:rFonts w:ascii="Sylfaen" w:hAnsi="Sylfaen"/>
          <w:sz w:val="22"/>
          <w:szCs w:val="22"/>
        </w:rPr>
        <w:t xml:space="preserve">We have designed this Instructor’s Manual to supplement and enhance your teaching experience through classroom activities and a cohesive chapter summary.  </w:t>
      </w:r>
    </w:p>
    <w:p w:rsidR="002031F9" w:rsidRDefault="002031F9">
      <w:pPr>
        <w:spacing w:line="240" w:lineRule="auto"/>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 xml:space="preserve">This document is organized chronologically, using the same headings in </w:t>
      </w:r>
      <w:r>
        <w:rPr>
          <w:rFonts w:ascii="Sylfaen" w:hAnsi="Sylfaen"/>
          <w:b/>
          <w:emboss/>
          <w:color w:val="993366"/>
          <w:sz w:val="22"/>
          <w:szCs w:val="22"/>
          <w:u w:val="thick"/>
        </w:rPr>
        <w:t>plum</w:t>
      </w:r>
      <w:r>
        <w:rPr>
          <w:rFonts w:ascii="Sylfaen" w:hAnsi="Sylfaen"/>
          <w:sz w:val="22"/>
          <w:szCs w:val="22"/>
        </w:rPr>
        <w:t xml:space="preserve"> that you see in the textbook.  Under each heading you will find (in order): Lesson Objectives, Teacher Materials, a Prepare section that focuses students’ attention on the objectives in the lesson, Instructor Notes and Teacher Tips that summarize the section, Figures and Boxes found in the section, Classroom Activities, Projects to Assign, Key Terms, and Assess.  Pay special attention to teaching tips, and activities geared towards quizzing your students, enhancing their critical thinking skills, and encouraging experimentation within the software.  </w:t>
      </w:r>
    </w:p>
    <w:p w:rsidR="002031F9" w:rsidRDefault="002031F9">
      <w:pPr>
        <w:spacing w:line="240" w:lineRule="auto"/>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 xml:space="preserve">In addition to this Instructor’s Manual, our Instructor Resources CD also contains PowerPoint presentations, Test Banks, and other supplements to aid in your teaching experience.  </w:t>
      </w:r>
    </w:p>
    <w:p w:rsidR="002031F9" w:rsidRDefault="002031F9">
      <w:pPr>
        <w:spacing w:line="240" w:lineRule="auto"/>
        <w:rPr>
          <w:rFonts w:ascii="Sylfaen" w:hAnsi="Sylfaen"/>
          <w:sz w:val="22"/>
          <w:szCs w:val="22"/>
        </w:rPr>
      </w:pPr>
    </w:p>
    <w:p w:rsidR="002031F9" w:rsidRDefault="002031F9">
      <w:pPr>
        <w:autoSpaceDE w:val="0"/>
        <w:autoSpaceDN w:val="0"/>
        <w:spacing w:line="240" w:lineRule="auto"/>
        <w:rPr>
          <w:rFonts w:ascii="Sylfaen" w:hAnsi="Sylfaen" w:cs="Sylfaen"/>
          <w:b/>
          <w:bCs/>
          <w:sz w:val="22"/>
          <w:szCs w:val="22"/>
        </w:rPr>
      </w:pPr>
      <w:r>
        <w:rPr>
          <w:rFonts w:ascii="Sylfaen" w:hAnsi="Sylfaen" w:cs="Sylfaen"/>
          <w:b/>
          <w:bCs/>
          <w:sz w:val="22"/>
          <w:szCs w:val="22"/>
        </w:rPr>
        <w:t xml:space="preserve">For your students: </w:t>
      </w:r>
    </w:p>
    <w:p w:rsidR="002031F9" w:rsidRDefault="002031F9">
      <w:pPr>
        <w:spacing w:line="240" w:lineRule="auto"/>
        <w:rPr>
          <w:rFonts w:ascii="Sylfaen" w:hAnsi="Sylfaen"/>
          <w:sz w:val="22"/>
          <w:szCs w:val="22"/>
        </w:rPr>
      </w:pPr>
      <w:r>
        <w:rPr>
          <w:rFonts w:ascii="Sylfaen" w:hAnsi="Sylfaen" w:cs="Sylfaen"/>
          <w:sz w:val="22"/>
          <w:szCs w:val="22"/>
        </w:rPr>
        <w:t xml:space="preserve">Our latest online feature, CourseCasts,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where they can download the most recent CourseCast onto their mp3 players.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2031F9" w:rsidRDefault="002031F9">
      <w:pPr>
        <w:spacing w:line="240" w:lineRule="auto"/>
        <w:ind w:left="720" w:hanging="720"/>
        <w:rPr>
          <w:rFonts w:ascii="Sylfaen" w:hAnsi="Sylfaen"/>
          <w:b/>
          <w:emboss/>
          <w:color w:val="993366"/>
          <w:szCs w:val="24"/>
          <w:u w:val="thick"/>
        </w:rPr>
      </w:pPr>
      <w:r>
        <w:rPr>
          <w:rFonts w:ascii="Sylfaen" w:hAnsi="Sylfaen"/>
          <w:sz w:val="22"/>
          <w:szCs w:val="22"/>
        </w:rPr>
        <w:br w:type="page"/>
      </w:r>
      <w:r>
        <w:rPr>
          <w:rFonts w:ascii="Sylfaen" w:hAnsi="Sylfaen"/>
          <w:b/>
          <w:emboss/>
          <w:color w:val="993366"/>
          <w:szCs w:val="24"/>
          <w:u w:val="thick"/>
        </w:rPr>
        <w:t xml:space="preserve">Table of Contents </w:t>
      </w:r>
    </w:p>
    <w:bookmarkStart w:id="1" w:name="_Toc150248911"/>
    <w:p w:rsidR="002031F9" w:rsidRDefault="002031F9">
      <w:pPr>
        <w:pStyle w:val="TOC1"/>
        <w:rPr>
          <w:rStyle w:val="Hyperlink"/>
          <w:color w:val="auto"/>
          <w:u w:val="none"/>
        </w:rPr>
      </w:pPr>
      <w:r>
        <w:rPr>
          <w:rStyle w:val="Hyperlink"/>
          <w:color w:val="auto"/>
          <w:u w:val="none"/>
        </w:rPr>
        <w:fldChar w:fldCharType="begin"/>
      </w:r>
      <w:r>
        <w:rPr>
          <w:rStyle w:val="Hyperlink"/>
          <w:color w:val="auto"/>
          <w:u w:val="none"/>
        </w:rPr>
        <w:instrText xml:space="preserve"> TOC \o "1-3" \h \z \u </w:instrText>
      </w:r>
      <w:r>
        <w:rPr>
          <w:rStyle w:val="Hyperlink"/>
          <w:color w:val="auto"/>
          <w:u w:val="none"/>
        </w:rPr>
        <w:fldChar w:fldCharType="separate"/>
      </w:r>
      <w:hyperlink w:anchor="_Toc238921048" w:history="1">
        <w:r>
          <w:rPr>
            <w:rStyle w:val="Hyperlink"/>
            <w:emboss w:val="0"/>
            <w:color w:val="auto"/>
            <w:u w:val="none"/>
          </w:rPr>
          <w:t>Lesson Objectives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_Toc238921048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49" w:history="1">
        <w:r>
          <w:rPr>
            <w:rStyle w:val="Hyperlink"/>
            <w:emboss w:val="0"/>
            <w:color w:val="auto"/>
            <w:u w:val="none"/>
          </w:rPr>
          <w:t>Data Files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_Toc238921049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0" w:history="1">
        <w:r>
          <w:rPr>
            <w:rStyle w:val="Hyperlink"/>
            <w:emboss w:val="0"/>
            <w:color w:val="auto"/>
            <w:u w:val="none"/>
          </w:rPr>
          <w:t>Teacher Materials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_Toc238921050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1" w:history="1">
        <w:r>
          <w:rPr>
            <w:rStyle w:val="Hyperlink"/>
            <w:emboss w:val="0"/>
            <w:color w:val="auto"/>
            <w:u w:val="none"/>
          </w:rPr>
          <w:t>Prepare</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_Toc238921051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2" w:history="1">
        <w:r>
          <w:rPr>
            <w:rStyle w:val="Hyperlink"/>
            <w:emboss w:val="0"/>
            <w:color w:val="auto"/>
            <w:u w:val="none"/>
          </w:rPr>
          <w:t>Technical Notes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_Toc238921052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3" w:history="1">
        <w:r>
          <w:rPr>
            <w:rStyle w:val="Hyperlink"/>
            <w:emboss w:val="0"/>
            <w:color w:val="auto"/>
            <w:u w:val="none"/>
          </w:rPr>
          <w:t>Instructor Notes and Teacher Tips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_Toc238921053 \h </w:instrText>
        </w:r>
        <w:r w:rsidRPr="003C0C79">
          <w:rPr>
            <w:emboss w:val="0"/>
          </w:rPr>
        </w:r>
        <w:r>
          <w:rPr>
            <w:rStyle w:val="Hyperlink"/>
            <w:emboss w:val="0"/>
            <w:webHidden/>
            <w:color w:val="auto"/>
            <w:u w:val="none"/>
          </w:rPr>
          <w:fldChar w:fldCharType="separate"/>
        </w:r>
        <w:r>
          <w:rPr>
            <w:rStyle w:val="Hyperlink"/>
            <w:emboss w:val="0"/>
            <w:webHidden/>
            <w:color w:val="auto"/>
            <w:u w:val="none"/>
          </w:rPr>
          <w:t>3</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4" w:history="1">
        <w:r>
          <w:rPr>
            <w:rStyle w:val="Hyperlink"/>
            <w:emboss w:val="0"/>
            <w:color w:val="auto"/>
            <w:u w:val="none"/>
          </w:rPr>
          <w:t>30: Building Better Web Pages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_Toc238921054 \h </w:instrText>
        </w:r>
        <w:r w:rsidRPr="003C0C79">
          <w:rPr>
            <w:emboss w:val="0"/>
          </w:rPr>
        </w:r>
        <w:r>
          <w:rPr>
            <w:rStyle w:val="Hyperlink"/>
            <w:emboss w:val="0"/>
            <w:webHidden/>
            <w:color w:val="auto"/>
            <w:u w:val="none"/>
          </w:rPr>
          <w:fldChar w:fldCharType="separate"/>
        </w:r>
        <w:r>
          <w:rPr>
            <w:rStyle w:val="Hyperlink"/>
            <w:emboss w:val="0"/>
            <w:webHidden/>
            <w:color w:val="auto"/>
            <w:u w:val="none"/>
          </w:rPr>
          <w:t>4</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5" w:history="1">
        <w:r>
          <w:rPr>
            <w:rStyle w:val="Hyperlink"/>
            <w:emboss w:val="0"/>
            <w:color w:val="auto"/>
            <w:u w:val="none"/>
          </w:rPr>
          <w:t>33: Adding Lines and Background Colors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_Toc238921055 \h </w:instrText>
        </w:r>
        <w:r w:rsidRPr="003C0C79">
          <w:rPr>
            <w:emboss w:val="0"/>
          </w:rPr>
        </w:r>
        <w:r>
          <w:rPr>
            <w:rStyle w:val="Hyperlink"/>
            <w:emboss w:val="0"/>
            <w:webHidden/>
            <w:color w:val="auto"/>
            <w:u w:val="none"/>
          </w:rPr>
          <w:fldChar w:fldCharType="separate"/>
        </w:r>
        <w:r>
          <w:rPr>
            <w:rStyle w:val="Hyperlink"/>
            <w:emboss w:val="0"/>
            <w:webHidden/>
            <w:color w:val="auto"/>
            <w:u w:val="none"/>
          </w:rPr>
          <w:t>5</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6" w:history="1">
        <w:r>
          <w:rPr>
            <w:rStyle w:val="Hyperlink"/>
            <w:emboss w:val="0"/>
            <w:color w:val="auto"/>
            <w:u w:val="none"/>
          </w:rPr>
          <w:t>38: Placing Hyperlinks Inside Your Document</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_Toc238921056 \h </w:instrText>
        </w:r>
        <w:r w:rsidRPr="003C0C79">
          <w:rPr>
            <w:emboss w:val="0"/>
          </w:rPr>
        </w:r>
        <w:r>
          <w:rPr>
            <w:rStyle w:val="Hyperlink"/>
            <w:emboss w:val="0"/>
            <w:webHidden/>
            <w:color w:val="auto"/>
            <w:u w:val="none"/>
          </w:rPr>
          <w:fldChar w:fldCharType="separate"/>
        </w:r>
        <w:r>
          <w:rPr>
            <w:rStyle w:val="Hyperlink"/>
            <w:emboss w:val="0"/>
            <w:webHidden/>
            <w:color w:val="auto"/>
            <w:u w:val="none"/>
          </w:rPr>
          <w:t>6</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7" w:history="1">
        <w:r>
          <w:rPr>
            <w:rStyle w:val="Hyperlink"/>
            <w:emboss w:val="0"/>
            <w:color w:val="auto"/>
            <w:u w:val="none"/>
          </w:rPr>
          <w:t>41: Creating Hypertext Links to the Web</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_Toc238921057 \h </w:instrText>
        </w:r>
        <w:r w:rsidRPr="003C0C79">
          <w:rPr>
            <w:emboss w:val="0"/>
          </w:rPr>
        </w:r>
        <w:r>
          <w:rPr>
            <w:rStyle w:val="Hyperlink"/>
            <w:emboss w:val="0"/>
            <w:webHidden/>
            <w:color w:val="auto"/>
            <w:u w:val="none"/>
          </w:rPr>
          <w:fldChar w:fldCharType="separate"/>
        </w:r>
        <w:r>
          <w:rPr>
            <w:rStyle w:val="Hyperlink"/>
            <w:emboss w:val="0"/>
            <w:webHidden/>
            <w:color w:val="auto"/>
            <w:u w:val="none"/>
          </w:rPr>
          <w:t>7</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8" w:history="1">
        <w:r>
          <w:rPr>
            <w:rStyle w:val="Hyperlink"/>
            <w:emboss w:val="0"/>
            <w:color w:val="auto"/>
            <w:u w:val="none"/>
          </w:rPr>
          <w:t>46: Linking to Your Work</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_Toc238921058 \h </w:instrText>
        </w:r>
        <w:r w:rsidRPr="003C0C79">
          <w:rPr>
            <w:emboss w:val="0"/>
          </w:rPr>
        </w:r>
        <w:r>
          <w:rPr>
            <w:rStyle w:val="Hyperlink"/>
            <w:emboss w:val="0"/>
            <w:webHidden/>
            <w:color w:val="auto"/>
            <w:u w:val="none"/>
          </w:rPr>
          <w:fldChar w:fldCharType="separate"/>
        </w:r>
        <w:r>
          <w:rPr>
            <w:rStyle w:val="Hyperlink"/>
            <w:emboss w:val="0"/>
            <w:webHidden/>
            <w:color w:val="auto"/>
            <w:u w:val="none"/>
          </w:rPr>
          <w:t>8</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59" w:history="1">
        <w:r>
          <w:rPr>
            <w:rStyle w:val="Hyperlink"/>
            <w:emboss w:val="0"/>
            <w:color w:val="auto"/>
            <w:u w:val="none"/>
          </w:rPr>
          <w:t>49: Coloring Text</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_Toc238921059 \h </w:instrText>
        </w:r>
        <w:r w:rsidRPr="003C0C79">
          <w:rPr>
            <w:emboss w:val="0"/>
          </w:rPr>
        </w:r>
        <w:r>
          <w:rPr>
            <w:rStyle w:val="Hyperlink"/>
            <w:emboss w:val="0"/>
            <w:webHidden/>
            <w:color w:val="auto"/>
            <w:u w:val="none"/>
          </w:rPr>
          <w:fldChar w:fldCharType="separate"/>
        </w:r>
        <w:r>
          <w:rPr>
            <w:rStyle w:val="Hyperlink"/>
            <w:emboss w:val="0"/>
            <w:webHidden/>
            <w:color w:val="auto"/>
            <w:u w:val="none"/>
          </w:rPr>
          <w:t>9</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60" w:history="1">
        <w:r>
          <w:rPr>
            <w:rStyle w:val="Hyperlink"/>
            <w:emboss w:val="0"/>
            <w:color w:val="auto"/>
            <w:u w:val="none"/>
          </w:rPr>
          <w:t>Key Terms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_Toc238921060 \h </w:instrText>
        </w:r>
        <w:r w:rsidRPr="003C0C79">
          <w:rPr>
            <w:emboss w:val="0"/>
          </w:rPr>
        </w:r>
        <w:r>
          <w:rPr>
            <w:rStyle w:val="Hyperlink"/>
            <w:emboss w:val="0"/>
            <w:webHidden/>
            <w:color w:val="auto"/>
            <w:u w:val="none"/>
          </w:rPr>
          <w:fldChar w:fldCharType="separate"/>
        </w:r>
        <w:r>
          <w:rPr>
            <w:rStyle w:val="Hyperlink"/>
            <w:emboss w:val="0"/>
            <w:webHidden/>
            <w:color w:val="auto"/>
            <w:u w:val="none"/>
          </w:rPr>
          <w:t>10</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61" w:history="1">
        <w:r>
          <w:rPr>
            <w:rStyle w:val="Hyperlink"/>
            <w:emboss w:val="0"/>
            <w:color w:val="auto"/>
            <w:u w:val="none"/>
          </w:rPr>
          <w:t>Projects to Assign</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_Toc238921061 \h </w:instrText>
        </w:r>
        <w:r w:rsidRPr="003C0C79">
          <w:rPr>
            <w:emboss w:val="0"/>
          </w:rPr>
        </w:r>
        <w:r>
          <w:rPr>
            <w:rStyle w:val="Hyperlink"/>
            <w:emboss w:val="0"/>
            <w:webHidden/>
            <w:color w:val="auto"/>
            <w:u w:val="none"/>
          </w:rPr>
          <w:fldChar w:fldCharType="separate"/>
        </w:r>
        <w:r>
          <w:rPr>
            <w:rStyle w:val="Hyperlink"/>
            <w:emboss w:val="0"/>
            <w:webHidden/>
            <w:color w:val="auto"/>
            <w:u w:val="none"/>
          </w:rPr>
          <w:t>11</w:t>
        </w:r>
        <w:r>
          <w:rPr>
            <w:rStyle w:val="Hyperlink"/>
            <w:emboss w:val="0"/>
            <w:webHidden/>
            <w:color w:val="auto"/>
            <w:u w:val="none"/>
          </w:rPr>
          <w:fldChar w:fldCharType="end"/>
        </w:r>
      </w:hyperlink>
    </w:p>
    <w:p w:rsidR="002031F9" w:rsidRDefault="002031F9">
      <w:pPr>
        <w:pStyle w:val="TOC1"/>
        <w:rPr>
          <w:rStyle w:val="Hyperlink"/>
          <w:color w:val="auto"/>
          <w:u w:val="none"/>
        </w:rPr>
      </w:pPr>
      <w:hyperlink w:anchor="_Toc238921062" w:history="1">
        <w:r>
          <w:rPr>
            <w:rStyle w:val="Hyperlink"/>
            <w:emboss w:val="0"/>
            <w:color w:val="auto"/>
            <w:u w:val="none"/>
          </w:rPr>
          <w:t>Assess</w:t>
        </w:r>
        <w:r>
          <w:rPr>
            <w:rStyle w:val="Hyperlink"/>
            <w:emboss w:val="0"/>
            <w:webHidden/>
            <w:color w:val="auto"/>
            <w:u w:val="none"/>
          </w:rPr>
          <w:tab/>
        </w:r>
        <w:r>
          <w:rPr>
            <w:rStyle w:val="Hyperlink"/>
            <w:emboss w:val="0"/>
            <w:webHidden/>
            <w:color w:val="auto"/>
            <w:u w:val="none"/>
          </w:rPr>
          <w:fldChar w:fldCharType="begin"/>
        </w:r>
        <w:r>
          <w:rPr>
            <w:rStyle w:val="Hyperlink"/>
            <w:emboss w:val="0"/>
            <w:webHidden/>
            <w:color w:val="auto"/>
            <w:u w:val="none"/>
          </w:rPr>
          <w:instrText xml:space="preserve"> PAGEREF _Toc238921062 \h </w:instrText>
        </w:r>
        <w:r w:rsidRPr="003C0C79">
          <w:rPr>
            <w:emboss w:val="0"/>
          </w:rPr>
        </w:r>
        <w:r>
          <w:rPr>
            <w:rStyle w:val="Hyperlink"/>
            <w:emboss w:val="0"/>
            <w:webHidden/>
            <w:color w:val="auto"/>
            <w:u w:val="none"/>
          </w:rPr>
          <w:fldChar w:fldCharType="separate"/>
        </w:r>
        <w:r>
          <w:rPr>
            <w:rStyle w:val="Hyperlink"/>
            <w:emboss w:val="0"/>
            <w:webHidden/>
            <w:color w:val="auto"/>
            <w:u w:val="none"/>
          </w:rPr>
          <w:t>11</w:t>
        </w:r>
        <w:r>
          <w:rPr>
            <w:rStyle w:val="Hyperlink"/>
            <w:emboss w:val="0"/>
            <w:webHidden/>
            <w:color w:val="auto"/>
            <w:u w:val="none"/>
          </w:rPr>
          <w:fldChar w:fldCharType="end"/>
        </w:r>
      </w:hyperlink>
    </w:p>
    <w:p w:rsidR="002031F9" w:rsidRDefault="002031F9">
      <w:pPr>
        <w:pStyle w:val="TOC1"/>
      </w:pPr>
      <w:r>
        <w:rPr>
          <w:rStyle w:val="Hyperlink"/>
          <w:color w:val="auto"/>
          <w:u w:val="none"/>
        </w:rPr>
        <w:fldChar w:fldCharType="end"/>
      </w:r>
    </w:p>
    <w:p w:rsidR="002031F9" w:rsidRDefault="002031F9">
      <w:pPr>
        <w:spacing w:line="240" w:lineRule="auto"/>
        <w:ind w:left="1440"/>
        <w:rPr>
          <w:rFonts w:ascii="Sylfaen" w:hAnsi="Sylfaen"/>
        </w:rPr>
      </w:pPr>
    </w:p>
    <w:p w:rsidR="002031F9" w:rsidRDefault="002031F9">
      <w:pPr>
        <w:pStyle w:val="TOC1"/>
        <w:rPr>
          <w:b/>
          <w:caps/>
          <w:emboss w:val="0"/>
          <w:color w:val="993366"/>
          <w:sz w:val="24"/>
          <w:szCs w:val="24"/>
          <w:u w:val="thick"/>
        </w:rPr>
      </w:pPr>
      <w:bookmarkStart w:id="2" w:name="_Chapter_Objectives"/>
      <w:bookmarkEnd w:id="2"/>
      <w:r>
        <w:rPr>
          <w:b/>
          <w:caps/>
          <w:emboss w:val="0"/>
          <w:sz w:val="24"/>
          <w:szCs w:val="24"/>
          <w:u w:val="thick"/>
        </w:rPr>
        <w:br w:type="page"/>
      </w:r>
      <w:bookmarkStart w:id="3" w:name="UnitObjectives"/>
      <w:bookmarkStart w:id="4" w:name="_Toc238921048"/>
      <w:r>
        <w:rPr>
          <w:b/>
          <w:noProof w:val="0"/>
          <w:color w:val="993366"/>
          <w:sz w:val="24"/>
          <w:szCs w:val="24"/>
          <w:u w:val="thick"/>
        </w:rPr>
        <w:t>Lesson Objectives</w:t>
      </w:r>
      <w:bookmarkEnd w:id="1"/>
      <w:bookmarkEnd w:id="3"/>
      <w:bookmarkEnd w:id="4"/>
    </w:p>
    <w:p w:rsidR="002031F9" w:rsidRDefault="002031F9">
      <w:pPr>
        <w:spacing w:line="240" w:lineRule="auto"/>
        <w:rPr>
          <w:rFonts w:ascii="Sylfaen" w:hAnsi="Sylfaen"/>
          <w:sz w:val="22"/>
          <w:szCs w:val="22"/>
        </w:rPr>
      </w:pPr>
      <w:r>
        <w:rPr>
          <w:rFonts w:ascii="Sylfaen" w:hAnsi="Sylfaen"/>
          <w:sz w:val="22"/>
          <w:szCs w:val="22"/>
        </w:rPr>
        <w:t>Students will have mastered the material in Lesson 2 when they can:</w:t>
      </w:r>
    </w:p>
    <w:p w:rsidR="002031F9" w:rsidRDefault="002031F9">
      <w:pPr>
        <w:numPr>
          <w:ilvl w:val="0"/>
          <w:numId w:val="11"/>
        </w:numPr>
        <w:spacing w:line="240" w:lineRule="auto"/>
        <w:jc w:val="left"/>
        <w:rPr>
          <w:rFonts w:ascii="Sylfaen" w:hAnsi="Sylfaen"/>
          <w:sz w:val="22"/>
          <w:szCs w:val="22"/>
        </w:rPr>
        <w:sectPr w:rsidR="002031F9">
          <w:headerReference w:type="even" r:id="rId8"/>
          <w:headerReference w:type="default" r:id="rId9"/>
          <w:footerReference w:type="first" r:id="rId10"/>
          <w:type w:val="continuous"/>
          <w:pgSz w:w="12240" w:h="15840" w:code="1"/>
          <w:pgMar w:top="1440" w:right="1440" w:bottom="1440" w:left="1440" w:header="720" w:footer="720" w:gutter="0"/>
          <w:cols w:space="720"/>
          <w:docGrid w:linePitch="360"/>
        </w:sectPr>
      </w:pP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Format page information with single and double spacing.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Organize page information with lines.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Implement attributes and values.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Change Web page color defaults by altering attributes and values with both HTML and CSS.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Create a hyperlink to another location within a Web page.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Make a hyperlink to a URL or Web page on the Web. </w:t>
      </w:r>
    </w:p>
    <w:p w:rsidR="002031F9" w:rsidRDefault="002031F9">
      <w:pPr>
        <w:numPr>
          <w:ilvl w:val="0"/>
          <w:numId w:val="11"/>
        </w:numPr>
        <w:spacing w:line="240" w:lineRule="auto"/>
        <w:jc w:val="left"/>
        <w:rPr>
          <w:rFonts w:ascii="Sylfaen" w:hAnsi="Sylfaen"/>
          <w:sz w:val="22"/>
          <w:szCs w:val="22"/>
        </w:rPr>
      </w:pPr>
      <w:r>
        <w:rPr>
          <w:rFonts w:ascii="Sylfaen" w:hAnsi="Sylfaen"/>
          <w:sz w:val="22"/>
          <w:szCs w:val="22"/>
        </w:rPr>
        <w:t xml:space="preserve">Link to another Web page on your own computer. </w:t>
      </w:r>
    </w:p>
    <w:p w:rsidR="002031F9" w:rsidRDefault="002031F9">
      <w:pPr>
        <w:numPr>
          <w:ilvl w:val="0"/>
          <w:numId w:val="11"/>
        </w:numPr>
        <w:spacing w:line="240" w:lineRule="auto"/>
        <w:jc w:val="left"/>
        <w:rPr>
          <w:rFonts w:ascii="Sylfaen" w:hAnsi="Sylfaen"/>
          <w:sz w:val="22"/>
          <w:szCs w:val="22"/>
        </w:rPr>
        <w:sectPr w:rsidR="002031F9">
          <w:type w:val="continuous"/>
          <w:pgSz w:w="12240" w:h="15840" w:code="1"/>
          <w:pgMar w:top="1440" w:right="1440" w:bottom="1440" w:left="1440" w:header="720" w:footer="720" w:gutter="0"/>
          <w:cols w:num="2" w:space="720"/>
          <w:docGrid w:linePitch="360"/>
        </w:sectPr>
      </w:pPr>
    </w:p>
    <w:p w:rsidR="002031F9" w:rsidRDefault="002031F9">
      <w:pPr>
        <w:pStyle w:val="ListParagraph"/>
        <w:rPr>
          <w:rFonts w:ascii="Sylfaen" w:hAnsi="Sylfaen"/>
          <w:sz w:val="22"/>
          <w:szCs w:val="22"/>
        </w:rPr>
      </w:pPr>
      <w:bookmarkStart w:id="5" w:name="_EX_4:_What_is_Microsoft_Excel_2007?"/>
      <w:bookmarkStart w:id="6" w:name="_Teacher_Materials"/>
      <w:bookmarkStart w:id="7" w:name="_Teacher_Materials_1"/>
      <w:bookmarkStart w:id="8" w:name="TeacherMaterials"/>
      <w:bookmarkEnd w:id="5"/>
      <w:bookmarkEnd w:id="6"/>
      <w:bookmarkEnd w:id="7"/>
    </w:p>
    <w:p w:rsidR="002031F9" w:rsidRDefault="002031F9">
      <w:pPr>
        <w:pStyle w:val="Heading1"/>
        <w:spacing w:before="240" w:after="120" w:line="240" w:lineRule="auto"/>
        <w:rPr>
          <w:rFonts w:ascii="Sylfaen" w:hAnsi="Sylfaen"/>
          <w:b/>
          <w:caps w:val="0"/>
          <w:emboss/>
          <w:color w:val="993366"/>
          <w:sz w:val="24"/>
          <w:szCs w:val="24"/>
          <w:u w:val="thick"/>
        </w:rPr>
      </w:pPr>
      <w:bookmarkStart w:id="9" w:name="_Toc238921049"/>
      <w:r>
        <w:rPr>
          <w:rFonts w:ascii="Sylfaen" w:hAnsi="Sylfaen"/>
          <w:b/>
          <w:caps w:val="0"/>
          <w:emboss/>
          <w:color w:val="993366"/>
          <w:sz w:val="24"/>
          <w:szCs w:val="24"/>
          <w:u w:val="thick"/>
        </w:rPr>
        <w:t>Data Files</w:t>
      </w:r>
      <w:bookmarkEnd w:id="9"/>
    </w:p>
    <w:p w:rsidR="002031F9" w:rsidRDefault="002031F9">
      <w:pPr>
        <w:rPr>
          <w:rFonts w:ascii="Sylfaen" w:hAnsi="Sylfaen"/>
          <w:sz w:val="22"/>
          <w:szCs w:val="22"/>
        </w:rPr>
      </w:pPr>
      <w:r>
        <w:rPr>
          <w:rFonts w:ascii="Sylfaen" w:hAnsi="Sylfaen"/>
          <w:sz w:val="22"/>
          <w:szCs w:val="22"/>
        </w:rPr>
        <w:t>Students will not need data files to complete this lesson.</w:t>
      </w:r>
    </w:p>
    <w:p w:rsidR="002031F9" w:rsidRDefault="002031F9">
      <w:pPr>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10" w:name="_Toc238921050"/>
      <w:r>
        <w:rPr>
          <w:rFonts w:ascii="Sylfaen" w:hAnsi="Sylfaen"/>
          <w:b/>
          <w:caps w:val="0"/>
          <w:emboss/>
          <w:color w:val="993366"/>
          <w:sz w:val="24"/>
          <w:szCs w:val="24"/>
          <w:u w:val="thick"/>
        </w:rPr>
        <w:t>Teacher Materials</w:t>
      </w:r>
      <w:bookmarkEnd w:id="10"/>
    </w:p>
    <w:bookmarkEnd w:id="8"/>
    <w:p w:rsidR="002031F9" w:rsidRDefault="002031F9">
      <w:pPr>
        <w:numPr>
          <w:ilvl w:val="0"/>
          <w:numId w:val="13"/>
        </w:numPr>
        <w:tabs>
          <w:tab w:val="clear" w:pos="720"/>
        </w:tabs>
        <w:spacing w:line="240" w:lineRule="auto"/>
        <w:ind w:left="360"/>
        <w:rPr>
          <w:rFonts w:ascii="Sylfaen" w:hAnsi="Sylfaen"/>
          <w:sz w:val="22"/>
          <w:szCs w:val="22"/>
        </w:rPr>
      </w:pPr>
      <w:r>
        <w:rPr>
          <w:rFonts w:ascii="Sylfaen" w:hAnsi="Sylfaen"/>
          <w:sz w:val="22"/>
          <w:szCs w:val="22"/>
        </w:rPr>
        <w:t>Learner text.</w:t>
      </w:r>
    </w:p>
    <w:p w:rsidR="002031F9" w:rsidRDefault="002031F9">
      <w:pPr>
        <w:numPr>
          <w:ilvl w:val="0"/>
          <w:numId w:val="13"/>
        </w:numPr>
        <w:tabs>
          <w:tab w:val="clear" w:pos="720"/>
        </w:tabs>
        <w:spacing w:line="240" w:lineRule="auto"/>
        <w:ind w:left="360"/>
        <w:rPr>
          <w:rFonts w:ascii="Sylfaen" w:hAnsi="Sylfaen"/>
          <w:sz w:val="22"/>
          <w:szCs w:val="22"/>
        </w:rPr>
      </w:pPr>
      <w:r>
        <w:rPr>
          <w:rFonts w:ascii="Sylfaen" w:hAnsi="Sylfaen"/>
          <w:sz w:val="22"/>
          <w:szCs w:val="22"/>
        </w:rPr>
        <w:t xml:space="preserve">PowerPoint presentation from the </w:t>
      </w:r>
      <w:r>
        <w:rPr>
          <w:rFonts w:ascii="Sylfaen" w:hAnsi="Sylfaen"/>
          <w:b/>
          <w:sz w:val="22"/>
          <w:szCs w:val="22"/>
        </w:rPr>
        <w:t xml:space="preserve">PowerPoint Presentations </w:t>
      </w:r>
      <w:r>
        <w:rPr>
          <w:rFonts w:ascii="Sylfaen" w:hAnsi="Sylfaen"/>
          <w:sz w:val="22"/>
          <w:szCs w:val="22"/>
        </w:rPr>
        <w:t xml:space="preserve">drop-down menu on the </w:t>
      </w:r>
      <w:r>
        <w:rPr>
          <w:rFonts w:ascii="Sylfaen" w:hAnsi="Sylfaen"/>
          <w:i/>
          <w:sz w:val="22"/>
          <w:szCs w:val="22"/>
        </w:rPr>
        <w:t>Instructor Resources</w:t>
      </w:r>
      <w:r>
        <w:rPr>
          <w:rFonts w:ascii="Sylfaen" w:hAnsi="Sylfaen"/>
          <w:sz w:val="22"/>
          <w:szCs w:val="22"/>
        </w:rPr>
        <w:t xml:space="preserve"> CD.</w:t>
      </w:r>
    </w:p>
    <w:p w:rsidR="002031F9" w:rsidRDefault="002031F9">
      <w:pPr>
        <w:numPr>
          <w:ilvl w:val="0"/>
          <w:numId w:val="13"/>
        </w:numPr>
        <w:tabs>
          <w:tab w:val="clear" w:pos="720"/>
        </w:tabs>
        <w:spacing w:line="240" w:lineRule="auto"/>
        <w:ind w:left="360"/>
        <w:rPr>
          <w:rFonts w:ascii="Sylfaen" w:hAnsi="Sylfaen"/>
          <w:sz w:val="22"/>
          <w:szCs w:val="22"/>
        </w:rPr>
      </w:pPr>
      <w:r>
        <w:rPr>
          <w:rFonts w:ascii="Sylfaen" w:hAnsi="Sylfaen"/>
          <w:sz w:val="22"/>
          <w:szCs w:val="22"/>
        </w:rPr>
        <w:t xml:space="preserve">Solutions to review questions and projects from the </w:t>
      </w:r>
      <w:r>
        <w:rPr>
          <w:rFonts w:ascii="Sylfaen" w:hAnsi="Sylfaen"/>
          <w:b/>
          <w:sz w:val="22"/>
          <w:szCs w:val="22"/>
        </w:rPr>
        <w:t>Solutions to Exercises</w:t>
      </w:r>
      <w:r>
        <w:rPr>
          <w:rFonts w:ascii="Sylfaen" w:hAnsi="Sylfaen"/>
          <w:sz w:val="22"/>
          <w:szCs w:val="22"/>
        </w:rPr>
        <w:t xml:space="preserve"> drop-down menu on the </w:t>
      </w:r>
      <w:r>
        <w:rPr>
          <w:rFonts w:ascii="Sylfaen" w:hAnsi="Sylfaen"/>
          <w:i/>
          <w:sz w:val="22"/>
          <w:szCs w:val="22"/>
        </w:rPr>
        <w:t>Instructor Resources</w:t>
      </w:r>
      <w:r>
        <w:rPr>
          <w:rFonts w:ascii="Sylfaen" w:hAnsi="Sylfaen"/>
          <w:sz w:val="22"/>
          <w:szCs w:val="22"/>
        </w:rPr>
        <w:t xml:space="preserve"> CD.</w:t>
      </w:r>
    </w:p>
    <w:p w:rsidR="002031F9" w:rsidRDefault="002031F9">
      <w:pPr>
        <w:numPr>
          <w:ilvl w:val="0"/>
          <w:numId w:val="13"/>
        </w:numPr>
        <w:tabs>
          <w:tab w:val="clear" w:pos="720"/>
        </w:tabs>
        <w:spacing w:line="240" w:lineRule="auto"/>
        <w:ind w:left="360"/>
        <w:rPr>
          <w:rFonts w:ascii="Sylfaen" w:hAnsi="Sylfaen"/>
          <w:sz w:val="22"/>
          <w:szCs w:val="22"/>
        </w:rPr>
      </w:pPr>
      <w:r>
        <w:rPr>
          <w:rFonts w:ascii="Sylfaen" w:hAnsi="Sylfaen"/>
          <w:sz w:val="22"/>
          <w:szCs w:val="22"/>
        </w:rPr>
        <w:t xml:space="preserve">ExamView® test questions from the </w:t>
      </w:r>
      <w:r>
        <w:rPr>
          <w:rFonts w:ascii="Sylfaen" w:hAnsi="Sylfaen"/>
          <w:b/>
          <w:sz w:val="22"/>
          <w:szCs w:val="22"/>
        </w:rPr>
        <w:t>Test Bank &amp; Test Engine</w:t>
      </w:r>
      <w:r>
        <w:rPr>
          <w:rFonts w:ascii="Sylfaen" w:hAnsi="Sylfaen"/>
          <w:sz w:val="22"/>
          <w:szCs w:val="22"/>
        </w:rPr>
        <w:t xml:space="preserve"> drop-down menu on the </w:t>
      </w:r>
      <w:r>
        <w:rPr>
          <w:rFonts w:ascii="Sylfaen" w:hAnsi="Sylfaen"/>
          <w:i/>
          <w:sz w:val="22"/>
          <w:szCs w:val="22"/>
        </w:rPr>
        <w:t xml:space="preserve">Instructor Resources </w:t>
      </w:r>
      <w:r>
        <w:rPr>
          <w:rFonts w:ascii="Sylfaen" w:hAnsi="Sylfaen"/>
          <w:sz w:val="22"/>
          <w:szCs w:val="22"/>
        </w:rPr>
        <w:t>CD.</w:t>
      </w:r>
    </w:p>
    <w:p w:rsidR="002031F9" w:rsidRDefault="002031F9">
      <w:pPr>
        <w:pStyle w:val="Heading1"/>
        <w:spacing w:before="240" w:after="120" w:line="240" w:lineRule="auto"/>
        <w:rPr>
          <w:rFonts w:ascii="Sylfaen" w:hAnsi="Sylfaen"/>
          <w:b/>
          <w:caps w:val="0"/>
          <w:emboss/>
          <w:color w:val="993366"/>
          <w:sz w:val="24"/>
          <w:szCs w:val="24"/>
          <w:u w:val="thick"/>
        </w:rPr>
      </w:pPr>
      <w:bookmarkStart w:id="11" w:name="_Prepare"/>
      <w:bookmarkStart w:id="12" w:name="Prepare"/>
      <w:bookmarkEnd w:id="11"/>
    </w:p>
    <w:p w:rsidR="002031F9" w:rsidRDefault="002031F9">
      <w:pPr>
        <w:pStyle w:val="Heading1"/>
        <w:spacing w:before="240" w:after="120" w:line="240" w:lineRule="auto"/>
        <w:rPr>
          <w:rFonts w:ascii="Sylfaen" w:hAnsi="Sylfaen"/>
          <w:b/>
          <w:caps w:val="0"/>
          <w:emboss/>
          <w:color w:val="993366"/>
          <w:sz w:val="24"/>
          <w:szCs w:val="24"/>
          <w:u w:val="thick"/>
        </w:rPr>
      </w:pPr>
      <w:bookmarkStart w:id="13" w:name="_Toc238921051"/>
      <w:r>
        <w:rPr>
          <w:rFonts w:ascii="Sylfaen" w:hAnsi="Sylfaen"/>
          <w:b/>
          <w:caps w:val="0"/>
          <w:emboss/>
          <w:color w:val="993366"/>
          <w:sz w:val="24"/>
          <w:szCs w:val="24"/>
          <w:u w:val="thick"/>
        </w:rPr>
        <w:t>Prepare</w:t>
      </w:r>
      <w:bookmarkEnd w:id="13"/>
    </w:p>
    <w:bookmarkEnd w:id="12"/>
    <w:p w:rsidR="002031F9" w:rsidRDefault="002031F9">
      <w:pPr>
        <w:widowControl/>
        <w:numPr>
          <w:ilvl w:val="0"/>
          <w:numId w:val="14"/>
        </w:numPr>
        <w:tabs>
          <w:tab w:val="clear" w:pos="-720"/>
        </w:tabs>
        <w:adjustRightInd/>
        <w:spacing w:line="240" w:lineRule="auto"/>
        <w:ind w:left="360"/>
        <w:jc w:val="left"/>
        <w:textAlignment w:val="auto"/>
        <w:rPr>
          <w:rFonts w:ascii="Sylfaen" w:hAnsi="Sylfaen"/>
          <w:sz w:val="22"/>
          <w:szCs w:val="22"/>
        </w:rPr>
      </w:pPr>
      <w:r>
        <w:rPr>
          <w:rFonts w:ascii="Sylfaen" w:hAnsi="Sylfaen"/>
          <w:sz w:val="22"/>
          <w:szCs w:val="22"/>
        </w:rPr>
        <w:t>Set up a projection system and show the PowerPoint presentation for the lesson, if desired.</w:t>
      </w:r>
    </w:p>
    <w:p w:rsidR="002031F9" w:rsidRDefault="002031F9">
      <w:pPr>
        <w:numPr>
          <w:ilvl w:val="0"/>
          <w:numId w:val="14"/>
        </w:numPr>
        <w:tabs>
          <w:tab w:val="clear" w:pos="-720"/>
        </w:tabs>
        <w:spacing w:line="240" w:lineRule="auto"/>
        <w:ind w:left="360"/>
        <w:rPr>
          <w:rFonts w:ascii="Sylfaen" w:hAnsi="Sylfaen"/>
          <w:sz w:val="22"/>
          <w:szCs w:val="22"/>
        </w:rPr>
      </w:pPr>
      <w:r>
        <w:rPr>
          <w:rFonts w:ascii="Sylfaen" w:hAnsi="Sylfaen"/>
          <w:sz w:val="22"/>
          <w:szCs w:val="22"/>
        </w:rPr>
        <w:t>Give necessary instructions to students about lab guidelines.</w:t>
      </w:r>
    </w:p>
    <w:p w:rsidR="002031F9" w:rsidRDefault="002031F9">
      <w:pPr>
        <w:numPr>
          <w:ilvl w:val="0"/>
          <w:numId w:val="14"/>
        </w:numPr>
        <w:tabs>
          <w:tab w:val="clear" w:pos="-720"/>
        </w:tabs>
        <w:spacing w:line="240" w:lineRule="auto"/>
        <w:ind w:left="360"/>
        <w:rPr>
          <w:rFonts w:ascii="Sylfaen" w:hAnsi="Sylfaen"/>
          <w:sz w:val="22"/>
          <w:szCs w:val="22"/>
        </w:rPr>
      </w:pPr>
      <w:r>
        <w:rPr>
          <w:rFonts w:ascii="Sylfaen" w:hAnsi="Sylfaen"/>
          <w:sz w:val="22"/>
          <w:szCs w:val="22"/>
        </w:rPr>
        <w:t>Prepare questions from ExamView.</w:t>
      </w:r>
    </w:p>
    <w:p w:rsidR="002031F9" w:rsidRDefault="002031F9">
      <w:pPr>
        <w:pStyle w:val="Heading1"/>
        <w:spacing w:before="240" w:after="120" w:line="240" w:lineRule="auto"/>
        <w:rPr>
          <w:rFonts w:ascii="Sylfaen" w:hAnsi="Sylfaen"/>
          <w:b/>
          <w:caps w:val="0"/>
          <w:emboss/>
          <w:color w:val="993366"/>
          <w:sz w:val="24"/>
          <w:szCs w:val="24"/>
          <w:u w:val="thick"/>
        </w:rPr>
      </w:pPr>
      <w:bookmarkStart w:id="14" w:name="_Technical_Notes"/>
      <w:bookmarkStart w:id="15" w:name="TechnicalNotes"/>
      <w:bookmarkEnd w:id="14"/>
    </w:p>
    <w:p w:rsidR="002031F9" w:rsidRDefault="002031F9">
      <w:pPr>
        <w:pStyle w:val="Heading1"/>
        <w:spacing w:before="240" w:after="120" w:line="240" w:lineRule="auto"/>
        <w:rPr>
          <w:rFonts w:ascii="Sylfaen" w:hAnsi="Sylfaen"/>
          <w:b/>
          <w:caps w:val="0"/>
          <w:emboss/>
          <w:color w:val="993366"/>
          <w:sz w:val="24"/>
          <w:szCs w:val="24"/>
          <w:u w:val="thick"/>
        </w:rPr>
      </w:pPr>
      <w:bookmarkStart w:id="16" w:name="_Toc238921052"/>
      <w:r>
        <w:rPr>
          <w:rFonts w:ascii="Sylfaen" w:hAnsi="Sylfaen"/>
          <w:b/>
          <w:caps w:val="0"/>
          <w:emboss/>
          <w:color w:val="993366"/>
          <w:sz w:val="24"/>
          <w:szCs w:val="24"/>
          <w:u w:val="thick"/>
        </w:rPr>
        <w:t>Technical Notes</w:t>
      </w:r>
      <w:bookmarkEnd w:id="16"/>
    </w:p>
    <w:p w:rsidR="002031F9" w:rsidRDefault="002031F9">
      <w:pPr>
        <w:numPr>
          <w:ilvl w:val="0"/>
          <w:numId w:val="26"/>
        </w:numPr>
        <w:tabs>
          <w:tab w:val="clear" w:pos="720"/>
          <w:tab w:val="num" w:pos="360"/>
        </w:tabs>
        <w:spacing w:line="240" w:lineRule="auto"/>
        <w:ind w:left="360"/>
        <w:rPr>
          <w:rFonts w:ascii="Sylfaen" w:hAnsi="Sylfaen"/>
          <w:sz w:val="22"/>
          <w:szCs w:val="22"/>
        </w:rPr>
      </w:pPr>
      <w:bookmarkStart w:id="17" w:name="_Instructor_Notes"/>
      <w:bookmarkStart w:id="18" w:name="InstructorNotes"/>
      <w:bookmarkEnd w:id="15"/>
      <w:bookmarkEnd w:id="17"/>
      <w:r>
        <w:rPr>
          <w:rFonts w:ascii="Sylfaen" w:hAnsi="Sylfaen"/>
          <w:sz w:val="22"/>
          <w:szCs w:val="22"/>
        </w:rPr>
        <w:t>Students will need access to the Internet to complete the exercises in this chapter.</w:t>
      </w:r>
    </w:p>
    <w:p w:rsidR="002031F9" w:rsidRDefault="002031F9">
      <w:pPr>
        <w:spacing w:line="240" w:lineRule="auto"/>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19" w:name="_Toc238921053"/>
      <w:r>
        <w:rPr>
          <w:rFonts w:ascii="Sylfaen" w:hAnsi="Sylfaen"/>
          <w:b/>
          <w:caps w:val="0"/>
          <w:emboss/>
          <w:color w:val="993366"/>
          <w:sz w:val="24"/>
          <w:szCs w:val="24"/>
          <w:u w:val="thick"/>
        </w:rPr>
        <w:t>Instructor Notes and Teacher Tips</w:t>
      </w:r>
      <w:bookmarkEnd w:id="19"/>
    </w:p>
    <w:bookmarkEnd w:id="18"/>
    <w:p w:rsidR="002031F9" w:rsidRDefault="002031F9">
      <w:pPr>
        <w:numPr>
          <w:ilvl w:val="0"/>
          <w:numId w:val="15"/>
        </w:numPr>
        <w:tabs>
          <w:tab w:val="clear" w:pos="-720"/>
        </w:tabs>
        <w:spacing w:line="240" w:lineRule="auto"/>
        <w:ind w:left="360"/>
        <w:rPr>
          <w:rFonts w:ascii="Sylfaen" w:hAnsi="Sylfaen"/>
          <w:sz w:val="22"/>
          <w:szCs w:val="22"/>
        </w:rPr>
      </w:pPr>
      <w:r>
        <w:rPr>
          <w:rFonts w:ascii="Sylfaen" w:hAnsi="Sylfaen"/>
          <w:sz w:val="22"/>
          <w:szCs w:val="22"/>
        </w:rPr>
        <w:t>Review Objectives and ask students about their experience with formatting pages using HTML.</w:t>
      </w:r>
    </w:p>
    <w:p w:rsidR="002031F9" w:rsidRDefault="002031F9">
      <w:pPr>
        <w:numPr>
          <w:ilvl w:val="0"/>
          <w:numId w:val="15"/>
        </w:numPr>
        <w:spacing w:line="240" w:lineRule="auto"/>
        <w:ind w:left="360"/>
        <w:rPr>
          <w:rFonts w:ascii="Sylfaen" w:hAnsi="Sylfaen"/>
          <w:sz w:val="22"/>
          <w:szCs w:val="22"/>
        </w:rPr>
      </w:pPr>
      <w:bookmarkStart w:id="20" w:name="_Teacher_Tips"/>
      <w:bookmarkStart w:id="21" w:name="TeacherTips"/>
      <w:bookmarkEnd w:id="20"/>
      <w:r>
        <w:rPr>
          <w:rFonts w:ascii="Sylfaen" w:hAnsi="Sylfaen"/>
          <w:sz w:val="22"/>
          <w:szCs w:val="22"/>
        </w:rPr>
        <w:t>Emphasize that the &lt;p&gt;&lt;/p&gt; and &lt;br/&gt; tags are the most useful in organizing text on a Web page.</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Visit several Web pages pointing out the different background colors.  Background colors can be changed by adding the background attribute and giving the tag a color value.</w:t>
      </w:r>
    </w:p>
    <w:p w:rsidR="002031F9" w:rsidRDefault="002031F9">
      <w:pPr>
        <w:numPr>
          <w:ilvl w:val="0"/>
          <w:numId w:val="15"/>
        </w:numPr>
        <w:spacing w:line="240" w:lineRule="auto"/>
        <w:ind w:left="360"/>
        <w:rPr>
          <w:rFonts w:ascii="Sylfaen" w:hAnsi="Sylfaen"/>
          <w:sz w:val="22"/>
          <w:szCs w:val="22"/>
        </w:rPr>
      </w:pPr>
      <w:bookmarkStart w:id="22" w:name="_OUT_3:Introducing_Outlook"/>
      <w:bookmarkStart w:id="23" w:name="Heading1"/>
      <w:bookmarkEnd w:id="22"/>
      <w:bookmarkEnd w:id="21"/>
      <w:r>
        <w:rPr>
          <w:rFonts w:ascii="Sylfaen" w:hAnsi="Sylfaen"/>
          <w:sz w:val="22"/>
          <w:szCs w:val="22"/>
        </w:rPr>
        <w:t>Review the importance of the hexadecimal numbering system when assigning colors.</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Demonstrate adding a horizontal rule to a page by using the &lt;hr/&gt; tag.</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Introduce students to creating hyperlinks using anchor tags. Point out that with the use of anchor tags, you can link to another place within your own document, to a Web page anywhere on the Web, or to another Web page on your own computer.</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Discuss the terms Uniform Resource Locator (URL) and Hypertext Transfer Protocol (HTTP) and their importance in creating links on the Web.</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Visit the portfolio page of some Web designers. Demonstrate to students that the online portfolio skill they learned in Step-by-Step 2.5 is being used everyday by Web designers to list links to their client’s Web sites.</w:t>
      </w:r>
    </w:p>
    <w:p w:rsidR="002031F9" w:rsidRDefault="002031F9">
      <w:pPr>
        <w:numPr>
          <w:ilvl w:val="0"/>
          <w:numId w:val="15"/>
        </w:numPr>
        <w:spacing w:line="240" w:lineRule="auto"/>
        <w:ind w:left="360"/>
        <w:rPr>
          <w:rFonts w:ascii="Sylfaen" w:hAnsi="Sylfaen"/>
          <w:sz w:val="22"/>
          <w:szCs w:val="22"/>
        </w:rPr>
      </w:pPr>
      <w:r>
        <w:rPr>
          <w:rFonts w:ascii="Sylfaen" w:hAnsi="Sylfaen"/>
          <w:sz w:val="22"/>
          <w:szCs w:val="22"/>
        </w:rPr>
        <w:t>Discuss the importance of text color, and how text color can be determined by creating a CSS style definition.</w:t>
      </w:r>
    </w:p>
    <w:p w:rsidR="002031F9" w:rsidRDefault="002031F9">
      <w:pPr>
        <w:pStyle w:val="Heading1"/>
        <w:spacing w:before="240" w:line="240" w:lineRule="auto"/>
        <w:rPr>
          <w:rFonts w:ascii="Sylfaen" w:hAnsi="Sylfaen"/>
          <w:b/>
          <w:caps w:val="0"/>
          <w:emboss/>
          <w:color w:val="993366"/>
          <w:sz w:val="24"/>
          <w:szCs w:val="24"/>
          <w:u w:val="thick"/>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24" w:name="_Toc238921054"/>
      <w:r>
        <w:rPr>
          <w:rFonts w:ascii="Sylfaen" w:hAnsi="Sylfaen"/>
          <w:b/>
          <w:caps w:val="0"/>
          <w:emboss/>
          <w:color w:val="993366"/>
          <w:sz w:val="24"/>
          <w:szCs w:val="24"/>
          <w:u w:val="thick"/>
        </w:rPr>
        <w:t>30: Building Better Web Pages</w:t>
      </w:r>
      <w:bookmarkEnd w:id="24"/>
    </w:p>
    <w:p w:rsidR="002031F9" w:rsidRDefault="002031F9">
      <w:pPr>
        <w:numPr>
          <w:ilvl w:val="0"/>
          <w:numId w:val="16"/>
        </w:numPr>
        <w:spacing w:line="240" w:lineRule="auto"/>
        <w:rPr>
          <w:rFonts w:ascii="Sylfaen" w:hAnsi="Sylfaen"/>
          <w:sz w:val="22"/>
          <w:szCs w:val="22"/>
        </w:rPr>
      </w:pPr>
      <w:r>
        <w:rPr>
          <w:rFonts w:ascii="Sylfaen" w:hAnsi="Sylfaen"/>
          <w:sz w:val="22"/>
          <w:szCs w:val="22"/>
        </w:rPr>
        <w:t>The main difference between a great and a dull page comes down to the little things – the choice of lettering, colors, and pictures and the selection of elements that help with the overall organization of the pages.</w:t>
      </w:r>
    </w:p>
    <w:p w:rsidR="002031F9" w:rsidRDefault="002031F9">
      <w:pPr>
        <w:numPr>
          <w:ilvl w:val="0"/>
          <w:numId w:val="16"/>
        </w:numPr>
        <w:spacing w:line="240" w:lineRule="auto"/>
        <w:rPr>
          <w:rFonts w:ascii="Sylfaen" w:hAnsi="Sylfaen"/>
          <w:sz w:val="22"/>
          <w:szCs w:val="22"/>
        </w:rPr>
      </w:pPr>
      <w:r>
        <w:rPr>
          <w:rFonts w:ascii="Sylfaen" w:hAnsi="Sylfaen"/>
          <w:sz w:val="22"/>
          <w:szCs w:val="22"/>
        </w:rPr>
        <w:t>You can use many HTML/XHTML techniques to make your pages presentable.</w:t>
      </w:r>
    </w:p>
    <w:p w:rsidR="002031F9" w:rsidRDefault="002031F9">
      <w:pPr>
        <w:numPr>
          <w:ilvl w:val="0"/>
          <w:numId w:val="16"/>
        </w:numPr>
        <w:spacing w:line="240" w:lineRule="auto"/>
        <w:rPr>
          <w:rFonts w:ascii="Sylfaen" w:hAnsi="Sylfaen"/>
          <w:sz w:val="22"/>
          <w:szCs w:val="22"/>
        </w:rPr>
      </w:pPr>
      <w:r>
        <w:rPr>
          <w:rFonts w:ascii="Sylfaen" w:hAnsi="Sylfaen"/>
          <w:sz w:val="22"/>
          <w:szCs w:val="22"/>
        </w:rPr>
        <w:t>Hypertext links, also called hyperlinks, allow users to navigate to another Web site, Web page, or place within the current document.</w:t>
      </w:r>
    </w:p>
    <w:p w:rsidR="002031F9" w:rsidRDefault="002031F9" w:rsidP="00451DFE">
      <w:pPr>
        <w:spacing w:line="240" w:lineRule="auto"/>
        <w:rPr>
          <w:rFonts w:ascii="Sylfaen" w:hAnsi="Sylfaen"/>
          <w:b/>
          <w:sz w:val="22"/>
          <w:szCs w:val="22"/>
        </w:rPr>
      </w:pPr>
      <w:r>
        <w:rPr>
          <w:rFonts w:ascii="Sylfaen" w:hAnsi="Sylfaen"/>
          <w:b/>
          <w:sz w:val="22"/>
          <w:szCs w:val="22"/>
        </w:rPr>
        <w:t>Deprecation</w:t>
      </w:r>
    </w:p>
    <w:p w:rsidR="002031F9" w:rsidRDefault="002031F9">
      <w:pPr>
        <w:numPr>
          <w:ilvl w:val="0"/>
          <w:numId w:val="16"/>
        </w:numPr>
        <w:spacing w:line="240" w:lineRule="auto"/>
        <w:rPr>
          <w:rFonts w:ascii="Sylfaen" w:hAnsi="Sylfaen"/>
          <w:sz w:val="22"/>
          <w:szCs w:val="22"/>
        </w:rPr>
      </w:pPr>
      <w:r>
        <w:rPr>
          <w:rFonts w:ascii="Sylfaen" w:hAnsi="Sylfaen"/>
          <w:sz w:val="22"/>
          <w:szCs w:val="22"/>
        </w:rPr>
        <w:t>Many tried-and-true tags are being deprecated, which means they are being downgraded, devalued, or even becoming obsolete.</w:t>
      </w:r>
    </w:p>
    <w:p w:rsidR="002031F9" w:rsidRDefault="002031F9" w:rsidP="00451DFE">
      <w:pPr>
        <w:spacing w:line="240" w:lineRule="auto"/>
        <w:rPr>
          <w:rFonts w:ascii="Sylfaen" w:hAnsi="Sylfaen"/>
          <w:b/>
          <w:sz w:val="22"/>
          <w:szCs w:val="22"/>
        </w:rPr>
      </w:pPr>
      <w:r>
        <w:rPr>
          <w:rFonts w:ascii="Sylfaen" w:hAnsi="Sylfaen"/>
          <w:b/>
          <w:sz w:val="22"/>
          <w:szCs w:val="22"/>
        </w:rPr>
        <w:t>Single and Double Spacing</w:t>
      </w:r>
    </w:p>
    <w:p w:rsidR="002031F9" w:rsidRDefault="002031F9">
      <w:pPr>
        <w:numPr>
          <w:ilvl w:val="0"/>
          <w:numId w:val="16"/>
        </w:numPr>
        <w:spacing w:line="240" w:lineRule="auto"/>
        <w:rPr>
          <w:rFonts w:ascii="Sylfaen" w:hAnsi="Sylfaen"/>
          <w:sz w:val="22"/>
          <w:szCs w:val="22"/>
        </w:rPr>
      </w:pPr>
      <w:r>
        <w:rPr>
          <w:rFonts w:ascii="Sylfaen" w:hAnsi="Sylfaen"/>
          <w:sz w:val="22"/>
          <w:szCs w:val="22"/>
        </w:rPr>
        <w:t>The two easiest tags you can use to organize a page are the &lt;p&gt;&lt;/p&gt;, or paragraph, tags and the &lt;br /&gt;, or break, tag. The &lt;p&gt;&lt;/p&gt; tags create a double space around the text. The &lt;br /&gt; tag creates a single-spaced break.</w:t>
      </w:r>
    </w:p>
    <w:p w:rsidR="002031F9" w:rsidRDefault="002031F9">
      <w:pPr>
        <w:numPr>
          <w:ilvl w:val="0"/>
          <w:numId w:val="16"/>
        </w:numPr>
        <w:spacing w:line="240" w:lineRule="auto"/>
        <w:rPr>
          <w:rFonts w:ascii="Sylfaen" w:hAnsi="Sylfaen"/>
          <w:sz w:val="22"/>
          <w:szCs w:val="22"/>
        </w:rPr>
      </w:pPr>
      <w:r>
        <w:rPr>
          <w:rFonts w:ascii="Sylfaen" w:hAnsi="Sylfaen"/>
          <w:sz w:val="22"/>
          <w:szCs w:val="22"/>
        </w:rPr>
        <w:t>In Step-by-Step 2.1, students will learn how to improve the readability and organization of a Web page.</w:t>
      </w:r>
    </w:p>
    <w:p w:rsidR="002031F9" w:rsidRDefault="002031F9">
      <w:pPr>
        <w:spacing w:line="240" w:lineRule="auto"/>
        <w:rPr>
          <w:rFonts w:ascii="Sylfaen" w:hAnsi="Sylfaen"/>
          <w:szCs w:val="24"/>
        </w:rPr>
      </w:pPr>
    </w:p>
    <w:p w:rsidR="002031F9" w:rsidRDefault="002031F9">
      <w:pPr>
        <w:spacing w:line="240" w:lineRule="auto"/>
        <w:rPr>
          <w:rFonts w:ascii="Sylfaen" w:hAnsi="Sylfaen"/>
          <w:sz w:val="22"/>
          <w:szCs w:val="22"/>
        </w:rPr>
      </w:pPr>
      <w:r>
        <w:rPr>
          <w:rFonts w:ascii="Sylfaen" w:hAnsi="Sylfaen"/>
          <w:sz w:val="22"/>
          <w:szCs w:val="22"/>
        </w:rPr>
        <w:t>BOXES</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Extra for Experts: XHTML is based in part on HTML 4.01, so the languages are similar.  Both XHTML and HTML 4.01 are stricter than the early versions of HTML and are meant to aid in a smoother transition to CSS and XML. Most browsers are backward compatible; that is, they do read the older HTML tags. Nevertheless, going forward, it’s best to adhere to the stricter specifications for writing tags taught in this text.</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Extra for Experts: If you are using Notepad, you don’t need to set the word-wrap feature, but using it does make the text easier to read because you do not have to read across a long line of text. To turn on the feature, click Format on the menu bar, and then click Word Wrap.  Keep in mind, though, that word-wrap settings have no impact on your HTML code or how a page is displayed by a browser.</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Warning: The br tag does not need a pair or a separate closing tag but should still be closed.  To create the tag and close it at the same time, enter a space after the letters br and enter a slash / before the right angle bracket like this:  &lt;br /&gt;.  The space isn’t essential.  For that matter, you still don’t really need to close this tag, but it’s good form to do so.  </w:t>
      </w:r>
    </w:p>
    <w:p w:rsidR="002031F9" w:rsidRDefault="002031F9">
      <w:pPr>
        <w:spacing w:line="240" w:lineRule="auto"/>
        <w:rPr>
          <w:rFonts w:ascii="Sylfaen" w:hAnsi="Sylfaen"/>
          <w:szCs w:val="24"/>
        </w:rPr>
      </w:pPr>
    </w:p>
    <w:p w:rsidR="002031F9" w:rsidRPr="00845C98" w:rsidRDefault="002031F9">
      <w:pPr>
        <w:spacing w:line="240" w:lineRule="auto"/>
        <w:rPr>
          <w:rFonts w:ascii="Sylfaen" w:hAnsi="Sylfaen"/>
          <w:sz w:val="22"/>
          <w:szCs w:val="22"/>
        </w:rPr>
      </w:pPr>
      <w:r w:rsidRPr="00845C98">
        <w:rPr>
          <w:rFonts w:ascii="Sylfaen" w:hAnsi="Sylfaen"/>
          <w:sz w:val="22"/>
          <w:szCs w:val="22"/>
        </w:rPr>
        <w:t>FIGURES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2-1: Enter these tags and words exactly as shown</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2-2: An unorganized Web page</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2-3: Enter the &lt;p&gt;&lt;/p&gt; and &lt;br /&gt; tags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2-4: The &lt;p&gt;&lt;/p&gt; and &lt;br /&gt; tags clean up a Web page</w:t>
      </w:r>
    </w:p>
    <w:p w:rsidR="002031F9" w:rsidRDefault="002031F9">
      <w:pPr>
        <w:spacing w:line="240" w:lineRule="auto"/>
        <w:rPr>
          <w:rFonts w:ascii="Sylfaen" w:hAnsi="Sylfaen"/>
          <w:szCs w:val="24"/>
        </w:rPr>
      </w:pPr>
    </w:p>
    <w:p w:rsidR="002031F9" w:rsidRDefault="002031F9">
      <w:pPr>
        <w:keepNext/>
        <w:spacing w:line="240" w:lineRule="auto"/>
        <w:rPr>
          <w:rFonts w:ascii="Sylfaen" w:hAnsi="Sylfaen"/>
          <w:sz w:val="22"/>
          <w:szCs w:val="22"/>
        </w:rPr>
      </w:pPr>
      <w:r>
        <w:rPr>
          <w:rFonts w:ascii="Sylfaen" w:hAnsi="Sylfaen"/>
          <w:sz w:val="22"/>
          <w:szCs w:val="22"/>
        </w:rPr>
        <w:t>CLASSROOM ACTIVITIES</w:t>
      </w:r>
    </w:p>
    <w:p w:rsidR="002031F9" w:rsidRDefault="002031F9">
      <w:pPr>
        <w:keepNext/>
        <w:numPr>
          <w:ilvl w:val="0"/>
          <w:numId w:val="23"/>
        </w:numPr>
        <w:tabs>
          <w:tab w:val="clear" w:pos="1440"/>
          <w:tab w:val="num" w:pos="360"/>
        </w:tabs>
        <w:spacing w:line="240" w:lineRule="auto"/>
        <w:ind w:left="360"/>
        <w:rPr>
          <w:rFonts w:ascii="Sylfaen" w:hAnsi="Sylfaen"/>
          <w:sz w:val="22"/>
          <w:szCs w:val="22"/>
        </w:rPr>
      </w:pPr>
      <w:r>
        <w:rPr>
          <w:rFonts w:ascii="Sylfaen" w:hAnsi="Sylfaen"/>
          <w:sz w:val="22"/>
          <w:szCs w:val="22"/>
        </w:rPr>
        <w:t>Discussion Questions:</w:t>
      </w:r>
    </w:p>
    <w:p w:rsidR="002031F9" w:rsidRDefault="002031F9">
      <w:pPr>
        <w:numPr>
          <w:ilvl w:val="0"/>
          <w:numId w:val="22"/>
        </w:numPr>
        <w:tabs>
          <w:tab w:val="clear" w:pos="1800"/>
          <w:tab w:val="num" w:pos="720"/>
        </w:tabs>
        <w:spacing w:line="240" w:lineRule="auto"/>
        <w:ind w:left="720"/>
        <w:rPr>
          <w:rFonts w:ascii="Sylfaen" w:hAnsi="Sylfaen"/>
          <w:sz w:val="22"/>
          <w:szCs w:val="22"/>
        </w:rPr>
      </w:pPr>
      <w:r>
        <w:rPr>
          <w:rFonts w:ascii="Sylfaen" w:hAnsi="Sylfaen"/>
          <w:sz w:val="22"/>
          <w:szCs w:val="22"/>
        </w:rPr>
        <w:t xml:space="preserve">Do you use the term hypertext links, hyperlinks, or links when discussing a link on a Web page? What is the most common color for a hyperlink that has not been visited? What is the most common color of a visited link? </w:t>
      </w:r>
    </w:p>
    <w:p w:rsidR="002031F9" w:rsidRDefault="002031F9">
      <w:pPr>
        <w:numPr>
          <w:ilvl w:val="0"/>
          <w:numId w:val="22"/>
        </w:numPr>
        <w:tabs>
          <w:tab w:val="clear" w:pos="1800"/>
          <w:tab w:val="num" w:pos="720"/>
        </w:tabs>
        <w:spacing w:line="240" w:lineRule="auto"/>
        <w:ind w:left="720"/>
        <w:rPr>
          <w:rFonts w:ascii="Sylfaen" w:hAnsi="Sylfaen"/>
          <w:sz w:val="22"/>
          <w:szCs w:val="22"/>
        </w:rPr>
      </w:pPr>
      <w:r>
        <w:rPr>
          <w:rFonts w:ascii="Sylfaen" w:hAnsi="Sylfaen"/>
          <w:sz w:val="22"/>
          <w:szCs w:val="22"/>
        </w:rPr>
        <w:t>Have you heard of the term “deprecated” before? Describe what it means in your own words.</w:t>
      </w:r>
    </w:p>
    <w:p w:rsidR="002031F9" w:rsidRDefault="002031F9">
      <w:pPr>
        <w:numPr>
          <w:ilvl w:val="0"/>
          <w:numId w:val="22"/>
        </w:numPr>
        <w:tabs>
          <w:tab w:val="clear" w:pos="1800"/>
          <w:tab w:val="num" w:pos="720"/>
        </w:tabs>
        <w:spacing w:line="240" w:lineRule="auto"/>
        <w:ind w:left="720"/>
        <w:rPr>
          <w:rFonts w:ascii="Sylfaen" w:hAnsi="Sylfaen"/>
          <w:sz w:val="22"/>
          <w:szCs w:val="22"/>
        </w:rPr>
      </w:pPr>
      <w:r>
        <w:rPr>
          <w:rFonts w:ascii="Sylfaen" w:hAnsi="Sylfaen"/>
          <w:sz w:val="22"/>
          <w:szCs w:val="22"/>
        </w:rPr>
        <w:t>Which tag creates a single-spaced break? Which tag creates a double-spaced break?</w:t>
      </w:r>
    </w:p>
    <w:p w:rsidR="002031F9" w:rsidRDefault="002031F9">
      <w:pPr>
        <w:numPr>
          <w:ilvl w:val="1"/>
          <w:numId w:val="21"/>
        </w:numPr>
        <w:tabs>
          <w:tab w:val="clear" w:pos="1440"/>
          <w:tab w:val="num" w:pos="360"/>
        </w:tabs>
        <w:spacing w:line="240" w:lineRule="auto"/>
        <w:ind w:left="360"/>
        <w:rPr>
          <w:rFonts w:ascii="Sylfaen" w:hAnsi="Sylfaen"/>
          <w:sz w:val="22"/>
          <w:szCs w:val="22"/>
        </w:rPr>
      </w:pPr>
      <w:r>
        <w:rPr>
          <w:rFonts w:ascii="Sylfaen" w:hAnsi="Sylfaen"/>
          <w:sz w:val="22"/>
          <w:szCs w:val="22"/>
        </w:rPr>
        <w:t>Lab Activity:</w:t>
      </w:r>
    </w:p>
    <w:p w:rsidR="002031F9" w:rsidRDefault="002031F9" w:rsidP="00506172">
      <w:pPr>
        <w:numPr>
          <w:ilvl w:val="0"/>
          <w:numId w:val="32"/>
        </w:numPr>
        <w:tabs>
          <w:tab w:val="clear" w:pos="1800"/>
          <w:tab w:val="left" w:pos="720"/>
          <w:tab w:val="left" w:pos="900"/>
        </w:tabs>
        <w:spacing w:line="240" w:lineRule="auto"/>
        <w:ind w:left="720"/>
        <w:rPr>
          <w:rFonts w:ascii="Sylfaen" w:hAnsi="Sylfaen"/>
          <w:sz w:val="22"/>
          <w:szCs w:val="22"/>
        </w:rPr>
      </w:pPr>
      <w:r>
        <w:rPr>
          <w:rFonts w:ascii="Sylfaen" w:hAnsi="Sylfaen"/>
          <w:sz w:val="22"/>
          <w:szCs w:val="22"/>
        </w:rPr>
        <w:t>Divide the class into small groups. Ask each group to visit 10 Web sites and to record the colors of the hyperlinks when they are unvisited, and then when they are visited. What did they find?</w:t>
      </w:r>
    </w:p>
    <w:p w:rsidR="002031F9" w:rsidRDefault="002031F9" w:rsidP="00506172">
      <w:pPr>
        <w:tabs>
          <w:tab w:val="left" w:pos="720"/>
          <w:tab w:val="left" w:pos="900"/>
        </w:tabs>
        <w:spacing w:line="240" w:lineRule="auto"/>
        <w:ind w:left="360"/>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25" w:name="_Toc238921055"/>
      <w:r>
        <w:rPr>
          <w:rFonts w:ascii="Sylfaen" w:hAnsi="Sylfaen"/>
          <w:b/>
          <w:caps w:val="0"/>
          <w:emboss/>
          <w:color w:val="993366"/>
          <w:sz w:val="24"/>
          <w:szCs w:val="24"/>
          <w:u w:val="thick"/>
        </w:rPr>
        <w:t>33: Adding Lines and Background Colors</w:t>
      </w:r>
      <w:bookmarkEnd w:id="25"/>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HTML and XHTML tags can be enhanced. For example, to change the background color of your page, you can add the background </w:t>
      </w:r>
      <w:r>
        <w:rPr>
          <w:rFonts w:ascii="Sylfaen" w:hAnsi="Sylfaen" w:cs="TradeGothicLTStd"/>
          <w:bCs/>
          <w:iCs/>
          <w:sz w:val="22"/>
          <w:szCs w:val="22"/>
        </w:rPr>
        <w:t xml:space="preserve">attribute </w:t>
      </w:r>
      <w:r>
        <w:rPr>
          <w:rFonts w:ascii="Sylfaen" w:hAnsi="Sylfaen" w:cs="TradeGothicLTStd"/>
          <w:sz w:val="22"/>
          <w:szCs w:val="22"/>
        </w:rPr>
        <w:t xml:space="preserve">(or special quality) and give the tag a color </w:t>
      </w:r>
      <w:r>
        <w:rPr>
          <w:rFonts w:ascii="Sylfaen" w:hAnsi="Sylfaen" w:cs="TradeGothicLTStd"/>
          <w:bCs/>
          <w:iCs/>
          <w:sz w:val="22"/>
          <w:szCs w:val="22"/>
        </w:rPr>
        <w:t xml:space="preserve">value </w:t>
      </w:r>
      <w:r>
        <w:rPr>
          <w:rFonts w:ascii="Sylfaen" w:hAnsi="Sylfaen" w:cs="TradeGothicLTStd"/>
          <w:sz w:val="22"/>
          <w:szCs w:val="22"/>
        </w:rPr>
        <w:t>(or a definition of the attribute).</w:t>
      </w:r>
    </w:p>
    <w:p w:rsidR="002031F9" w:rsidRDefault="002031F9" w:rsidP="00506172">
      <w:pPr>
        <w:tabs>
          <w:tab w:val="num" w:pos="720"/>
        </w:tabs>
        <w:spacing w:line="240" w:lineRule="auto"/>
        <w:rPr>
          <w:rFonts w:ascii="Sylfaen" w:hAnsi="Sylfaen" w:cs="TradeGothicLTStd"/>
          <w:b/>
          <w:sz w:val="22"/>
          <w:szCs w:val="22"/>
        </w:rPr>
      </w:pPr>
      <w:r>
        <w:rPr>
          <w:rFonts w:ascii="Sylfaen" w:hAnsi="Sylfaen" w:cs="TradeGothicLTStd"/>
          <w:b/>
          <w:sz w:val="22"/>
          <w:szCs w:val="22"/>
        </w:rPr>
        <w:t>Named Colors</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You can enter color names, such as red, blue, and green, as text values.</w:t>
      </w:r>
    </w:p>
    <w:p w:rsidR="002031F9" w:rsidRDefault="002031F9" w:rsidP="00506172">
      <w:pPr>
        <w:tabs>
          <w:tab w:val="num" w:pos="720"/>
        </w:tabs>
        <w:spacing w:line="240" w:lineRule="auto"/>
        <w:rPr>
          <w:rFonts w:ascii="Sylfaen" w:hAnsi="Sylfaen" w:cs="TradeGothicLTStd"/>
          <w:b/>
          <w:sz w:val="22"/>
          <w:szCs w:val="22"/>
        </w:rPr>
      </w:pPr>
      <w:r>
        <w:rPr>
          <w:rFonts w:ascii="Sylfaen" w:hAnsi="Sylfaen" w:cs="TradeGothicLTStd"/>
          <w:b/>
          <w:sz w:val="22"/>
          <w:szCs w:val="22"/>
        </w:rPr>
        <w:t>Colors by Number in Hexadecimal</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Color values can be changed to virtually every color in the rainbow by using special numerical or </w:t>
      </w:r>
      <w:r>
        <w:rPr>
          <w:rFonts w:ascii="Sylfaen" w:hAnsi="Sylfaen" w:cs="TradeGothicLTStd"/>
          <w:bCs/>
          <w:iCs/>
          <w:sz w:val="22"/>
          <w:szCs w:val="22"/>
        </w:rPr>
        <w:t>hexadecimal</w:t>
      </w:r>
      <w:r>
        <w:rPr>
          <w:rFonts w:ascii="Sylfaen" w:hAnsi="Sylfaen" w:cs="TradeGothicLTStd"/>
          <w:b/>
          <w:bCs/>
          <w:i/>
          <w:iCs/>
          <w:sz w:val="22"/>
          <w:szCs w:val="22"/>
        </w:rPr>
        <w:t xml:space="preserve"> </w:t>
      </w:r>
      <w:r>
        <w:rPr>
          <w:rFonts w:ascii="Sylfaen" w:hAnsi="Sylfaen" w:cs="TradeGothicLTStd"/>
          <w:sz w:val="22"/>
          <w:szCs w:val="22"/>
        </w:rPr>
        <w:t xml:space="preserve">values. Hexadecimal digits operate on a base-16 number system rather than the base-10 number system we normally use. </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Hexadecimal numbers use the letters A, B, C, D, E, and F along with the numbers 0 to 9 to create 16 different digits. </w:t>
      </w:r>
    </w:p>
    <w:p w:rsidR="002031F9" w:rsidRDefault="002031F9" w:rsidP="00506172">
      <w:pPr>
        <w:tabs>
          <w:tab w:val="num" w:pos="720"/>
        </w:tabs>
        <w:spacing w:line="240" w:lineRule="auto"/>
        <w:rPr>
          <w:rFonts w:ascii="Sylfaen" w:hAnsi="Sylfaen" w:cs="TradeGothicLTStd"/>
          <w:b/>
          <w:sz w:val="22"/>
          <w:szCs w:val="22"/>
        </w:rPr>
      </w:pPr>
      <w:r>
        <w:rPr>
          <w:rFonts w:ascii="Sylfaen" w:hAnsi="Sylfaen" w:cs="TradeGothicLTStd"/>
          <w:b/>
          <w:sz w:val="22"/>
          <w:szCs w:val="22"/>
        </w:rPr>
        <w:t>Horizontal Rules Rule</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Another widely used tag is the &lt;hr /&gt;, or horizontal, rule. This tag simply creates a horizontal line across the page.</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In Step-by-Step 2.2, students will change color values using words and hexadecimal numerical values.</w:t>
      </w:r>
    </w:p>
    <w:p w:rsidR="002031F9" w:rsidRDefault="002031F9">
      <w:pPr>
        <w:spacing w:line="240" w:lineRule="auto"/>
        <w:ind w:left="360"/>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BOXES</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Net Business: Bad Color Choices.  Some Web page builders select clashing backgrounds and colors that make Web pages difficult to read. It is considered bad form to create hard-to-read Web pages. Before you publish your Web page to the Web, test your pages and make sure that all the text appears clearly on the page and that your color choices don’t detract from what you are trying to say.  </w:t>
      </w:r>
    </w:p>
    <w:p w:rsidR="002031F9" w:rsidRDefault="002031F9">
      <w:pPr>
        <w:pStyle w:val="BodyTextIndent"/>
        <w:rPr>
          <w:rFonts w:cs="TradeGothicLTStd"/>
        </w:rPr>
      </w:pPr>
      <w:r>
        <w:rPr>
          <w:rFonts w:cs="TradeGothicLTStd"/>
        </w:rPr>
        <w:t>Also, when making your selections, it is a good idea to think about the needs of visually impaired persons and those who suffer from color blindness. Mixing red and green color shades in an incorrect way can cause color-blind people to struggle with the text. Making your font sizes too small can cause trouble for those who have poor vision. Using a dark background with dark letters can make a page difficult for anyone to read.</w:t>
      </w:r>
    </w:p>
    <w:p w:rsidR="002031F9" w:rsidRDefault="002031F9">
      <w:pPr>
        <w:spacing w:line="240" w:lineRule="auto"/>
        <w:ind w:left="360"/>
        <w:rPr>
          <w:rFonts w:ascii="Sylfaen" w:hAnsi="Sylfaen"/>
          <w:sz w:val="22"/>
          <w:szCs w:val="22"/>
        </w:rPr>
      </w:pPr>
    </w:p>
    <w:p w:rsidR="002031F9" w:rsidRPr="00845C98" w:rsidRDefault="002031F9">
      <w:pPr>
        <w:spacing w:line="240" w:lineRule="auto"/>
        <w:rPr>
          <w:rFonts w:ascii="Sylfaen" w:hAnsi="Sylfaen"/>
          <w:sz w:val="22"/>
          <w:szCs w:val="22"/>
        </w:rPr>
      </w:pPr>
      <w:r w:rsidRPr="00845C98">
        <w:rPr>
          <w:rFonts w:ascii="Sylfaen" w:hAnsi="Sylfaen"/>
          <w:sz w:val="22"/>
          <w:szCs w:val="22"/>
        </w:rPr>
        <w:t>FIGURES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2-5: Changing background colors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Table 2-1: Color values expressed as hexadecimal numbers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2-6: Adding background colors and lines</w:t>
      </w:r>
    </w:p>
    <w:p w:rsidR="002031F9" w:rsidRDefault="002031F9">
      <w:pPr>
        <w:numPr>
          <w:ilvl w:val="0"/>
          <w:numId w:val="19"/>
        </w:numPr>
        <w:tabs>
          <w:tab w:val="clear" w:pos="0"/>
          <w:tab w:val="num" w:pos="720"/>
        </w:tabs>
        <w:spacing w:line="240" w:lineRule="auto"/>
        <w:ind w:left="720"/>
        <w:rPr>
          <w:rFonts w:ascii="Sylfaen" w:hAnsi="Sylfaen"/>
          <w:sz w:val="22"/>
          <w:szCs w:val="22"/>
        </w:rPr>
      </w:pPr>
      <w:r>
        <w:rPr>
          <w:rFonts w:ascii="Sylfaen" w:hAnsi="Sylfaen"/>
          <w:sz w:val="22"/>
          <w:szCs w:val="22"/>
        </w:rPr>
        <w:t>Figure 2-7: Powerful lines</w:t>
      </w:r>
    </w:p>
    <w:p w:rsidR="002031F9" w:rsidRDefault="002031F9">
      <w:pPr>
        <w:spacing w:line="240" w:lineRule="auto"/>
        <w:ind w:left="360"/>
        <w:rPr>
          <w:rFonts w:ascii="Sylfaen" w:hAnsi="Sylfaen"/>
          <w:sz w:val="22"/>
          <w:szCs w:val="22"/>
        </w:rPr>
      </w:pPr>
    </w:p>
    <w:p w:rsidR="002031F9" w:rsidRDefault="002031F9">
      <w:pPr>
        <w:keepNext/>
        <w:spacing w:line="240" w:lineRule="auto"/>
        <w:rPr>
          <w:rFonts w:ascii="Sylfaen" w:hAnsi="Sylfaen"/>
          <w:sz w:val="22"/>
          <w:szCs w:val="22"/>
        </w:rPr>
      </w:pPr>
      <w:r>
        <w:rPr>
          <w:rFonts w:ascii="Sylfaen" w:hAnsi="Sylfaen"/>
          <w:sz w:val="22"/>
          <w:szCs w:val="22"/>
        </w:rPr>
        <w:t>CLASSROOM ACTIVITIES</w:t>
      </w:r>
    </w:p>
    <w:p w:rsidR="002031F9" w:rsidRDefault="002031F9">
      <w:pPr>
        <w:keepNext/>
        <w:numPr>
          <w:ilvl w:val="1"/>
          <w:numId w:val="19"/>
        </w:numPr>
        <w:tabs>
          <w:tab w:val="clear" w:pos="1800"/>
          <w:tab w:val="num" w:pos="360"/>
        </w:tabs>
        <w:spacing w:line="240" w:lineRule="auto"/>
        <w:ind w:left="360"/>
        <w:rPr>
          <w:rFonts w:ascii="Sylfaen" w:hAnsi="Sylfaen"/>
          <w:sz w:val="22"/>
          <w:szCs w:val="22"/>
        </w:rPr>
      </w:pPr>
      <w:r>
        <w:rPr>
          <w:rFonts w:ascii="Sylfaen" w:hAnsi="Sylfaen"/>
          <w:sz w:val="22"/>
          <w:szCs w:val="22"/>
        </w:rPr>
        <w:t xml:space="preserve">Quick Quizzes: </w:t>
      </w:r>
    </w:p>
    <w:p w:rsidR="002031F9" w:rsidRDefault="002031F9">
      <w:pPr>
        <w:keepNext/>
        <w:numPr>
          <w:ilvl w:val="2"/>
          <w:numId w:val="19"/>
        </w:numPr>
        <w:tabs>
          <w:tab w:val="clear" w:pos="2520"/>
          <w:tab w:val="num" w:pos="720"/>
        </w:tabs>
        <w:spacing w:line="240" w:lineRule="auto"/>
        <w:ind w:left="720"/>
        <w:rPr>
          <w:rFonts w:ascii="Sylfaen" w:hAnsi="Sylfaen"/>
          <w:sz w:val="22"/>
          <w:szCs w:val="22"/>
        </w:rPr>
      </w:pPr>
      <w:r>
        <w:rPr>
          <w:rFonts w:ascii="Sylfaen" w:hAnsi="Sylfaen"/>
          <w:sz w:val="22"/>
          <w:szCs w:val="22"/>
        </w:rPr>
        <w:t>True or False?  In HTML, a property is a definition of the attribute.</w:t>
      </w:r>
    </w:p>
    <w:p w:rsidR="002031F9" w:rsidRDefault="002031F9">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False.  A value is a definition of the attribute.</w:t>
      </w:r>
    </w:p>
    <w:p w:rsidR="002031F9" w:rsidRDefault="002031F9">
      <w:pPr>
        <w:keepNext/>
        <w:numPr>
          <w:ilvl w:val="2"/>
          <w:numId w:val="19"/>
        </w:numPr>
        <w:tabs>
          <w:tab w:val="clear" w:pos="2520"/>
          <w:tab w:val="num" w:pos="720"/>
        </w:tabs>
        <w:spacing w:line="240" w:lineRule="auto"/>
        <w:ind w:left="720"/>
        <w:rPr>
          <w:rFonts w:ascii="Sylfaen" w:hAnsi="Sylfaen"/>
          <w:sz w:val="22"/>
          <w:szCs w:val="22"/>
        </w:rPr>
      </w:pPr>
      <w:r>
        <w:rPr>
          <w:rFonts w:ascii="Sylfaen" w:hAnsi="Sylfaen"/>
          <w:sz w:val="22"/>
          <w:szCs w:val="22"/>
        </w:rPr>
        <w:t>Hexadecimal digits operate on a base-____ number system.</w:t>
      </w:r>
    </w:p>
    <w:p w:rsidR="002031F9" w:rsidRDefault="002031F9">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16</w:t>
      </w:r>
    </w:p>
    <w:p w:rsidR="002031F9" w:rsidRDefault="002031F9">
      <w:pPr>
        <w:keepNext/>
        <w:numPr>
          <w:ilvl w:val="1"/>
          <w:numId w:val="19"/>
        </w:numPr>
        <w:tabs>
          <w:tab w:val="clear" w:pos="1800"/>
          <w:tab w:val="num" w:pos="360"/>
        </w:tabs>
        <w:spacing w:line="240" w:lineRule="auto"/>
        <w:ind w:left="360"/>
        <w:rPr>
          <w:rFonts w:ascii="Sylfaen" w:hAnsi="Sylfaen"/>
          <w:sz w:val="22"/>
          <w:szCs w:val="22"/>
        </w:rPr>
      </w:pPr>
      <w:r>
        <w:rPr>
          <w:rFonts w:ascii="Sylfaen" w:hAnsi="Sylfaen"/>
          <w:sz w:val="22"/>
          <w:szCs w:val="22"/>
        </w:rPr>
        <w:t>Discussion Questions:</w:t>
      </w:r>
    </w:p>
    <w:p w:rsidR="002031F9" w:rsidRDefault="002031F9">
      <w:pPr>
        <w:numPr>
          <w:ilvl w:val="1"/>
          <w:numId w:val="31"/>
        </w:numPr>
        <w:tabs>
          <w:tab w:val="clear" w:pos="1440"/>
          <w:tab w:val="num" w:pos="720"/>
        </w:tabs>
        <w:spacing w:line="240" w:lineRule="auto"/>
        <w:ind w:left="720"/>
        <w:rPr>
          <w:rFonts w:ascii="Sylfaen" w:hAnsi="Sylfaen"/>
          <w:sz w:val="22"/>
          <w:szCs w:val="22"/>
        </w:rPr>
      </w:pPr>
      <w:r>
        <w:rPr>
          <w:rFonts w:ascii="Sylfaen" w:hAnsi="Sylfaen"/>
          <w:sz w:val="22"/>
          <w:szCs w:val="22"/>
        </w:rPr>
        <w:t>Review Figure 2-5 on page 34 and discuss the difference between a value and an attribute.</w:t>
      </w:r>
    </w:p>
    <w:p w:rsidR="002031F9" w:rsidRDefault="002031F9">
      <w:pPr>
        <w:numPr>
          <w:ilvl w:val="1"/>
          <w:numId w:val="31"/>
        </w:numPr>
        <w:tabs>
          <w:tab w:val="clear" w:pos="1440"/>
          <w:tab w:val="num" w:pos="720"/>
        </w:tabs>
        <w:spacing w:line="240" w:lineRule="auto"/>
        <w:ind w:left="720"/>
        <w:rPr>
          <w:rFonts w:ascii="Sylfaen" w:hAnsi="Sylfaen"/>
          <w:sz w:val="22"/>
          <w:szCs w:val="22"/>
        </w:rPr>
      </w:pPr>
      <w:r>
        <w:rPr>
          <w:rFonts w:ascii="Sylfaen" w:hAnsi="Sylfaen"/>
          <w:sz w:val="22"/>
          <w:szCs w:val="22"/>
        </w:rPr>
        <w:t>Write out the base-16 hexadecimal system and the base-10 number system we normally use side by side.  Compare how different numbers would be written in each system.</w:t>
      </w:r>
    </w:p>
    <w:p w:rsidR="002031F9" w:rsidRDefault="002031F9">
      <w:pPr>
        <w:keepNext/>
        <w:numPr>
          <w:ilvl w:val="1"/>
          <w:numId w:val="19"/>
        </w:numPr>
        <w:tabs>
          <w:tab w:val="clear" w:pos="1800"/>
          <w:tab w:val="num" w:pos="360"/>
        </w:tabs>
        <w:spacing w:line="240" w:lineRule="auto"/>
        <w:ind w:left="360"/>
        <w:rPr>
          <w:rFonts w:ascii="Sylfaen" w:hAnsi="Sylfaen"/>
          <w:sz w:val="22"/>
          <w:szCs w:val="22"/>
        </w:rPr>
      </w:pPr>
      <w:r>
        <w:rPr>
          <w:rFonts w:ascii="Sylfaen" w:hAnsi="Sylfaen"/>
          <w:sz w:val="22"/>
          <w:szCs w:val="22"/>
        </w:rPr>
        <w:t>Lab Activity:</w:t>
      </w:r>
    </w:p>
    <w:p w:rsidR="002031F9" w:rsidRDefault="002031F9">
      <w:pPr>
        <w:numPr>
          <w:ilvl w:val="0"/>
          <w:numId w:val="35"/>
        </w:numPr>
        <w:spacing w:line="240" w:lineRule="auto"/>
        <w:rPr>
          <w:rFonts w:ascii="Sylfaen" w:hAnsi="Sylfaen"/>
          <w:sz w:val="22"/>
          <w:szCs w:val="22"/>
        </w:rPr>
      </w:pPr>
      <w:r>
        <w:rPr>
          <w:rFonts w:ascii="Sylfaen" w:hAnsi="Sylfaen"/>
          <w:sz w:val="22"/>
          <w:szCs w:val="22"/>
        </w:rPr>
        <w:t>Research HTML names and hexadecimal values online. Write down the hexadecimal numbers for the colors of blue listed on page 34.  What are the differences and similarities between the hexadecimal numbers for each of these colors?</w:t>
      </w:r>
    </w:p>
    <w:p w:rsidR="002031F9" w:rsidRDefault="002031F9">
      <w:pPr>
        <w:spacing w:line="240" w:lineRule="auto"/>
        <w:ind w:left="720"/>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26" w:name="_EX_5:_Project_One_–_Worksheet_with_"/>
      <w:bookmarkStart w:id="27" w:name="_EX_6:_Starting_Excel"/>
      <w:bookmarkStart w:id="28" w:name="_EX_9:_The_Excel_worksheet"/>
      <w:bookmarkStart w:id="29" w:name="_4_:_Introduction"/>
      <w:bookmarkStart w:id="30" w:name="_4:_Introduction_to"/>
      <w:bookmarkStart w:id="31" w:name="_OUT_6:_Creating"/>
      <w:bookmarkStart w:id="32" w:name="_ACC_4:_Opening"/>
      <w:bookmarkStart w:id="33" w:name="_13:_Introduction_to"/>
      <w:bookmarkStart w:id="34" w:name="_Toc238921056"/>
      <w:bookmarkStart w:id="35" w:name="Heading3"/>
      <w:bookmarkEnd w:id="26"/>
      <w:bookmarkEnd w:id="27"/>
      <w:bookmarkEnd w:id="28"/>
      <w:bookmarkEnd w:id="29"/>
      <w:bookmarkEnd w:id="30"/>
      <w:bookmarkEnd w:id="31"/>
      <w:bookmarkEnd w:id="32"/>
      <w:bookmarkEnd w:id="33"/>
      <w:bookmarkEnd w:id="23"/>
      <w:r>
        <w:rPr>
          <w:rFonts w:ascii="Sylfaen" w:hAnsi="Sylfaen"/>
          <w:b/>
          <w:caps w:val="0"/>
          <w:emboss/>
          <w:color w:val="993366"/>
          <w:sz w:val="24"/>
          <w:szCs w:val="24"/>
          <w:u w:val="thick"/>
        </w:rPr>
        <w:t>38: Placing Hyperlinks Inside Your Document</w:t>
      </w:r>
      <w:bookmarkEnd w:id="34"/>
    </w:p>
    <w:bookmarkEnd w:id="35"/>
    <w:p w:rsidR="002031F9" w:rsidRDefault="002031F9">
      <w:pPr>
        <w:numPr>
          <w:ilvl w:val="1"/>
          <w:numId w:val="18"/>
        </w:numPr>
        <w:tabs>
          <w:tab w:val="clear" w:pos="1440"/>
          <w:tab w:val="num" w:pos="720"/>
        </w:tabs>
        <w:spacing w:line="240" w:lineRule="auto"/>
        <w:ind w:left="720"/>
        <w:rPr>
          <w:rFonts w:ascii="Sylfaen" w:hAnsi="Sylfaen"/>
          <w:sz w:val="22"/>
          <w:szCs w:val="22"/>
        </w:rPr>
      </w:pPr>
      <w:r>
        <w:rPr>
          <w:rFonts w:ascii="Sylfaen" w:hAnsi="Sylfaen"/>
          <w:sz w:val="22"/>
          <w:szCs w:val="22"/>
        </w:rPr>
        <w:t>Links can be graphics or words.</w:t>
      </w:r>
    </w:p>
    <w:p w:rsidR="002031F9" w:rsidRDefault="002031F9">
      <w:pPr>
        <w:numPr>
          <w:ilvl w:val="1"/>
          <w:numId w:val="18"/>
        </w:numPr>
        <w:tabs>
          <w:tab w:val="clear" w:pos="1440"/>
          <w:tab w:val="num" w:pos="720"/>
        </w:tabs>
        <w:spacing w:line="240" w:lineRule="auto"/>
        <w:ind w:left="720"/>
        <w:rPr>
          <w:rFonts w:ascii="Sylfaen" w:hAnsi="Sylfaen"/>
          <w:sz w:val="22"/>
          <w:szCs w:val="22"/>
        </w:rPr>
      </w:pPr>
      <w:r>
        <w:rPr>
          <w:rFonts w:ascii="Sylfaen" w:hAnsi="Sylfaen"/>
          <w:sz w:val="22"/>
          <w:szCs w:val="22"/>
        </w:rPr>
        <w:t>Hyperlinks are created with special tags called anchor tags.</w:t>
      </w:r>
    </w:p>
    <w:p w:rsidR="002031F9" w:rsidRDefault="002031F9">
      <w:pPr>
        <w:numPr>
          <w:ilvl w:val="1"/>
          <w:numId w:val="18"/>
        </w:numPr>
        <w:tabs>
          <w:tab w:val="clear" w:pos="1440"/>
        </w:tabs>
        <w:spacing w:line="240" w:lineRule="auto"/>
        <w:ind w:left="720"/>
        <w:rPr>
          <w:rFonts w:ascii="Sylfaen" w:hAnsi="Sylfaen"/>
          <w:sz w:val="22"/>
          <w:szCs w:val="22"/>
        </w:rPr>
      </w:pPr>
      <w:r>
        <w:rPr>
          <w:rFonts w:ascii="Sylfaen" w:hAnsi="Sylfaen"/>
          <w:sz w:val="22"/>
          <w:szCs w:val="22"/>
        </w:rPr>
        <w:t xml:space="preserve">Creating a link within a document requires a two-step process. The first &lt;a&gt; tag you insert creates a hypertext link to a location within your document. The second anchor tag identifies the exact location in your Web page to which you want to link. </w:t>
      </w:r>
    </w:p>
    <w:p w:rsidR="002031F9" w:rsidRDefault="002031F9">
      <w:pPr>
        <w:numPr>
          <w:ilvl w:val="1"/>
          <w:numId w:val="18"/>
        </w:numPr>
        <w:tabs>
          <w:tab w:val="clear" w:pos="1440"/>
        </w:tabs>
        <w:spacing w:line="240" w:lineRule="auto"/>
        <w:ind w:left="720"/>
        <w:rPr>
          <w:rFonts w:ascii="Sylfaen" w:hAnsi="Sylfaen"/>
          <w:sz w:val="22"/>
          <w:szCs w:val="22"/>
        </w:rPr>
      </w:pPr>
      <w:r>
        <w:rPr>
          <w:rFonts w:ascii="Sylfaen" w:hAnsi="Sylfaen"/>
          <w:sz w:val="22"/>
          <w:szCs w:val="22"/>
        </w:rPr>
        <w:t>In Step-by-Step 2.3, students will learn how to insert links in an HTML document.</w:t>
      </w:r>
    </w:p>
    <w:p w:rsidR="002031F9" w:rsidRDefault="002031F9">
      <w:pPr>
        <w:spacing w:line="240" w:lineRule="auto"/>
        <w:ind w:left="-360"/>
        <w:rPr>
          <w:rFonts w:ascii="Sylfaen" w:hAnsi="Sylfaen"/>
          <w:sz w:val="22"/>
          <w:szCs w:val="22"/>
        </w:rPr>
      </w:pPr>
    </w:p>
    <w:p w:rsidR="002031F9" w:rsidRDefault="002031F9">
      <w:pPr>
        <w:pStyle w:val="TOC1"/>
        <w:tabs>
          <w:tab w:val="clear" w:pos="9350"/>
        </w:tabs>
        <w:spacing w:line="240" w:lineRule="auto"/>
        <w:rPr>
          <w:emboss w:val="0"/>
          <w:noProof w:val="0"/>
          <w:szCs w:val="22"/>
        </w:rPr>
      </w:pPr>
      <w:r>
        <w:rPr>
          <w:emboss w:val="0"/>
          <w:noProof w:val="0"/>
          <w:szCs w:val="22"/>
        </w:rPr>
        <w:t>BOXES</w:t>
      </w:r>
    </w:p>
    <w:p w:rsidR="002031F9" w:rsidRDefault="002031F9" w:rsidP="00506172">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Extra for Experts: The term </w:t>
      </w:r>
      <w:r>
        <w:rPr>
          <w:rFonts w:ascii="Sylfaen" w:hAnsi="Sylfaen" w:cs="TradeGothicLTStd"/>
          <w:i/>
          <w:sz w:val="22"/>
          <w:szCs w:val="22"/>
        </w:rPr>
        <w:t>pixel</w:t>
      </w:r>
      <w:r>
        <w:rPr>
          <w:rFonts w:ascii="Sylfaen" w:hAnsi="Sylfaen" w:cs="TradeGothicLTStd"/>
          <w:iCs/>
          <w:sz w:val="22"/>
          <w:szCs w:val="22"/>
        </w:rPr>
        <w:t xml:space="preserve"> </w:t>
      </w:r>
      <w:r>
        <w:rPr>
          <w:rFonts w:ascii="Sylfaen" w:hAnsi="Sylfaen" w:cs="TradeGothicLTStd"/>
          <w:sz w:val="22"/>
          <w:szCs w:val="22"/>
        </w:rPr>
        <w:t xml:space="preserve">is short for picture element, which is the smallest single dot of color your monitor is capable of producing on the screen as determined by its resolution settings. You would need a magnifying glass to see one. </w:t>
      </w:r>
    </w:p>
    <w:p w:rsidR="002031F9" w:rsidRDefault="002031F9" w:rsidP="00506172">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Warning: The pound sign # can be created by holding the Shift key down and pressing the number 3. The quotation marks (“) are created by holding down the Shift key and pressing the apostrophe (‘) key. </w:t>
      </w:r>
    </w:p>
    <w:p w:rsidR="002031F9" w:rsidRDefault="002031F9" w:rsidP="00506172">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Ethics in Technology: Respect the WWW.  A Web page shouldn’t be offensive. You’re responsible for what you create and post or publish online. RESPECT the Web. When creating your Web pages, consider these guidelines:</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R = Responsible:</w:t>
      </w:r>
      <w:r>
        <w:rPr>
          <w:rFonts w:ascii="Sylfaen" w:hAnsi="Sylfaen" w:cs="TradeGothicLTStd"/>
          <w:sz w:val="22"/>
          <w:szCs w:val="22"/>
        </w:rPr>
        <w:t xml:space="preserve">  Assume personal responsibility and create only principled andd appropriate pages.</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E = Everybody:</w:t>
      </w:r>
      <w:r>
        <w:rPr>
          <w:rFonts w:ascii="Sylfaen" w:hAnsi="Sylfaen" w:cs="TradeGothicLTStd"/>
          <w:sz w:val="22"/>
          <w:szCs w:val="22"/>
        </w:rPr>
        <w:t xml:space="preserve">  Try to create Web pages that everybody can enjoy, appreciate, and consider of value.  </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S = Simple:</w:t>
      </w:r>
      <w:r>
        <w:rPr>
          <w:rFonts w:ascii="Sylfaen" w:hAnsi="Sylfaen" w:cs="TradeGothicLTStd"/>
          <w:sz w:val="22"/>
          <w:szCs w:val="22"/>
        </w:rPr>
        <w:t xml:space="preserve">  Make your Web pages easy to navigate.  Make information simple to find.</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P = Purposeful:</w:t>
      </w:r>
      <w:r>
        <w:rPr>
          <w:rFonts w:ascii="Sylfaen" w:hAnsi="Sylfaen" w:cs="TradeGothicLTStd"/>
          <w:sz w:val="22"/>
          <w:szCs w:val="22"/>
        </w:rPr>
        <w:t xml:space="preserve">  Have a clear purpose for every Web page you put on the Web.  Don’t post or upload unnecessary pages.</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E = Ethical:</w:t>
      </w:r>
      <w:r>
        <w:rPr>
          <w:rFonts w:ascii="Sylfaen" w:hAnsi="Sylfaen" w:cs="TradeGothicLTStd"/>
          <w:sz w:val="22"/>
          <w:szCs w:val="22"/>
        </w:rPr>
        <w:t xml:space="preserve">  Make sure all the content of every Web page you post corresponds to your values and has a beneficial purpose.</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C = Correct:</w:t>
      </w:r>
      <w:r>
        <w:rPr>
          <w:rFonts w:ascii="Sylfaen" w:hAnsi="Sylfaen" w:cs="TradeGothicLTStd"/>
          <w:sz w:val="22"/>
          <w:szCs w:val="22"/>
        </w:rPr>
        <w:t xml:space="preserve">  Make sure all the words on your page are spelled correctly, all the sentences are grammatically correct, and all the hyperlinks work.</w:t>
      </w:r>
    </w:p>
    <w:p w:rsidR="002031F9" w:rsidRDefault="002031F9" w:rsidP="00506172">
      <w:pPr>
        <w:spacing w:line="240" w:lineRule="auto"/>
        <w:ind w:left="1440"/>
        <w:rPr>
          <w:rFonts w:ascii="Sylfaen" w:hAnsi="Sylfaen" w:cs="TradeGothicLTStd"/>
          <w:sz w:val="22"/>
          <w:szCs w:val="22"/>
        </w:rPr>
      </w:pPr>
      <w:r>
        <w:rPr>
          <w:rFonts w:ascii="Sylfaen" w:hAnsi="Sylfaen" w:cs="TradeGothicLTStd"/>
          <w:b/>
          <w:bCs/>
          <w:sz w:val="22"/>
          <w:szCs w:val="22"/>
        </w:rPr>
        <w:t xml:space="preserve">T = Totally Worth Visiting:  </w:t>
      </w:r>
      <w:r>
        <w:rPr>
          <w:rFonts w:ascii="Sylfaen" w:hAnsi="Sylfaen" w:cs="TradeGothicLTStd"/>
          <w:sz w:val="22"/>
          <w:szCs w:val="22"/>
        </w:rPr>
        <w:t>Try to create pages that others will think are totally worth their time to visit.</w:t>
      </w:r>
    </w:p>
    <w:p w:rsidR="002031F9" w:rsidRDefault="002031F9">
      <w:pPr>
        <w:spacing w:line="240" w:lineRule="auto"/>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FIGURES</w:t>
      </w:r>
    </w:p>
    <w:p w:rsidR="002031F9" w:rsidRDefault="002031F9">
      <w:pPr>
        <w:numPr>
          <w:ilvl w:val="1"/>
          <w:numId w:val="17"/>
        </w:numPr>
        <w:tabs>
          <w:tab w:val="clear" w:pos="360"/>
          <w:tab w:val="num" w:pos="720"/>
        </w:tabs>
        <w:spacing w:line="240" w:lineRule="auto"/>
        <w:ind w:left="720"/>
        <w:rPr>
          <w:rFonts w:ascii="Sylfaen" w:hAnsi="Sylfaen"/>
          <w:sz w:val="22"/>
          <w:szCs w:val="22"/>
        </w:rPr>
      </w:pPr>
      <w:r>
        <w:rPr>
          <w:rFonts w:ascii="Sylfaen" w:hAnsi="Sylfaen"/>
          <w:sz w:val="22"/>
          <w:szCs w:val="22"/>
        </w:rPr>
        <w:t>Figure 2-8: A hyperlink text</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2-9: Insert internal linking tags</w:t>
      </w:r>
    </w:p>
    <w:p w:rsidR="002031F9" w:rsidRDefault="002031F9">
      <w:pPr>
        <w:keepNext/>
        <w:spacing w:line="240" w:lineRule="auto"/>
        <w:rPr>
          <w:rFonts w:ascii="Sylfaen" w:hAnsi="Sylfaen"/>
          <w:sz w:val="22"/>
          <w:szCs w:val="22"/>
        </w:rPr>
      </w:pPr>
    </w:p>
    <w:p w:rsidR="002031F9" w:rsidRDefault="002031F9">
      <w:pPr>
        <w:keepNext/>
        <w:spacing w:line="240" w:lineRule="auto"/>
        <w:rPr>
          <w:rFonts w:ascii="Sylfaen" w:hAnsi="Sylfaen"/>
          <w:sz w:val="22"/>
          <w:szCs w:val="22"/>
        </w:rPr>
      </w:pPr>
      <w:r>
        <w:rPr>
          <w:rFonts w:ascii="Sylfaen" w:hAnsi="Sylfaen"/>
          <w:sz w:val="22"/>
          <w:szCs w:val="22"/>
        </w:rPr>
        <w:t>CLASSROOM ACTIVITIES</w:t>
      </w:r>
    </w:p>
    <w:p w:rsidR="002031F9" w:rsidRDefault="002031F9">
      <w:pPr>
        <w:numPr>
          <w:ilvl w:val="0"/>
          <w:numId w:val="33"/>
        </w:numPr>
        <w:tabs>
          <w:tab w:val="clear" w:pos="720"/>
          <w:tab w:val="num" w:pos="360"/>
        </w:tabs>
        <w:spacing w:line="240" w:lineRule="auto"/>
        <w:ind w:left="360"/>
        <w:rPr>
          <w:rFonts w:ascii="Sylfaen" w:hAnsi="Sylfaen"/>
          <w:sz w:val="22"/>
          <w:szCs w:val="22"/>
        </w:rPr>
      </w:pPr>
      <w:r>
        <w:rPr>
          <w:rFonts w:ascii="Sylfaen" w:hAnsi="Sylfaen"/>
          <w:sz w:val="22"/>
          <w:szCs w:val="22"/>
        </w:rPr>
        <w:t>Quick Quizzes:</w:t>
      </w:r>
    </w:p>
    <w:p w:rsidR="002031F9" w:rsidRDefault="002031F9">
      <w:pPr>
        <w:numPr>
          <w:ilvl w:val="1"/>
          <w:numId w:val="33"/>
        </w:numPr>
        <w:tabs>
          <w:tab w:val="clear" w:pos="1440"/>
          <w:tab w:val="left" w:pos="360"/>
          <w:tab w:val="num" w:pos="720"/>
        </w:tabs>
        <w:spacing w:line="240" w:lineRule="auto"/>
        <w:ind w:left="720"/>
        <w:rPr>
          <w:rFonts w:ascii="Sylfaen" w:hAnsi="Sylfaen"/>
          <w:sz w:val="22"/>
          <w:szCs w:val="22"/>
        </w:rPr>
      </w:pPr>
      <w:r>
        <w:rPr>
          <w:rFonts w:ascii="Sylfaen" w:hAnsi="Sylfaen"/>
          <w:sz w:val="22"/>
          <w:szCs w:val="22"/>
        </w:rPr>
        <w:t>The term pixel is short for ____.</w:t>
      </w:r>
    </w:p>
    <w:p w:rsidR="002031F9" w:rsidRDefault="002031F9">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picture element</w:t>
      </w:r>
    </w:p>
    <w:p w:rsidR="002031F9" w:rsidRDefault="002031F9" w:rsidP="00506172">
      <w:pPr>
        <w:keepNext/>
        <w:numPr>
          <w:ilvl w:val="0"/>
          <w:numId w:val="38"/>
        </w:numPr>
        <w:tabs>
          <w:tab w:val="clear" w:pos="1440"/>
          <w:tab w:val="num" w:pos="720"/>
        </w:tabs>
        <w:spacing w:line="240" w:lineRule="auto"/>
        <w:ind w:left="720"/>
        <w:rPr>
          <w:rFonts w:ascii="Sylfaen" w:hAnsi="Sylfaen"/>
          <w:sz w:val="22"/>
          <w:szCs w:val="22"/>
        </w:rPr>
      </w:pPr>
      <w:r>
        <w:rPr>
          <w:rFonts w:ascii="Sylfaen" w:hAnsi="Sylfaen"/>
          <w:sz w:val="22"/>
          <w:szCs w:val="22"/>
        </w:rPr>
        <w:t>What type of tag do you use to create a hyperlink?</w:t>
      </w:r>
    </w:p>
    <w:p w:rsidR="002031F9" w:rsidRDefault="002031F9" w:rsidP="00506172">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Anchor.</w:t>
      </w:r>
    </w:p>
    <w:p w:rsidR="002031F9" w:rsidRDefault="002031F9">
      <w:pPr>
        <w:keepNext/>
        <w:tabs>
          <w:tab w:val="left" w:pos="360"/>
        </w:tabs>
        <w:spacing w:line="240" w:lineRule="auto"/>
        <w:ind w:left="360" w:hanging="360"/>
        <w:rPr>
          <w:rFonts w:ascii="Sylfaen" w:hAnsi="Sylfaen"/>
          <w:sz w:val="22"/>
          <w:szCs w:val="22"/>
        </w:rPr>
      </w:pPr>
      <w:r>
        <w:rPr>
          <w:rFonts w:ascii="Sylfaen" w:hAnsi="Sylfaen"/>
          <w:sz w:val="22"/>
          <w:szCs w:val="22"/>
        </w:rPr>
        <w:t>2.</w:t>
      </w:r>
      <w:r>
        <w:rPr>
          <w:rFonts w:ascii="Sylfaen" w:hAnsi="Sylfaen"/>
          <w:sz w:val="22"/>
          <w:szCs w:val="22"/>
        </w:rPr>
        <w:tab/>
        <w:t>Discussion Questions:</w:t>
      </w:r>
    </w:p>
    <w:p w:rsidR="002031F9" w:rsidRDefault="002031F9">
      <w:pPr>
        <w:numPr>
          <w:ilvl w:val="0"/>
          <w:numId w:val="27"/>
        </w:numPr>
        <w:tabs>
          <w:tab w:val="num" w:pos="720"/>
        </w:tabs>
        <w:spacing w:line="240" w:lineRule="auto"/>
        <w:ind w:left="720"/>
        <w:rPr>
          <w:rFonts w:ascii="Sylfaen" w:hAnsi="Sylfaen"/>
          <w:sz w:val="22"/>
          <w:szCs w:val="22"/>
        </w:rPr>
      </w:pPr>
      <w:r>
        <w:rPr>
          <w:rFonts w:ascii="Sylfaen" w:hAnsi="Sylfaen"/>
          <w:sz w:val="22"/>
          <w:szCs w:val="22"/>
        </w:rPr>
        <w:t>Review the hyperlink code on the bottom of page 38. Which part of this code is the anchor tag?</w:t>
      </w:r>
    </w:p>
    <w:p w:rsidR="002031F9" w:rsidRDefault="002031F9">
      <w:pPr>
        <w:numPr>
          <w:ilvl w:val="0"/>
          <w:numId w:val="27"/>
        </w:numPr>
        <w:tabs>
          <w:tab w:val="num" w:pos="720"/>
        </w:tabs>
        <w:spacing w:line="240" w:lineRule="auto"/>
        <w:ind w:left="720"/>
        <w:rPr>
          <w:rFonts w:ascii="Sylfaen" w:hAnsi="Sylfaen"/>
          <w:sz w:val="22"/>
          <w:szCs w:val="22"/>
        </w:rPr>
      </w:pPr>
      <w:r>
        <w:rPr>
          <w:rFonts w:ascii="Sylfaen" w:hAnsi="Sylfaen"/>
          <w:sz w:val="22"/>
          <w:szCs w:val="22"/>
        </w:rPr>
        <w:t xml:space="preserve">What are the three main ways you can use anchor tags? </w:t>
      </w:r>
    </w:p>
    <w:p w:rsidR="002031F9" w:rsidRDefault="002031F9">
      <w:pPr>
        <w:numPr>
          <w:ilvl w:val="0"/>
          <w:numId w:val="27"/>
        </w:numPr>
        <w:tabs>
          <w:tab w:val="num" w:pos="720"/>
        </w:tabs>
        <w:spacing w:line="240" w:lineRule="auto"/>
        <w:ind w:left="720"/>
        <w:rPr>
          <w:rFonts w:ascii="Sylfaen" w:hAnsi="Sylfaen"/>
          <w:sz w:val="22"/>
          <w:szCs w:val="22"/>
        </w:rPr>
      </w:pPr>
      <w:r>
        <w:rPr>
          <w:rFonts w:ascii="Sylfaen" w:hAnsi="Sylfaen"/>
          <w:sz w:val="22"/>
          <w:szCs w:val="22"/>
        </w:rPr>
        <w:t xml:space="preserve">Discuss the Ethics in Technology box on page 41. Which of the seven guidelines listed is the most important? </w:t>
      </w:r>
    </w:p>
    <w:p w:rsidR="002031F9" w:rsidRDefault="002031F9">
      <w:pPr>
        <w:keepNext/>
        <w:tabs>
          <w:tab w:val="left" w:pos="360"/>
        </w:tabs>
        <w:spacing w:line="240" w:lineRule="auto"/>
        <w:ind w:left="360" w:hanging="360"/>
        <w:rPr>
          <w:rFonts w:ascii="Sylfaen" w:hAnsi="Sylfaen"/>
          <w:sz w:val="22"/>
          <w:szCs w:val="22"/>
        </w:rPr>
      </w:pPr>
      <w:r>
        <w:rPr>
          <w:rFonts w:ascii="Sylfaen" w:hAnsi="Sylfaen"/>
          <w:sz w:val="22"/>
          <w:szCs w:val="22"/>
        </w:rPr>
        <w:t>3.</w:t>
      </w:r>
      <w:r>
        <w:rPr>
          <w:rFonts w:ascii="Sylfaen" w:hAnsi="Sylfaen"/>
          <w:sz w:val="22"/>
          <w:szCs w:val="22"/>
        </w:rPr>
        <w:tab/>
        <w:t>Critical Thinking:</w:t>
      </w:r>
    </w:p>
    <w:p w:rsidR="002031F9" w:rsidRDefault="002031F9">
      <w:pPr>
        <w:numPr>
          <w:ilvl w:val="0"/>
          <w:numId w:val="36"/>
        </w:numPr>
        <w:spacing w:line="240" w:lineRule="auto"/>
        <w:rPr>
          <w:rFonts w:ascii="Sylfaen" w:hAnsi="Sylfaen"/>
          <w:sz w:val="22"/>
          <w:szCs w:val="22"/>
        </w:rPr>
      </w:pPr>
      <w:r>
        <w:rPr>
          <w:rFonts w:ascii="Sylfaen" w:hAnsi="Sylfaen"/>
          <w:sz w:val="22"/>
          <w:szCs w:val="22"/>
        </w:rPr>
        <w:t>Review the Ethics in Technology box on page 41. Which of the seven guidelines listed is the most important? Why? Write a short essay supporting your choice.</w:t>
      </w:r>
    </w:p>
    <w:p w:rsidR="002031F9" w:rsidRDefault="002031F9">
      <w:pPr>
        <w:spacing w:line="240" w:lineRule="auto"/>
        <w:ind w:left="720"/>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36" w:name="_Toc238921057"/>
      <w:r>
        <w:rPr>
          <w:rFonts w:ascii="Sylfaen" w:hAnsi="Sylfaen"/>
          <w:b/>
          <w:caps w:val="0"/>
          <w:emboss/>
          <w:color w:val="993366"/>
          <w:sz w:val="24"/>
          <w:szCs w:val="24"/>
          <w:u w:val="thick"/>
        </w:rPr>
        <w:t>41: Creating Hypertext Links to the Web</w:t>
      </w:r>
      <w:bookmarkEnd w:id="36"/>
    </w:p>
    <w:p w:rsidR="002031F9" w:rsidRDefault="002031F9">
      <w:pPr>
        <w:numPr>
          <w:ilvl w:val="1"/>
          <w:numId w:val="18"/>
        </w:numPr>
        <w:tabs>
          <w:tab w:val="clear" w:pos="1440"/>
        </w:tabs>
        <w:spacing w:line="240" w:lineRule="auto"/>
        <w:ind w:left="720"/>
        <w:rPr>
          <w:rFonts w:ascii="Sylfaen" w:hAnsi="Sylfaen"/>
          <w:sz w:val="22"/>
          <w:szCs w:val="22"/>
        </w:rPr>
      </w:pPr>
      <w:r>
        <w:rPr>
          <w:rFonts w:ascii="Sylfaen" w:hAnsi="Sylfaen"/>
          <w:sz w:val="22"/>
          <w:szCs w:val="22"/>
        </w:rPr>
        <w:t>Uniform Resource Locators (URLs) allow a Web browser to pinpoint an exact HTML file on a Web server, or computer, or on the Web.</w:t>
      </w:r>
    </w:p>
    <w:p w:rsidR="002031F9" w:rsidRDefault="002031F9">
      <w:pPr>
        <w:numPr>
          <w:ilvl w:val="1"/>
          <w:numId w:val="18"/>
        </w:numPr>
        <w:tabs>
          <w:tab w:val="clear" w:pos="1440"/>
        </w:tabs>
        <w:spacing w:line="240" w:lineRule="auto"/>
        <w:ind w:left="720"/>
        <w:rPr>
          <w:rFonts w:ascii="Sylfaen" w:hAnsi="Sylfaen"/>
          <w:sz w:val="22"/>
          <w:szCs w:val="22"/>
        </w:rPr>
      </w:pPr>
      <w:r>
        <w:rPr>
          <w:rFonts w:ascii="Sylfaen" w:hAnsi="Sylfaen"/>
          <w:sz w:val="22"/>
          <w:szCs w:val="22"/>
        </w:rPr>
        <w:t>HTTP stands for Hypertext Transfer Protocol.  It is a digital language that Web servers use to communicate with Web browsers.</w:t>
      </w:r>
    </w:p>
    <w:p w:rsidR="002031F9" w:rsidRDefault="002031F9">
      <w:pPr>
        <w:numPr>
          <w:ilvl w:val="1"/>
          <w:numId w:val="18"/>
        </w:numPr>
        <w:tabs>
          <w:tab w:val="clear" w:pos="1440"/>
        </w:tabs>
        <w:spacing w:line="240" w:lineRule="auto"/>
        <w:ind w:left="720"/>
        <w:rPr>
          <w:rFonts w:ascii="Sylfaen" w:hAnsi="Sylfaen"/>
          <w:sz w:val="22"/>
          <w:szCs w:val="22"/>
        </w:rPr>
      </w:pPr>
      <w:r>
        <w:rPr>
          <w:rFonts w:ascii="Sylfaen" w:hAnsi="Sylfaen"/>
          <w:sz w:val="22"/>
          <w:szCs w:val="22"/>
        </w:rPr>
        <w:t>In Step-by-Step 2.4, students will apply links to Web sites and Web pages.</w:t>
      </w:r>
    </w:p>
    <w:p w:rsidR="002031F9" w:rsidRDefault="002031F9">
      <w:pPr>
        <w:autoSpaceDE w:val="0"/>
        <w:autoSpaceDN w:val="0"/>
        <w:spacing w:line="240" w:lineRule="auto"/>
        <w:ind w:left="720"/>
        <w:rPr>
          <w:rFonts w:ascii="Sylfaen" w:hAnsi="Sylfaen" w:cs="FranklinGothic-Book"/>
          <w:sz w:val="22"/>
          <w:szCs w:val="22"/>
        </w:rPr>
      </w:pPr>
    </w:p>
    <w:p w:rsidR="002031F9" w:rsidRDefault="002031F9">
      <w:pPr>
        <w:spacing w:line="240" w:lineRule="auto"/>
        <w:rPr>
          <w:rFonts w:ascii="Sylfaen" w:hAnsi="Sylfaen"/>
          <w:sz w:val="22"/>
          <w:szCs w:val="22"/>
        </w:rPr>
      </w:pPr>
      <w:r>
        <w:rPr>
          <w:rFonts w:ascii="Sylfaen" w:hAnsi="Sylfaen"/>
          <w:sz w:val="22"/>
          <w:szCs w:val="22"/>
        </w:rPr>
        <w:t>BOXES</w:t>
      </w:r>
    </w:p>
    <w:p w:rsidR="002031F9" w:rsidRDefault="002031F9">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Warning: Your browser won’t automatically update the Web page with the changes you made to the file. To view the changes you made to the Web page, you can open the page again, you can press the F5 function key on a Windows computer, or you can click the Reload or Refresh button on the browser toolbar. </w:t>
      </w:r>
    </w:p>
    <w:p w:rsidR="002031F9" w:rsidRDefault="002031F9">
      <w:pPr>
        <w:autoSpaceDE w:val="0"/>
        <w:autoSpaceDN w:val="0"/>
        <w:spacing w:line="240" w:lineRule="auto"/>
        <w:ind w:left="720"/>
        <w:rPr>
          <w:rFonts w:ascii="Sylfaen" w:hAnsi="Sylfaen" w:cs="FranklinGothic-Book"/>
          <w:sz w:val="22"/>
          <w:szCs w:val="22"/>
        </w:rPr>
      </w:pPr>
    </w:p>
    <w:p w:rsidR="002031F9" w:rsidRDefault="002031F9">
      <w:pPr>
        <w:spacing w:line="240" w:lineRule="auto"/>
        <w:rPr>
          <w:rFonts w:ascii="Sylfaen" w:hAnsi="Sylfaen"/>
          <w:sz w:val="22"/>
          <w:szCs w:val="22"/>
        </w:rPr>
      </w:pPr>
      <w:r>
        <w:rPr>
          <w:rFonts w:ascii="Sylfaen" w:hAnsi="Sylfaen"/>
          <w:sz w:val="22"/>
          <w:szCs w:val="22"/>
        </w:rPr>
        <w:t>FIGURES</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2-10: A Windows folder or directory organization</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2-11: Hypertext linking tags</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2-12: Hyperlinks in your Web browser</w:t>
      </w:r>
    </w:p>
    <w:p w:rsidR="002031F9" w:rsidRDefault="002031F9">
      <w:pPr>
        <w:spacing w:line="240" w:lineRule="auto"/>
        <w:ind w:left="360"/>
        <w:rPr>
          <w:rFonts w:ascii="Sylfaen" w:hAnsi="Sylfaen"/>
          <w:sz w:val="22"/>
          <w:szCs w:val="22"/>
        </w:rPr>
      </w:pPr>
    </w:p>
    <w:p w:rsidR="002031F9" w:rsidRDefault="002031F9">
      <w:pPr>
        <w:keepNext/>
        <w:spacing w:line="240" w:lineRule="auto"/>
        <w:rPr>
          <w:rFonts w:ascii="Sylfaen" w:hAnsi="Sylfaen"/>
          <w:sz w:val="22"/>
          <w:szCs w:val="22"/>
        </w:rPr>
      </w:pPr>
      <w:r>
        <w:rPr>
          <w:rFonts w:ascii="Sylfaen" w:hAnsi="Sylfaen"/>
          <w:sz w:val="22"/>
          <w:szCs w:val="22"/>
        </w:rPr>
        <w:t>CLASSROOM ACTIVITIES</w:t>
      </w:r>
    </w:p>
    <w:p w:rsidR="002031F9" w:rsidRDefault="002031F9">
      <w:pPr>
        <w:numPr>
          <w:ilvl w:val="0"/>
          <w:numId w:val="34"/>
        </w:numPr>
        <w:spacing w:line="240" w:lineRule="auto"/>
        <w:rPr>
          <w:rFonts w:ascii="Sylfaen" w:hAnsi="Sylfaen"/>
          <w:sz w:val="22"/>
          <w:szCs w:val="22"/>
        </w:rPr>
      </w:pPr>
      <w:r>
        <w:rPr>
          <w:rFonts w:ascii="Sylfaen" w:hAnsi="Sylfaen"/>
          <w:sz w:val="22"/>
          <w:szCs w:val="22"/>
        </w:rPr>
        <w:t>Quick Quizzes:</w:t>
      </w:r>
      <w:bookmarkStart w:id="37" w:name="DiscussionQues"/>
    </w:p>
    <w:p w:rsidR="002031F9" w:rsidRDefault="002031F9" w:rsidP="00506172">
      <w:pPr>
        <w:numPr>
          <w:ilvl w:val="1"/>
          <w:numId w:val="34"/>
        </w:numPr>
        <w:tabs>
          <w:tab w:val="clear" w:pos="1080"/>
          <w:tab w:val="left" w:pos="360"/>
          <w:tab w:val="num" w:pos="720"/>
        </w:tabs>
        <w:spacing w:line="240" w:lineRule="auto"/>
        <w:ind w:left="720"/>
        <w:rPr>
          <w:rFonts w:ascii="Sylfaen" w:hAnsi="Sylfaen"/>
          <w:sz w:val="22"/>
          <w:szCs w:val="22"/>
        </w:rPr>
      </w:pPr>
      <w:r>
        <w:rPr>
          <w:rFonts w:ascii="Sylfaen" w:hAnsi="Sylfaen"/>
          <w:sz w:val="22"/>
          <w:szCs w:val="22"/>
        </w:rPr>
        <w:t>What does URL stand for?</w:t>
      </w:r>
    </w:p>
    <w:p w:rsidR="002031F9" w:rsidRDefault="002031F9">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Uniform Resource Locator.</w:t>
      </w:r>
    </w:p>
    <w:p w:rsidR="002031F9" w:rsidRDefault="002031F9" w:rsidP="00506172">
      <w:pPr>
        <w:keepNext/>
        <w:numPr>
          <w:ilvl w:val="2"/>
          <w:numId w:val="34"/>
        </w:numPr>
        <w:tabs>
          <w:tab w:val="clear" w:pos="1980"/>
          <w:tab w:val="num" w:pos="720"/>
        </w:tabs>
        <w:spacing w:line="240" w:lineRule="auto"/>
        <w:ind w:left="720"/>
        <w:rPr>
          <w:rFonts w:ascii="Sylfaen" w:hAnsi="Sylfaen"/>
          <w:sz w:val="22"/>
          <w:szCs w:val="22"/>
        </w:rPr>
      </w:pPr>
      <w:r>
        <w:rPr>
          <w:rFonts w:ascii="Sylfaen" w:hAnsi="Sylfaen"/>
          <w:sz w:val="22"/>
          <w:szCs w:val="22"/>
        </w:rPr>
        <w:t>When you see https:// in a URL, the “s” stands for ____.</w:t>
      </w:r>
    </w:p>
    <w:p w:rsidR="002031F9" w:rsidRDefault="002031F9" w:rsidP="00506172">
      <w:pPr>
        <w:keepNext/>
        <w:spacing w:line="240" w:lineRule="auto"/>
        <w:ind w:left="720"/>
        <w:rPr>
          <w:rFonts w:ascii="Sylfaen" w:hAnsi="Sylfaen"/>
          <w:sz w:val="22"/>
          <w:szCs w:val="22"/>
        </w:rPr>
      </w:pPr>
      <w:r>
        <w:rPr>
          <w:rFonts w:ascii="Sylfaen" w:hAnsi="Sylfaen"/>
          <w:b/>
          <w:sz w:val="22"/>
          <w:szCs w:val="22"/>
        </w:rPr>
        <w:t xml:space="preserve">Answer: </w:t>
      </w:r>
      <w:r>
        <w:rPr>
          <w:rFonts w:ascii="Sylfaen" w:hAnsi="Sylfaen"/>
          <w:sz w:val="22"/>
          <w:szCs w:val="22"/>
        </w:rPr>
        <w:t>secure</w:t>
      </w:r>
    </w:p>
    <w:p w:rsidR="002031F9" w:rsidRDefault="002031F9">
      <w:pPr>
        <w:keepNext/>
        <w:tabs>
          <w:tab w:val="left" w:pos="360"/>
        </w:tabs>
        <w:spacing w:line="240" w:lineRule="auto"/>
        <w:ind w:left="360" w:hanging="360"/>
        <w:rPr>
          <w:rFonts w:ascii="Sylfaen" w:hAnsi="Sylfaen"/>
          <w:sz w:val="22"/>
          <w:szCs w:val="22"/>
        </w:rPr>
      </w:pPr>
      <w:r>
        <w:rPr>
          <w:rFonts w:ascii="Sylfaen" w:hAnsi="Sylfaen"/>
          <w:sz w:val="22"/>
          <w:szCs w:val="22"/>
        </w:rPr>
        <w:t>2.</w:t>
      </w:r>
      <w:r>
        <w:rPr>
          <w:rFonts w:ascii="Sylfaen" w:hAnsi="Sylfaen"/>
          <w:sz w:val="22"/>
          <w:szCs w:val="22"/>
        </w:rPr>
        <w:tab/>
        <w:t>Discussion Question:</w:t>
      </w:r>
    </w:p>
    <w:p w:rsidR="002031F9" w:rsidRDefault="002031F9">
      <w:pPr>
        <w:keepNext/>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 xml:space="preserve">Review the URL on page 41. Which part of the URL is the name of a file? Which part is the name of the Web server? What does the www stand for? </w:t>
      </w:r>
    </w:p>
    <w:p w:rsidR="002031F9" w:rsidRDefault="002031F9" w:rsidP="00506172">
      <w:pPr>
        <w:keepNext/>
        <w:numPr>
          <w:ilvl w:val="0"/>
          <w:numId w:val="40"/>
        </w:numPr>
        <w:spacing w:line="240" w:lineRule="auto"/>
        <w:rPr>
          <w:rFonts w:ascii="Sylfaen" w:hAnsi="Sylfaen"/>
          <w:sz w:val="22"/>
          <w:szCs w:val="22"/>
        </w:rPr>
      </w:pPr>
      <w:r>
        <w:rPr>
          <w:rFonts w:ascii="Sylfaen" w:hAnsi="Sylfaen"/>
          <w:sz w:val="22"/>
          <w:szCs w:val="22"/>
        </w:rPr>
        <w:t>Lab Activity</w:t>
      </w:r>
    </w:p>
    <w:p w:rsidR="002031F9" w:rsidRDefault="002031F9" w:rsidP="00506172">
      <w:pPr>
        <w:keepNext/>
        <w:numPr>
          <w:ilvl w:val="1"/>
          <w:numId w:val="40"/>
        </w:numPr>
        <w:tabs>
          <w:tab w:val="clear" w:pos="1440"/>
          <w:tab w:val="num" w:pos="720"/>
        </w:tabs>
        <w:spacing w:line="240" w:lineRule="auto"/>
        <w:ind w:left="720"/>
        <w:rPr>
          <w:rFonts w:ascii="Sylfaen" w:hAnsi="Sylfaen"/>
          <w:sz w:val="22"/>
          <w:szCs w:val="22"/>
        </w:rPr>
      </w:pPr>
      <w:r>
        <w:rPr>
          <w:rFonts w:ascii="Sylfaen" w:hAnsi="Sylfaen"/>
          <w:sz w:val="22"/>
          <w:szCs w:val="22"/>
        </w:rPr>
        <w:t>Find a list of all of the domain name extensions, such as .com, .biz, and .edu.  If you were to add five more extensions to the list, what would they be? Why?</w:t>
      </w:r>
    </w:p>
    <w:p w:rsidR="002031F9" w:rsidRDefault="002031F9">
      <w:pPr>
        <w:spacing w:line="240" w:lineRule="auto"/>
        <w:ind w:left="720" w:hanging="360"/>
        <w:rPr>
          <w:rFonts w:ascii="Sylfaen" w:hAnsi="Sylfaen"/>
          <w:b/>
          <w:caps/>
          <w:emboss/>
          <w:color w:val="993366"/>
          <w:szCs w:val="24"/>
          <w:u w:val="thick"/>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38" w:name="_Toc238921058"/>
      <w:r>
        <w:rPr>
          <w:rFonts w:ascii="Sylfaen" w:hAnsi="Sylfaen"/>
          <w:b/>
          <w:caps w:val="0"/>
          <w:emboss/>
          <w:color w:val="993366"/>
          <w:sz w:val="24"/>
          <w:szCs w:val="24"/>
          <w:u w:val="thick"/>
        </w:rPr>
        <w:t>46: Linking to Your Work</w:t>
      </w:r>
      <w:bookmarkEnd w:id="38"/>
    </w:p>
    <w:p w:rsidR="002031F9" w:rsidRDefault="002031F9">
      <w:pPr>
        <w:numPr>
          <w:ilvl w:val="1"/>
          <w:numId w:val="18"/>
        </w:numPr>
        <w:tabs>
          <w:tab w:val="clear" w:pos="1440"/>
          <w:tab w:val="num" w:pos="720"/>
        </w:tabs>
        <w:spacing w:line="240" w:lineRule="auto"/>
        <w:ind w:left="720"/>
        <w:jc w:val="left"/>
        <w:rPr>
          <w:rFonts w:ascii="Sylfaen" w:hAnsi="Sylfaen"/>
          <w:sz w:val="22"/>
          <w:szCs w:val="22"/>
        </w:rPr>
      </w:pPr>
      <w:r>
        <w:rPr>
          <w:rFonts w:ascii="Sylfaen" w:hAnsi="Sylfaen"/>
          <w:sz w:val="22"/>
          <w:szCs w:val="22"/>
        </w:rPr>
        <w:t>A list of pages is helpful if you need to create an online portfolio page demonstrating all of the Web pages you have created.</w:t>
      </w:r>
    </w:p>
    <w:p w:rsidR="002031F9" w:rsidRPr="00E23D94" w:rsidRDefault="002031F9" w:rsidP="00E23D94">
      <w:pPr>
        <w:numPr>
          <w:ilvl w:val="1"/>
          <w:numId w:val="18"/>
        </w:numPr>
        <w:tabs>
          <w:tab w:val="clear" w:pos="1440"/>
          <w:tab w:val="num" w:pos="720"/>
        </w:tabs>
        <w:spacing w:line="240" w:lineRule="auto"/>
        <w:ind w:left="720"/>
        <w:jc w:val="left"/>
        <w:rPr>
          <w:rFonts w:ascii="Sylfaen" w:hAnsi="Sylfaen"/>
          <w:sz w:val="22"/>
          <w:szCs w:val="22"/>
        </w:rPr>
      </w:pPr>
      <w:r w:rsidRPr="00E23D94">
        <w:rPr>
          <w:rFonts w:ascii="Sylfaen" w:hAnsi="Sylfaen"/>
          <w:sz w:val="22"/>
          <w:szCs w:val="22"/>
        </w:rPr>
        <w:t xml:space="preserve">In Step-by-Step 2.5, students will learn to link </w:t>
      </w:r>
      <w:r>
        <w:rPr>
          <w:rFonts w:ascii="Sylfaen" w:hAnsi="Sylfaen"/>
          <w:sz w:val="22"/>
          <w:szCs w:val="22"/>
        </w:rPr>
        <w:t xml:space="preserve">their </w:t>
      </w:r>
      <w:r w:rsidRPr="00E23D94">
        <w:rPr>
          <w:rFonts w:ascii="Sylfaen" w:hAnsi="Sylfaen"/>
          <w:sz w:val="22"/>
          <w:szCs w:val="22"/>
        </w:rPr>
        <w:t xml:space="preserve">work from a single master table </w:t>
      </w:r>
      <w:r>
        <w:rPr>
          <w:rFonts w:ascii="Sylfaen" w:hAnsi="Sylfaen"/>
          <w:sz w:val="22"/>
          <w:szCs w:val="22"/>
        </w:rPr>
        <w:t>of contents or index-style page</w:t>
      </w:r>
      <w:r w:rsidRPr="00E23D94">
        <w:rPr>
          <w:rFonts w:ascii="Sylfaen" w:hAnsi="Sylfaen"/>
          <w:sz w:val="22"/>
          <w:szCs w:val="22"/>
        </w:rPr>
        <w:t>.</w:t>
      </w:r>
    </w:p>
    <w:p w:rsidR="002031F9" w:rsidRDefault="002031F9">
      <w:pPr>
        <w:spacing w:line="240" w:lineRule="auto"/>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BOXES</w:t>
      </w:r>
    </w:p>
    <w:p w:rsidR="002031F9" w:rsidRDefault="002031F9">
      <w:pPr>
        <w:numPr>
          <w:ilvl w:val="1"/>
          <w:numId w:val="18"/>
        </w:numPr>
        <w:tabs>
          <w:tab w:val="clear" w:pos="1440"/>
          <w:tab w:val="num" w:pos="720"/>
        </w:tabs>
        <w:spacing w:line="240" w:lineRule="auto"/>
        <w:ind w:left="720"/>
        <w:rPr>
          <w:rFonts w:ascii="Sylfaen" w:hAnsi="Sylfaen"/>
          <w:sz w:val="22"/>
          <w:szCs w:val="22"/>
        </w:rPr>
      </w:pPr>
      <w:r>
        <w:rPr>
          <w:rFonts w:ascii="Sylfaen" w:hAnsi="Sylfaen"/>
          <w:sz w:val="22"/>
          <w:szCs w:val="22"/>
        </w:rPr>
        <w:t>Warning: The way this code is written, all of your HTML files must be located in the same folder for the hyperlinks to work correctly.</w:t>
      </w:r>
    </w:p>
    <w:p w:rsidR="002031F9" w:rsidRDefault="002031F9">
      <w:pPr>
        <w:spacing w:line="240" w:lineRule="auto"/>
        <w:ind w:left="720"/>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FIGURES</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2-13: Creating links to Web pages you have created</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2-14: Links to previously created Web pages</w:t>
      </w:r>
    </w:p>
    <w:p w:rsidR="002031F9" w:rsidRDefault="002031F9">
      <w:pPr>
        <w:keepNext/>
        <w:spacing w:line="240" w:lineRule="auto"/>
        <w:rPr>
          <w:rFonts w:ascii="Sylfaen" w:hAnsi="Sylfaen"/>
          <w:sz w:val="22"/>
          <w:szCs w:val="22"/>
        </w:rPr>
      </w:pPr>
    </w:p>
    <w:p w:rsidR="002031F9" w:rsidRDefault="002031F9">
      <w:pPr>
        <w:keepNext/>
        <w:spacing w:line="240" w:lineRule="auto"/>
        <w:rPr>
          <w:rFonts w:ascii="Sylfaen" w:hAnsi="Sylfaen"/>
          <w:sz w:val="22"/>
          <w:szCs w:val="22"/>
        </w:rPr>
      </w:pPr>
      <w:r>
        <w:rPr>
          <w:rFonts w:ascii="Sylfaen" w:hAnsi="Sylfaen"/>
          <w:sz w:val="22"/>
          <w:szCs w:val="22"/>
        </w:rPr>
        <w:t>CLASSROOM ACTIVITIES</w:t>
      </w:r>
    </w:p>
    <w:p w:rsidR="002031F9" w:rsidRDefault="002031F9">
      <w:pPr>
        <w:keepNext/>
        <w:tabs>
          <w:tab w:val="left" w:pos="360"/>
        </w:tabs>
        <w:spacing w:line="240" w:lineRule="auto"/>
        <w:ind w:left="360" w:hanging="360"/>
        <w:rPr>
          <w:rFonts w:ascii="Sylfaen" w:hAnsi="Sylfaen"/>
          <w:sz w:val="22"/>
          <w:szCs w:val="22"/>
        </w:rPr>
      </w:pPr>
      <w:r>
        <w:rPr>
          <w:rFonts w:ascii="Sylfaen" w:hAnsi="Sylfaen"/>
          <w:sz w:val="22"/>
          <w:szCs w:val="22"/>
        </w:rPr>
        <w:t>1.</w:t>
      </w:r>
      <w:r>
        <w:rPr>
          <w:rFonts w:ascii="Sylfaen" w:hAnsi="Sylfaen"/>
          <w:sz w:val="22"/>
          <w:szCs w:val="22"/>
        </w:rPr>
        <w:tab/>
        <w:t>Discussion Questions:</w:t>
      </w:r>
    </w:p>
    <w:p w:rsidR="002031F9" w:rsidRDefault="002031F9">
      <w:pPr>
        <w:numPr>
          <w:ilvl w:val="0"/>
          <w:numId w:val="37"/>
        </w:numPr>
        <w:spacing w:line="240" w:lineRule="auto"/>
        <w:rPr>
          <w:rFonts w:ascii="Sylfaen" w:hAnsi="Sylfaen"/>
          <w:sz w:val="22"/>
          <w:szCs w:val="22"/>
        </w:rPr>
      </w:pPr>
      <w:r>
        <w:rPr>
          <w:rFonts w:ascii="Sylfaen" w:hAnsi="Sylfaen"/>
          <w:sz w:val="22"/>
          <w:szCs w:val="22"/>
        </w:rPr>
        <w:t>Review Step-by-Step 2.5. What parts of the exercise did you find to be the most challenging?</w:t>
      </w:r>
    </w:p>
    <w:p w:rsidR="002031F9" w:rsidRDefault="002031F9">
      <w:pPr>
        <w:numPr>
          <w:ilvl w:val="0"/>
          <w:numId w:val="37"/>
        </w:numPr>
        <w:tabs>
          <w:tab w:val="num" w:pos="810"/>
        </w:tabs>
        <w:spacing w:line="240" w:lineRule="auto"/>
        <w:rPr>
          <w:rFonts w:ascii="Sylfaen" w:hAnsi="Sylfaen"/>
          <w:sz w:val="22"/>
          <w:szCs w:val="22"/>
        </w:rPr>
      </w:pPr>
      <w:r>
        <w:rPr>
          <w:rFonts w:ascii="Sylfaen" w:hAnsi="Sylfaen"/>
          <w:sz w:val="22"/>
          <w:szCs w:val="22"/>
        </w:rPr>
        <w:t>What are some other ways you could use a page of links, like the one you created in this exercise?</w:t>
      </w:r>
    </w:p>
    <w:p w:rsidR="002031F9" w:rsidRDefault="002031F9" w:rsidP="00506172">
      <w:pPr>
        <w:numPr>
          <w:ilvl w:val="1"/>
          <w:numId w:val="37"/>
        </w:numPr>
        <w:tabs>
          <w:tab w:val="clear" w:pos="1350"/>
          <w:tab w:val="num" w:pos="360"/>
        </w:tabs>
        <w:spacing w:line="240" w:lineRule="auto"/>
        <w:ind w:left="360"/>
        <w:rPr>
          <w:rFonts w:ascii="Sylfaen" w:hAnsi="Sylfaen"/>
          <w:sz w:val="22"/>
          <w:szCs w:val="22"/>
        </w:rPr>
      </w:pPr>
      <w:r>
        <w:rPr>
          <w:rFonts w:ascii="Sylfaen" w:hAnsi="Sylfaen"/>
          <w:sz w:val="22"/>
          <w:szCs w:val="22"/>
        </w:rPr>
        <w:t>Quick Quiz:</w:t>
      </w:r>
    </w:p>
    <w:p w:rsidR="002031F9" w:rsidRDefault="002031F9" w:rsidP="00506172">
      <w:pPr>
        <w:numPr>
          <w:ilvl w:val="2"/>
          <w:numId w:val="37"/>
        </w:numPr>
        <w:tabs>
          <w:tab w:val="clear" w:pos="2250"/>
          <w:tab w:val="left" w:pos="720"/>
        </w:tabs>
        <w:spacing w:line="240" w:lineRule="auto"/>
        <w:ind w:left="720"/>
        <w:rPr>
          <w:rFonts w:ascii="Sylfaen" w:hAnsi="Sylfaen"/>
          <w:sz w:val="22"/>
          <w:szCs w:val="22"/>
        </w:rPr>
      </w:pPr>
      <w:r>
        <w:rPr>
          <w:rFonts w:ascii="Sylfaen" w:hAnsi="Sylfaen"/>
          <w:sz w:val="22"/>
          <w:szCs w:val="22"/>
        </w:rPr>
        <w:t>True or False? A list of pages is helpful if you need to create an online portfolio page of Web sites you have created.</w:t>
      </w:r>
    </w:p>
    <w:p w:rsidR="002031F9" w:rsidRDefault="002031F9" w:rsidP="00506172">
      <w:pPr>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True.</w:t>
      </w:r>
    </w:p>
    <w:p w:rsidR="002031F9" w:rsidRDefault="002031F9">
      <w:pPr>
        <w:spacing w:line="240" w:lineRule="auto"/>
        <w:ind w:left="360"/>
        <w:rPr>
          <w:rFonts w:ascii="Sylfaen" w:hAnsi="Sylfaen"/>
          <w:sz w:val="22"/>
          <w:szCs w:val="22"/>
        </w:rPr>
      </w:pPr>
    </w:p>
    <w:p w:rsidR="002031F9" w:rsidRDefault="002031F9">
      <w:pPr>
        <w:pStyle w:val="Heading1"/>
        <w:spacing w:before="240" w:after="120" w:line="240" w:lineRule="auto"/>
        <w:rPr>
          <w:rFonts w:ascii="Sylfaen" w:hAnsi="Sylfaen"/>
          <w:b/>
          <w:caps w:val="0"/>
          <w:emboss/>
          <w:color w:val="993366"/>
          <w:sz w:val="24"/>
          <w:szCs w:val="24"/>
          <w:u w:val="thick"/>
        </w:rPr>
      </w:pPr>
      <w:bookmarkStart w:id="39" w:name="_Toc238921059"/>
      <w:r>
        <w:rPr>
          <w:rFonts w:ascii="Sylfaen" w:hAnsi="Sylfaen"/>
          <w:b/>
          <w:caps w:val="0"/>
          <w:emboss/>
          <w:color w:val="993366"/>
          <w:sz w:val="24"/>
          <w:szCs w:val="24"/>
          <w:u w:val="thick"/>
        </w:rPr>
        <w:t>49: Coloring Text</w:t>
      </w:r>
      <w:bookmarkEnd w:id="39"/>
    </w:p>
    <w:p w:rsidR="002031F9" w:rsidRDefault="002031F9">
      <w:pPr>
        <w:numPr>
          <w:ilvl w:val="1"/>
          <w:numId w:val="18"/>
        </w:numPr>
        <w:tabs>
          <w:tab w:val="clear" w:pos="1440"/>
          <w:tab w:val="num" w:pos="720"/>
        </w:tabs>
        <w:spacing w:line="240" w:lineRule="auto"/>
        <w:ind w:left="720"/>
        <w:rPr>
          <w:rFonts w:ascii="Sylfaen" w:hAnsi="Sylfaen"/>
          <w:sz w:val="22"/>
          <w:szCs w:val="22"/>
        </w:rPr>
      </w:pPr>
      <w:r>
        <w:rPr>
          <w:rFonts w:ascii="Sylfaen" w:hAnsi="Sylfaen"/>
          <w:sz w:val="22"/>
          <w:szCs w:val="22"/>
        </w:rPr>
        <w:t>With CSS, you define your styles in advance between the &lt;style&gt; tags. CSS allows you to define colors for the entire page without having to change specific lines of code.</w:t>
      </w:r>
    </w:p>
    <w:p w:rsidR="002031F9" w:rsidRPr="00E23D94" w:rsidRDefault="002031F9" w:rsidP="00E23D94">
      <w:pPr>
        <w:numPr>
          <w:ilvl w:val="1"/>
          <w:numId w:val="18"/>
        </w:numPr>
        <w:tabs>
          <w:tab w:val="clear" w:pos="1440"/>
          <w:tab w:val="num" w:pos="720"/>
        </w:tabs>
        <w:spacing w:line="240" w:lineRule="auto"/>
        <w:ind w:left="720"/>
        <w:rPr>
          <w:rFonts w:ascii="Sylfaen" w:hAnsi="Sylfaen"/>
          <w:sz w:val="22"/>
          <w:szCs w:val="22"/>
        </w:rPr>
      </w:pPr>
      <w:r w:rsidRPr="00E23D94">
        <w:rPr>
          <w:rFonts w:ascii="Sylfaen" w:hAnsi="Sylfaen"/>
          <w:sz w:val="22"/>
          <w:szCs w:val="22"/>
        </w:rPr>
        <w:t>In Step-by-Step 2.6, students will</w:t>
      </w:r>
      <w:r>
        <w:rPr>
          <w:rFonts w:ascii="Sylfaen" w:hAnsi="Sylfaen"/>
          <w:sz w:val="22"/>
          <w:szCs w:val="22"/>
        </w:rPr>
        <w:t xml:space="preserve"> </w:t>
      </w:r>
      <w:r w:rsidRPr="00E23D94">
        <w:rPr>
          <w:rFonts w:ascii="Sylfaen" w:hAnsi="Sylfaen"/>
          <w:sz w:val="22"/>
          <w:szCs w:val="22"/>
        </w:rPr>
        <w:t>learn how to change color attributes and values with a few simple CSS commands.</w:t>
      </w:r>
    </w:p>
    <w:p w:rsidR="002031F9" w:rsidRDefault="002031F9">
      <w:pPr>
        <w:spacing w:line="240" w:lineRule="auto"/>
        <w:rPr>
          <w:rFonts w:ascii="Sylfaen" w:hAnsi="Sylfaen"/>
          <w:sz w:val="22"/>
          <w:szCs w:val="22"/>
        </w:rPr>
      </w:pPr>
    </w:p>
    <w:p w:rsidR="002031F9" w:rsidRDefault="002031F9">
      <w:pPr>
        <w:spacing w:line="240" w:lineRule="auto"/>
        <w:rPr>
          <w:rFonts w:ascii="Sylfaen" w:hAnsi="Sylfaen"/>
          <w:sz w:val="22"/>
          <w:szCs w:val="22"/>
        </w:rPr>
      </w:pPr>
      <w:r>
        <w:rPr>
          <w:rFonts w:ascii="Sylfaen" w:hAnsi="Sylfaen"/>
          <w:sz w:val="22"/>
          <w:szCs w:val="22"/>
        </w:rPr>
        <w:t>BOXES</w:t>
      </w:r>
    </w:p>
    <w:p w:rsidR="002031F9" w:rsidRDefault="002031F9">
      <w:pPr>
        <w:widowControl/>
        <w:numPr>
          <w:ilvl w:val="0"/>
          <w:numId w:val="30"/>
        </w:numPr>
        <w:autoSpaceDE w:val="0"/>
        <w:autoSpaceDN w:val="0"/>
        <w:spacing w:line="240" w:lineRule="auto"/>
        <w:jc w:val="left"/>
        <w:textAlignment w:val="auto"/>
        <w:rPr>
          <w:rFonts w:ascii="Sylfaen" w:hAnsi="Sylfaen" w:cs="TradeGothicLTStd"/>
          <w:sz w:val="22"/>
          <w:szCs w:val="22"/>
        </w:rPr>
      </w:pPr>
      <w:r>
        <w:rPr>
          <w:rFonts w:ascii="Sylfaen" w:hAnsi="Sylfaen" w:cs="TradeGothicLTStd"/>
          <w:sz w:val="22"/>
          <w:szCs w:val="22"/>
        </w:rPr>
        <w:t xml:space="preserve">Technology Careers: Changing Standards.  If you choose a career in Web design, you’ll need to learn all you can about HTML, XHTML, XML, and CSS standards. </w:t>
      </w:r>
      <w:r>
        <w:rPr>
          <w:rFonts w:ascii="Sylfaen" w:hAnsi="Sylfaen" w:cs="TradeGothicLTStd"/>
          <w:bCs/>
          <w:i/>
          <w:sz w:val="22"/>
          <w:szCs w:val="22"/>
        </w:rPr>
        <w:t>Standards</w:t>
      </w:r>
      <w:r>
        <w:rPr>
          <w:rFonts w:ascii="Sylfaen" w:hAnsi="Sylfaen" w:cs="TradeGothicLTStd"/>
          <w:bCs/>
          <w:iCs/>
          <w:sz w:val="22"/>
          <w:szCs w:val="22"/>
        </w:rPr>
        <w:t xml:space="preserve"> </w:t>
      </w:r>
      <w:r>
        <w:rPr>
          <w:rFonts w:ascii="Sylfaen" w:hAnsi="Sylfaen" w:cs="TradeGothicLTStd"/>
          <w:sz w:val="22"/>
          <w:szCs w:val="22"/>
        </w:rPr>
        <w:t>are powerful because they inform Web browser developers and programmers of the rules they need to meet to develop and display Web pages properly.</w:t>
      </w:r>
      <w:r>
        <w:rPr>
          <w:rFonts w:ascii="Trade Gothic LT Std" w:hAnsi="Trade Gothic LT Std" w:cs="Trade Gothic LT Std"/>
          <w:color w:val="000000"/>
          <w:sz w:val="20"/>
        </w:rPr>
        <w:t xml:space="preserve"> </w:t>
      </w:r>
    </w:p>
    <w:p w:rsidR="002031F9" w:rsidRDefault="002031F9">
      <w:pPr>
        <w:pStyle w:val="BodyTextIndent2"/>
      </w:pPr>
      <w:r>
        <w:t>When Web standards are applied properly by browser developers, it doesn’t matter if the person viewing the Web page is running a Macintosh or a Windows machine or even a Linux workstation.  The reason HTML Web pages can be viewed by people all over the world on different platforms is that everyone must stick to the same standards.</w:t>
      </w:r>
    </w:p>
    <w:p w:rsidR="002031F9" w:rsidRDefault="002031F9">
      <w:pPr>
        <w:widowControl/>
        <w:autoSpaceDE w:val="0"/>
        <w:autoSpaceDN w:val="0"/>
        <w:spacing w:line="240" w:lineRule="auto"/>
        <w:ind w:left="720"/>
        <w:jc w:val="left"/>
        <w:textAlignment w:val="auto"/>
        <w:rPr>
          <w:rFonts w:ascii="Sylfaen" w:hAnsi="Sylfaen" w:cs="TradeGothicLTStd"/>
          <w:sz w:val="22"/>
          <w:szCs w:val="22"/>
        </w:rPr>
      </w:pPr>
      <w:r>
        <w:rPr>
          <w:rFonts w:ascii="Sylfaen" w:hAnsi="Sylfaen" w:cs="TradeGothicLTStd"/>
          <w:sz w:val="22"/>
          <w:szCs w:val="22"/>
        </w:rPr>
        <w:t>New standards, new tags, and new commands are being added all the time.  After enough changes have been proposed and approved, a standards committee will certify a new version of the standards that all browsers must understand.  New sets of standards are published every few years.  If you want to enter this industry, it is important to keep up with the changes.</w:t>
      </w:r>
    </w:p>
    <w:p w:rsidR="002031F9" w:rsidRDefault="002031F9">
      <w:pPr>
        <w:widowControl/>
        <w:autoSpaceDE w:val="0"/>
        <w:autoSpaceDN w:val="0"/>
        <w:spacing w:line="240" w:lineRule="auto"/>
        <w:ind w:left="720"/>
        <w:jc w:val="left"/>
        <w:textAlignment w:val="auto"/>
        <w:rPr>
          <w:rFonts w:ascii="Sylfaen" w:hAnsi="Sylfaen" w:cs="TradeGothicLTStd"/>
          <w:sz w:val="22"/>
          <w:szCs w:val="22"/>
        </w:rPr>
      </w:pPr>
      <w:r>
        <w:rPr>
          <w:rFonts w:ascii="Sylfaen" w:hAnsi="Sylfaen" w:cs="TradeGothicLTStd"/>
          <w:sz w:val="22"/>
          <w:szCs w:val="22"/>
        </w:rPr>
        <w:t>Newly approved versions of standards are indicated by numbers, for example, HTML 1, HTML 2, HTML 3, HTML 4, and so on.  You can learn more about HTML, CSS, and XHTML standards online.  In fact, there is a project that has you do exactly that at the end of this lesson.  If you are considering a career in this field, this will be a critical activity for you to complete.</w:t>
      </w:r>
    </w:p>
    <w:p w:rsidR="002031F9" w:rsidRPr="00506172" w:rsidRDefault="002031F9" w:rsidP="00506172">
      <w:pPr>
        <w:widowControl/>
        <w:numPr>
          <w:ilvl w:val="1"/>
          <w:numId w:val="42"/>
        </w:numPr>
        <w:tabs>
          <w:tab w:val="clear" w:pos="1080"/>
          <w:tab w:val="num" w:pos="720"/>
        </w:tabs>
        <w:autoSpaceDE w:val="0"/>
        <w:autoSpaceDN w:val="0"/>
        <w:spacing w:line="240" w:lineRule="auto"/>
        <w:ind w:left="720"/>
        <w:jc w:val="left"/>
        <w:textAlignment w:val="auto"/>
        <w:rPr>
          <w:rFonts w:ascii="Sylfaen" w:hAnsi="Sylfaen"/>
          <w:sz w:val="22"/>
          <w:szCs w:val="22"/>
        </w:rPr>
      </w:pPr>
      <w:r>
        <w:rPr>
          <w:rFonts w:ascii="Sylfaen" w:hAnsi="Sylfaen" w:cs="TradeGothicLTStd"/>
          <w:sz w:val="22"/>
          <w:szCs w:val="22"/>
        </w:rPr>
        <w:t>Net Business: Perfect Proofreading Tips.  Proofreading HTML tags can be difficult.  Even the slightest error can drastically change the look of a Web page.  Here are some common errors to look for.</w:t>
      </w:r>
    </w:p>
    <w:p w:rsidR="002031F9" w:rsidRDefault="002031F9" w:rsidP="00506172">
      <w:pPr>
        <w:widowControl/>
        <w:numPr>
          <w:ilvl w:val="1"/>
          <w:numId w:val="44"/>
        </w:numPr>
        <w:autoSpaceDE w:val="0"/>
        <w:autoSpaceDN w:val="0"/>
        <w:spacing w:line="240" w:lineRule="auto"/>
        <w:jc w:val="left"/>
        <w:textAlignment w:val="auto"/>
        <w:rPr>
          <w:rFonts w:ascii="Sylfaen" w:hAnsi="Sylfaen"/>
          <w:sz w:val="22"/>
          <w:szCs w:val="22"/>
        </w:rPr>
      </w:pPr>
      <w:r>
        <w:rPr>
          <w:rFonts w:ascii="Sylfaen" w:hAnsi="Sylfaen"/>
          <w:sz w:val="22"/>
          <w:szCs w:val="22"/>
        </w:rPr>
        <w:t>Make sure all your angle brackets &lt;&gt; are facing in the proper direction.</w:t>
      </w:r>
    </w:p>
    <w:p w:rsidR="002031F9" w:rsidRDefault="002031F9" w:rsidP="00506172">
      <w:pPr>
        <w:widowControl/>
        <w:numPr>
          <w:ilvl w:val="1"/>
          <w:numId w:val="44"/>
        </w:numPr>
        <w:autoSpaceDE w:val="0"/>
        <w:autoSpaceDN w:val="0"/>
        <w:spacing w:line="240" w:lineRule="auto"/>
        <w:jc w:val="left"/>
        <w:textAlignment w:val="auto"/>
        <w:rPr>
          <w:rFonts w:ascii="Sylfaen" w:hAnsi="Sylfaen"/>
          <w:sz w:val="22"/>
          <w:szCs w:val="22"/>
        </w:rPr>
      </w:pPr>
      <w:r>
        <w:rPr>
          <w:rFonts w:ascii="Sylfaen" w:hAnsi="Sylfaen"/>
          <w:sz w:val="22"/>
          <w:szCs w:val="22"/>
        </w:rPr>
        <w:t>Often, Web page writers misuse the Shift key when making angle brackets or creating a slash.  This results in a comma, a period, or a question mark where the slash or angle brackets should appear.</w:t>
      </w:r>
    </w:p>
    <w:p w:rsidR="002031F9" w:rsidRDefault="002031F9" w:rsidP="00506172">
      <w:pPr>
        <w:widowControl/>
        <w:numPr>
          <w:ilvl w:val="1"/>
          <w:numId w:val="44"/>
        </w:numPr>
        <w:autoSpaceDE w:val="0"/>
        <w:autoSpaceDN w:val="0"/>
        <w:spacing w:line="240" w:lineRule="auto"/>
        <w:jc w:val="left"/>
        <w:textAlignment w:val="auto"/>
        <w:rPr>
          <w:rFonts w:ascii="Sylfaen" w:hAnsi="Sylfaen"/>
          <w:sz w:val="22"/>
          <w:szCs w:val="22"/>
        </w:rPr>
      </w:pPr>
      <w:r>
        <w:rPr>
          <w:rFonts w:ascii="Sylfaen" w:hAnsi="Sylfaen"/>
          <w:sz w:val="22"/>
          <w:szCs w:val="22"/>
        </w:rPr>
        <w:t>If all the defined text doesn’t change, make sure your CSS definitions appear between the &lt;head&gt; &lt;/head&gt; tags.</w:t>
      </w:r>
    </w:p>
    <w:p w:rsidR="002031F9" w:rsidRDefault="002031F9" w:rsidP="00506172">
      <w:pPr>
        <w:widowControl/>
        <w:numPr>
          <w:ilvl w:val="1"/>
          <w:numId w:val="44"/>
        </w:numPr>
        <w:autoSpaceDE w:val="0"/>
        <w:autoSpaceDN w:val="0"/>
        <w:spacing w:line="240" w:lineRule="auto"/>
        <w:jc w:val="left"/>
        <w:textAlignment w:val="auto"/>
        <w:rPr>
          <w:rFonts w:ascii="Sylfaen" w:hAnsi="Sylfaen"/>
          <w:sz w:val="22"/>
          <w:szCs w:val="22"/>
        </w:rPr>
      </w:pPr>
      <w:r>
        <w:rPr>
          <w:rFonts w:ascii="Sylfaen" w:hAnsi="Sylfaen"/>
          <w:sz w:val="22"/>
          <w:szCs w:val="22"/>
        </w:rPr>
        <w:t>If you want a double space instead of a single space, use a &lt;p&gt;&lt;/p&gt; tag instead of a &lt;br /&gt; tag.</w:t>
      </w:r>
    </w:p>
    <w:p w:rsidR="002031F9" w:rsidRDefault="002031F9" w:rsidP="00506172">
      <w:pPr>
        <w:widowControl/>
        <w:numPr>
          <w:ilvl w:val="1"/>
          <w:numId w:val="44"/>
        </w:numPr>
        <w:autoSpaceDE w:val="0"/>
        <w:autoSpaceDN w:val="0"/>
        <w:spacing w:line="240" w:lineRule="auto"/>
        <w:jc w:val="left"/>
        <w:textAlignment w:val="auto"/>
        <w:rPr>
          <w:rFonts w:ascii="Sylfaen" w:hAnsi="Sylfaen"/>
          <w:sz w:val="22"/>
          <w:szCs w:val="22"/>
        </w:rPr>
      </w:pPr>
      <w:r>
        <w:rPr>
          <w:rFonts w:ascii="Sylfaen" w:hAnsi="Sylfaen"/>
          <w:sz w:val="22"/>
          <w:szCs w:val="22"/>
        </w:rPr>
        <w:t>Check all of your tags to make sure they are closed properly, like &lt;hr /&gt;.  If bullets appear long after a list, perhaps you forgot to close the unordered list tag &lt;/ul&gt;.</w:t>
      </w:r>
    </w:p>
    <w:p w:rsidR="002031F9" w:rsidRDefault="002031F9">
      <w:pPr>
        <w:spacing w:line="240" w:lineRule="auto"/>
        <w:rPr>
          <w:rFonts w:ascii="Sylfaen" w:hAnsi="Sylfaen"/>
          <w:sz w:val="22"/>
          <w:szCs w:val="22"/>
        </w:rPr>
      </w:pPr>
      <w:r>
        <w:rPr>
          <w:rFonts w:ascii="Sylfaen" w:hAnsi="Sylfaen"/>
          <w:sz w:val="22"/>
          <w:szCs w:val="22"/>
        </w:rPr>
        <w:t>FIGURES</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Table 2-2: Text color</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2-15: Changing the text color on a Web page</w:t>
      </w:r>
    </w:p>
    <w:p w:rsidR="002031F9" w:rsidRDefault="002031F9">
      <w:pPr>
        <w:numPr>
          <w:ilvl w:val="1"/>
          <w:numId w:val="17"/>
        </w:numPr>
        <w:tabs>
          <w:tab w:val="clear" w:pos="360"/>
          <w:tab w:val="num" w:pos="720"/>
        </w:tabs>
        <w:spacing w:line="240" w:lineRule="auto"/>
        <w:ind w:firstLine="0"/>
        <w:rPr>
          <w:rFonts w:ascii="Sylfaen" w:hAnsi="Sylfaen"/>
          <w:sz w:val="22"/>
          <w:szCs w:val="22"/>
        </w:rPr>
      </w:pPr>
      <w:r>
        <w:rPr>
          <w:rFonts w:ascii="Sylfaen" w:hAnsi="Sylfaen"/>
          <w:sz w:val="22"/>
          <w:szCs w:val="22"/>
        </w:rPr>
        <w:t>Figure 2-16: Text colors changed using CSS definitions</w:t>
      </w:r>
    </w:p>
    <w:p w:rsidR="002031F9" w:rsidRDefault="002031F9">
      <w:pPr>
        <w:keepNext/>
        <w:keepLines/>
        <w:spacing w:line="240" w:lineRule="auto"/>
        <w:rPr>
          <w:rFonts w:ascii="Sylfaen" w:hAnsi="Sylfaen"/>
          <w:sz w:val="22"/>
          <w:szCs w:val="22"/>
        </w:rPr>
      </w:pPr>
    </w:p>
    <w:p w:rsidR="002031F9" w:rsidRDefault="002031F9">
      <w:pPr>
        <w:keepNext/>
        <w:keepLines/>
        <w:spacing w:line="240" w:lineRule="auto"/>
        <w:rPr>
          <w:rFonts w:ascii="Sylfaen" w:hAnsi="Sylfaen"/>
          <w:sz w:val="22"/>
          <w:szCs w:val="22"/>
        </w:rPr>
      </w:pPr>
      <w:r>
        <w:rPr>
          <w:rFonts w:ascii="Sylfaen" w:hAnsi="Sylfaen"/>
          <w:sz w:val="22"/>
          <w:szCs w:val="22"/>
        </w:rPr>
        <w:t>CLASSROOM ACTIVITIES</w:t>
      </w:r>
    </w:p>
    <w:p w:rsidR="002031F9" w:rsidRDefault="002031F9">
      <w:pPr>
        <w:keepNext/>
        <w:keepLines/>
        <w:numPr>
          <w:ilvl w:val="0"/>
          <w:numId w:val="24"/>
        </w:numPr>
        <w:tabs>
          <w:tab w:val="clear" w:pos="1440"/>
          <w:tab w:val="num" w:pos="360"/>
        </w:tabs>
        <w:spacing w:line="240" w:lineRule="auto"/>
        <w:ind w:left="360"/>
        <w:rPr>
          <w:rFonts w:ascii="Sylfaen" w:hAnsi="Sylfaen"/>
          <w:sz w:val="22"/>
          <w:szCs w:val="22"/>
        </w:rPr>
      </w:pPr>
      <w:r>
        <w:rPr>
          <w:rFonts w:ascii="Sylfaen" w:hAnsi="Sylfaen"/>
          <w:sz w:val="22"/>
          <w:szCs w:val="22"/>
        </w:rPr>
        <w:t>Lab Activity:</w:t>
      </w:r>
    </w:p>
    <w:p w:rsidR="002031F9" w:rsidRDefault="002031F9">
      <w:pPr>
        <w:keepLines/>
        <w:numPr>
          <w:ilvl w:val="0"/>
          <w:numId w:val="28"/>
        </w:numPr>
        <w:tabs>
          <w:tab w:val="clear" w:pos="1440"/>
          <w:tab w:val="num" w:pos="720"/>
        </w:tabs>
        <w:spacing w:line="240" w:lineRule="auto"/>
        <w:ind w:left="720"/>
        <w:rPr>
          <w:rFonts w:ascii="Sylfaen" w:hAnsi="Sylfaen"/>
          <w:sz w:val="22"/>
          <w:szCs w:val="22"/>
        </w:rPr>
      </w:pPr>
      <w:r>
        <w:rPr>
          <w:rFonts w:ascii="Sylfaen" w:hAnsi="Sylfaen"/>
          <w:sz w:val="22"/>
          <w:szCs w:val="22"/>
        </w:rPr>
        <w:t>Complete Step-by-Step 2.6, substituting your own colors for red, blue, and green.</w:t>
      </w:r>
    </w:p>
    <w:p w:rsidR="002031F9" w:rsidRDefault="002031F9">
      <w:pPr>
        <w:keepNext/>
        <w:keepLines/>
        <w:spacing w:line="240" w:lineRule="auto"/>
        <w:ind w:left="360" w:hanging="360"/>
        <w:rPr>
          <w:rFonts w:ascii="Sylfaen" w:hAnsi="Sylfaen"/>
          <w:sz w:val="22"/>
          <w:szCs w:val="22"/>
        </w:rPr>
      </w:pPr>
      <w:bookmarkStart w:id="40" w:name="_Key_Terms_1"/>
      <w:bookmarkStart w:id="41" w:name="KeyTerms"/>
      <w:bookmarkEnd w:id="37"/>
      <w:bookmarkEnd w:id="40"/>
      <w:r>
        <w:rPr>
          <w:rFonts w:ascii="Sylfaen" w:hAnsi="Sylfaen"/>
          <w:sz w:val="22"/>
          <w:szCs w:val="22"/>
        </w:rPr>
        <w:t>2.</w:t>
      </w:r>
      <w:r>
        <w:rPr>
          <w:rFonts w:ascii="Sylfaen" w:hAnsi="Sylfaen"/>
          <w:sz w:val="22"/>
          <w:szCs w:val="22"/>
        </w:rPr>
        <w:tab/>
        <w:t xml:space="preserve">Discussion Question: </w:t>
      </w:r>
    </w:p>
    <w:p w:rsidR="002031F9" w:rsidRDefault="002031F9">
      <w:pPr>
        <w:keepLines/>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 xml:space="preserve">Review Table 2-2 on page 50.  What do you notice to be the correct format of text color values in CSS?  What type of brackets do you use?  Your style definitions must appear between which tags? </w:t>
      </w:r>
    </w:p>
    <w:p w:rsidR="002031F9" w:rsidRDefault="002031F9" w:rsidP="00506172">
      <w:pPr>
        <w:keepLines/>
        <w:numPr>
          <w:ilvl w:val="0"/>
          <w:numId w:val="45"/>
        </w:numPr>
        <w:tabs>
          <w:tab w:val="clear" w:pos="1800"/>
          <w:tab w:val="num" w:pos="720"/>
        </w:tabs>
        <w:spacing w:line="240" w:lineRule="auto"/>
        <w:ind w:left="720"/>
        <w:rPr>
          <w:rFonts w:ascii="Sylfaen" w:hAnsi="Sylfaen"/>
          <w:sz w:val="22"/>
          <w:szCs w:val="22"/>
        </w:rPr>
      </w:pPr>
      <w:r>
        <w:rPr>
          <w:rFonts w:ascii="Sylfaen" w:hAnsi="Sylfaen"/>
          <w:sz w:val="22"/>
          <w:szCs w:val="22"/>
        </w:rPr>
        <w:t xml:space="preserve">Review the Technology Careers box on page 52.  Take a survey of the class to see who might be considering a career in Web design?  Why are standards important? </w:t>
      </w:r>
    </w:p>
    <w:p w:rsidR="002031F9" w:rsidRDefault="002031F9" w:rsidP="00506172">
      <w:pPr>
        <w:keepLines/>
        <w:numPr>
          <w:ilvl w:val="0"/>
          <w:numId w:val="45"/>
        </w:numPr>
        <w:tabs>
          <w:tab w:val="clear" w:pos="1800"/>
          <w:tab w:val="num" w:pos="720"/>
        </w:tabs>
        <w:spacing w:line="240" w:lineRule="auto"/>
        <w:ind w:left="720"/>
        <w:rPr>
          <w:rFonts w:ascii="Sylfaen" w:hAnsi="Sylfaen"/>
          <w:sz w:val="22"/>
          <w:szCs w:val="22"/>
        </w:rPr>
      </w:pPr>
      <w:r>
        <w:rPr>
          <w:rFonts w:ascii="Sylfaen" w:hAnsi="Sylfaen"/>
          <w:sz w:val="22"/>
          <w:szCs w:val="22"/>
        </w:rPr>
        <w:t>Discuss the Net Business box on page 52.  What other proofreading tips could you add to the list?</w:t>
      </w:r>
    </w:p>
    <w:p w:rsidR="002031F9" w:rsidRDefault="002031F9">
      <w:pPr>
        <w:keepLines/>
        <w:spacing w:line="240" w:lineRule="auto"/>
        <w:rPr>
          <w:rFonts w:ascii="Sylfaen" w:hAnsi="Sylfaen"/>
          <w:sz w:val="22"/>
          <w:szCs w:val="22"/>
        </w:rPr>
      </w:pPr>
    </w:p>
    <w:p w:rsidR="002031F9" w:rsidRDefault="002031F9">
      <w:pPr>
        <w:pStyle w:val="Heading1"/>
        <w:keepLines/>
        <w:spacing w:before="240" w:after="120" w:line="240" w:lineRule="auto"/>
        <w:rPr>
          <w:rFonts w:ascii="Sylfaen" w:hAnsi="Sylfaen"/>
          <w:b/>
          <w:caps w:val="0"/>
          <w:emboss/>
          <w:color w:val="993366"/>
          <w:sz w:val="24"/>
          <w:szCs w:val="24"/>
          <w:u w:val="thick"/>
        </w:rPr>
      </w:pPr>
      <w:bookmarkStart w:id="42" w:name="_Toc238921060"/>
      <w:r>
        <w:rPr>
          <w:rFonts w:ascii="Sylfaen" w:hAnsi="Sylfaen"/>
          <w:b/>
          <w:caps w:val="0"/>
          <w:emboss/>
          <w:color w:val="993366"/>
          <w:sz w:val="24"/>
          <w:szCs w:val="24"/>
          <w:u w:val="thick"/>
        </w:rPr>
        <w:t>Key Terms</w:t>
      </w:r>
      <w:bookmarkStart w:id="43" w:name="_Projects_to_Assign"/>
      <w:bookmarkStart w:id="44" w:name="_Assess"/>
      <w:bookmarkStart w:id="45" w:name="Assess"/>
      <w:bookmarkEnd w:id="41"/>
      <w:bookmarkEnd w:id="42"/>
      <w:bookmarkEnd w:id="43"/>
      <w:bookmarkEnd w:id="44"/>
    </w:p>
    <w:p w:rsidR="002031F9" w:rsidRDefault="002031F9">
      <w:pPr>
        <w:pStyle w:val="Keyterms"/>
        <w:keepLines/>
        <w:numPr>
          <w:ilvl w:val="0"/>
          <w:numId w:val="25"/>
        </w:numPr>
        <w:spacing w:after="0" w:line="240" w:lineRule="auto"/>
        <w:rPr>
          <w:rFonts w:ascii="Sylfaen" w:hAnsi="Sylfaen"/>
        </w:rPr>
      </w:pPr>
      <w:r>
        <w:rPr>
          <w:rFonts w:ascii="Sylfaen" w:hAnsi="Sylfaen"/>
          <w:b/>
        </w:rPr>
        <w:t xml:space="preserve">Attribute: </w:t>
      </w:r>
      <w:r>
        <w:rPr>
          <w:rFonts w:ascii="Sylfaen" w:hAnsi="Sylfaen"/>
        </w:rPr>
        <w:t>A special quality you can add to HTML and XHTML tags. (33)</w:t>
      </w:r>
    </w:p>
    <w:p w:rsidR="002031F9" w:rsidRDefault="002031F9">
      <w:pPr>
        <w:pStyle w:val="Keyterms"/>
        <w:keepLines/>
        <w:numPr>
          <w:ilvl w:val="0"/>
          <w:numId w:val="25"/>
        </w:numPr>
        <w:spacing w:after="0" w:line="240" w:lineRule="auto"/>
        <w:rPr>
          <w:rFonts w:ascii="Sylfaen" w:hAnsi="Sylfaen"/>
        </w:rPr>
      </w:pPr>
      <w:r>
        <w:rPr>
          <w:rFonts w:ascii="Sylfaen" w:hAnsi="Sylfaen"/>
          <w:b/>
        </w:rPr>
        <w:t>Deprecated:</w:t>
      </w:r>
      <w:r>
        <w:rPr>
          <w:rFonts w:ascii="Sylfaen" w:hAnsi="Sylfaen"/>
        </w:rPr>
        <w:t xml:space="preserve"> Downgraded, devalued, or becoming obsolete. (30)</w:t>
      </w:r>
    </w:p>
    <w:p w:rsidR="002031F9" w:rsidRDefault="002031F9">
      <w:pPr>
        <w:pStyle w:val="Keyterms"/>
        <w:keepLines/>
        <w:numPr>
          <w:ilvl w:val="0"/>
          <w:numId w:val="25"/>
        </w:numPr>
        <w:spacing w:after="0" w:line="240" w:lineRule="auto"/>
        <w:rPr>
          <w:rFonts w:ascii="Sylfaen" w:hAnsi="Sylfaen"/>
        </w:rPr>
      </w:pPr>
      <w:r>
        <w:rPr>
          <w:rFonts w:ascii="Sylfaen" w:hAnsi="Sylfaen"/>
          <w:b/>
        </w:rPr>
        <w:t>Hexadecimal:</w:t>
      </w:r>
      <w:r>
        <w:rPr>
          <w:rFonts w:ascii="Sylfaen" w:hAnsi="Sylfaen"/>
        </w:rPr>
        <w:t xml:space="preserve"> Digits that operate on a base-16 number system. (34)</w:t>
      </w:r>
    </w:p>
    <w:p w:rsidR="002031F9" w:rsidRDefault="002031F9">
      <w:pPr>
        <w:pStyle w:val="Keyterms"/>
        <w:keepLines/>
        <w:numPr>
          <w:ilvl w:val="0"/>
          <w:numId w:val="25"/>
        </w:numPr>
        <w:spacing w:after="0" w:line="240" w:lineRule="auto"/>
        <w:rPr>
          <w:rFonts w:ascii="Sylfaen" w:hAnsi="Sylfaen"/>
        </w:rPr>
      </w:pPr>
      <w:r>
        <w:rPr>
          <w:rFonts w:ascii="Sylfaen" w:hAnsi="Sylfaen"/>
          <w:b/>
        </w:rPr>
        <w:t>Hyperlinks:</w:t>
      </w:r>
      <w:r>
        <w:rPr>
          <w:rFonts w:ascii="Sylfaen" w:hAnsi="Sylfaen"/>
        </w:rPr>
        <w:t xml:space="preserve"> Another term for hypertext links. (30)</w:t>
      </w:r>
    </w:p>
    <w:p w:rsidR="002031F9" w:rsidRDefault="002031F9">
      <w:pPr>
        <w:pStyle w:val="Keyterms"/>
        <w:keepLines/>
        <w:numPr>
          <w:ilvl w:val="0"/>
          <w:numId w:val="25"/>
        </w:numPr>
        <w:spacing w:after="0" w:line="240" w:lineRule="auto"/>
        <w:rPr>
          <w:rFonts w:ascii="Sylfaen" w:hAnsi="Sylfaen"/>
        </w:rPr>
      </w:pPr>
      <w:r>
        <w:rPr>
          <w:rFonts w:ascii="Sylfaen" w:hAnsi="Sylfaen"/>
          <w:b/>
        </w:rPr>
        <w:t>Hypertext links:</w:t>
      </w:r>
      <w:r>
        <w:rPr>
          <w:rFonts w:ascii="Sylfaen" w:hAnsi="Sylfaen"/>
        </w:rPr>
        <w:t xml:space="preserve"> Users click these to navigate to another Web site, another Web page, or to a specific location within the current document. (30)</w:t>
      </w:r>
    </w:p>
    <w:p w:rsidR="002031F9" w:rsidRDefault="002031F9">
      <w:pPr>
        <w:pStyle w:val="Keyterms"/>
        <w:keepLines/>
        <w:numPr>
          <w:ilvl w:val="0"/>
          <w:numId w:val="25"/>
        </w:numPr>
        <w:spacing w:after="0" w:line="240" w:lineRule="auto"/>
        <w:rPr>
          <w:rFonts w:ascii="Sylfaen" w:hAnsi="Sylfaen"/>
        </w:rPr>
      </w:pPr>
      <w:r>
        <w:rPr>
          <w:rFonts w:ascii="Sylfaen" w:hAnsi="Sylfaen"/>
          <w:b/>
        </w:rPr>
        <w:t xml:space="preserve">Hypertext Transfer Protocol (HTTP): </w:t>
      </w:r>
      <w:r>
        <w:rPr>
          <w:rFonts w:ascii="Sylfaen" w:hAnsi="Sylfaen"/>
        </w:rPr>
        <w:t>Digital language that Web servers use to communicate with Web browsers. (41)</w:t>
      </w:r>
    </w:p>
    <w:p w:rsidR="002031F9" w:rsidRDefault="002031F9">
      <w:pPr>
        <w:pStyle w:val="Keyterms"/>
        <w:keepLines/>
        <w:numPr>
          <w:ilvl w:val="0"/>
          <w:numId w:val="25"/>
        </w:numPr>
        <w:spacing w:after="0" w:line="240" w:lineRule="auto"/>
        <w:rPr>
          <w:rFonts w:ascii="Sylfaen" w:hAnsi="Sylfaen"/>
          <w:b/>
        </w:rPr>
      </w:pPr>
      <w:r>
        <w:rPr>
          <w:rFonts w:ascii="Sylfaen" w:hAnsi="Sylfaen"/>
          <w:b/>
        </w:rPr>
        <w:t>Standards:</w:t>
      </w:r>
      <w:r>
        <w:rPr>
          <w:rFonts w:ascii="Sylfaen" w:hAnsi="Sylfaen"/>
        </w:rPr>
        <w:t xml:space="preserve"> Rules developers must meet when developing Web pages. (52)</w:t>
      </w:r>
    </w:p>
    <w:p w:rsidR="002031F9" w:rsidRDefault="002031F9">
      <w:pPr>
        <w:pStyle w:val="Keyterms"/>
        <w:keepLines/>
        <w:numPr>
          <w:ilvl w:val="0"/>
          <w:numId w:val="25"/>
        </w:numPr>
        <w:spacing w:after="0" w:line="240" w:lineRule="auto"/>
        <w:rPr>
          <w:rFonts w:ascii="Sylfaen" w:hAnsi="Sylfaen"/>
          <w:b/>
        </w:rPr>
      </w:pPr>
      <w:r>
        <w:rPr>
          <w:rFonts w:ascii="Sylfaen" w:hAnsi="Sylfaen"/>
          <w:b/>
        </w:rPr>
        <w:t xml:space="preserve">Uniform Resource Locator (URL):  </w:t>
      </w:r>
      <w:r>
        <w:rPr>
          <w:rFonts w:ascii="Sylfaen" w:hAnsi="Sylfaen"/>
        </w:rPr>
        <w:t>Identifies a path to a specific HTML file. (41)</w:t>
      </w:r>
    </w:p>
    <w:p w:rsidR="002031F9" w:rsidRDefault="002031F9">
      <w:pPr>
        <w:pStyle w:val="Keyterms"/>
        <w:keepLines/>
        <w:numPr>
          <w:ilvl w:val="0"/>
          <w:numId w:val="25"/>
        </w:numPr>
        <w:spacing w:after="0" w:line="240" w:lineRule="auto"/>
        <w:rPr>
          <w:rFonts w:ascii="Sylfaen" w:hAnsi="Sylfaen"/>
        </w:rPr>
      </w:pPr>
      <w:r>
        <w:rPr>
          <w:rFonts w:ascii="Sylfaen" w:hAnsi="Sylfaen"/>
          <w:b/>
        </w:rPr>
        <w:t xml:space="preserve">Value: </w:t>
      </w:r>
      <w:r>
        <w:rPr>
          <w:rFonts w:ascii="Sylfaen" w:hAnsi="Sylfaen"/>
        </w:rPr>
        <w:t>A definition of an HTML or XHTML attribute. (33)</w:t>
      </w:r>
    </w:p>
    <w:p w:rsidR="002031F9" w:rsidRDefault="002031F9">
      <w:pPr>
        <w:pStyle w:val="Heading1"/>
        <w:keepLines/>
        <w:spacing w:before="240" w:after="120" w:line="240" w:lineRule="auto"/>
        <w:rPr>
          <w:rFonts w:ascii="Sylfaen" w:hAnsi="Sylfaen"/>
          <w:b/>
          <w:caps w:val="0"/>
          <w:emboss/>
          <w:color w:val="993366"/>
          <w:sz w:val="24"/>
          <w:szCs w:val="24"/>
          <w:u w:val="thick"/>
        </w:rPr>
      </w:pPr>
      <w:bookmarkStart w:id="46" w:name="_Toc238921061"/>
      <w:r>
        <w:rPr>
          <w:rFonts w:ascii="Sylfaen" w:hAnsi="Sylfaen"/>
          <w:b/>
          <w:caps w:val="0"/>
          <w:emboss/>
          <w:color w:val="993366"/>
          <w:sz w:val="24"/>
          <w:szCs w:val="24"/>
          <w:u w:val="thick"/>
        </w:rPr>
        <w:t>Projects to Assign</w:t>
      </w:r>
      <w:bookmarkEnd w:id="46"/>
    </w:p>
    <w:p w:rsidR="002031F9" w:rsidRDefault="002031F9">
      <w:pPr>
        <w:keepNext/>
        <w:keepLines/>
        <w:numPr>
          <w:ilvl w:val="0"/>
          <w:numId w:val="20"/>
        </w:numPr>
        <w:tabs>
          <w:tab w:val="clear" w:pos="720"/>
          <w:tab w:val="num" w:pos="360"/>
        </w:tabs>
        <w:spacing w:line="240" w:lineRule="auto"/>
        <w:ind w:left="360"/>
        <w:rPr>
          <w:rFonts w:ascii="Sylfaen" w:hAnsi="Sylfaen"/>
          <w:b/>
          <w:emboss/>
          <w:u w:val="thick"/>
        </w:rPr>
      </w:pPr>
      <w:r>
        <w:rPr>
          <w:rFonts w:ascii="Sylfaen" w:hAnsi="Sylfaen"/>
          <w:sz w:val="22"/>
        </w:rPr>
        <w:t>In Project 2-1, students will find five examples of hard-to-read, unorganized, or boring Web pages.</w:t>
      </w:r>
    </w:p>
    <w:p w:rsidR="002031F9" w:rsidRDefault="002031F9">
      <w:pPr>
        <w:keepNext/>
        <w:keepLines/>
        <w:numPr>
          <w:ilvl w:val="0"/>
          <w:numId w:val="20"/>
        </w:numPr>
        <w:tabs>
          <w:tab w:val="clear" w:pos="720"/>
          <w:tab w:val="num" w:pos="360"/>
        </w:tabs>
        <w:spacing w:line="240" w:lineRule="auto"/>
        <w:ind w:left="360"/>
        <w:rPr>
          <w:rFonts w:ascii="Sylfaen" w:hAnsi="Sylfaen"/>
          <w:b/>
          <w:emboss/>
          <w:u w:val="thick"/>
        </w:rPr>
      </w:pPr>
      <w:r>
        <w:rPr>
          <w:rFonts w:ascii="Sylfaen" w:hAnsi="Sylfaen"/>
          <w:sz w:val="22"/>
        </w:rPr>
        <w:t>In Project 2-2, students will work in a team to design and create a Web page for a new product launch.</w:t>
      </w:r>
    </w:p>
    <w:p w:rsidR="002031F9" w:rsidRDefault="002031F9">
      <w:pPr>
        <w:keepNext/>
        <w:keepLines/>
        <w:numPr>
          <w:ilvl w:val="0"/>
          <w:numId w:val="20"/>
        </w:numPr>
        <w:tabs>
          <w:tab w:val="clear" w:pos="720"/>
          <w:tab w:val="num" w:pos="360"/>
        </w:tabs>
        <w:spacing w:line="240" w:lineRule="auto"/>
        <w:ind w:left="360"/>
        <w:rPr>
          <w:rFonts w:ascii="Sylfaen" w:hAnsi="Sylfaen"/>
          <w:b/>
          <w:emboss/>
          <w:u w:val="thick"/>
        </w:rPr>
      </w:pPr>
      <w:r>
        <w:rPr>
          <w:rFonts w:ascii="Sylfaen" w:hAnsi="Sylfaen"/>
          <w:sz w:val="22"/>
        </w:rPr>
        <w:t>In Project 2-3, students will identify the pros and cons of working as a member of a team versus working alone.</w:t>
      </w:r>
    </w:p>
    <w:p w:rsidR="002031F9" w:rsidRDefault="002031F9">
      <w:pPr>
        <w:keepNext/>
        <w:keepLines/>
        <w:numPr>
          <w:ilvl w:val="0"/>
          <w:numId w:val="20"/>
        </w:numPr>
        <w:tabs>
          <w:tab w:val="clear" w:pos="720"/>
          <w:tab w:val="num" w:pos="360"/>
        </w:tabs>
        <w:spacing w:line="240" w:lineRule="auto"/>
        <w:ind w:left="360"/>
        <w:rPr>
          <w:rFonts w:ascii="Sylfaen" w:hAnsi="Sylfaen"/>
          <w:b/>
          <w:emboss/>
          <w:u w:val="thick"/>
        </w:rPr>
      </w:pPr>
      <w:r>
        <w:rPr>
          <w:rFonts w:ascii="Sylfaen" w:hAnsi="Sylfaen"/>
          <w:sz w:val="22"/>
        </w:rPr>
        <w:t>In Project 2-4, students will research HTML, XHTML, and CSS standards on the Internet.</w:t>
      </w:r>
    </w:p>
    <w:p w:rsidR="002031F9" w:rsidRDefault="002031F9">
      <w:pPr>
        <w:keepNext/>
        <w:keepLines/>
        <w:numPr>
          <w:ilvl w:val="0"/>
          <w:numId w:val="20"/>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2-1, students will create an internal hyperlink to move from the bottom of a document to the top of a document.</w:t>
      </w:r>
    </w:p>
    <w:p w:rsidR="002031F9" w:rsidRDefault="002031F9">
      <w:pPr>
        <w:keepNext/>
        <w:keepLines/>
        <w:numPr>
          <w:ilvl w:val="0"/>
          <w:numId w:val="20"/>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2-2, students will change the color values of heading tags.</w:t>
      </w:r>
    </w:p>
    <w:p w:rsidR="002031F9" w:rsidRDefault="002031F9">
      <w:pPr>
        <w:keepNext/>
        <w:keepLines/>
        <w:numPr>
          <w:ilvl w:val="0"/>
          <w:numId w:val="20"/>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2-3, students will update their portfolio list.</w:t>
      </w:r>
    </w:p>
    <w:p w:rsidR="002031F9" w:rsidRDefault="002031F9">
      <w:pPr>
        <w:keepNext/>
        <w:keepLines/>
        <w:numPr>
          <w:ilvl w:val="0"/>
          <w:numId w:val="20"/>
        </w:numPr>
        <w:tabs>
          <w:tab w:val="clear" w:pos="720"/>
          <w:tab w:val="num" w:pos="360"/>
        </w:tabs>
        <w:spacing w:line="240" w:lineRule="auto"/>
        <w:ind w:left="360"/>
        <w:rPr>
          <w:rFonts w:ascii="Sylfaen" w:hAnsi="Sylfaen"/>
          <w:sz w:val="22"/>
          <w:szCs w:val="22"/>
        </w:rPr>
      </w:pPr>
      <w:r>
        <w:rPr>
          <w:rFonts w:ascii="Sylfaen" w:hAnsi="Sylfaen"/>
          <w:sz w:val="22"/>
          <w:szCs w:val="22"/>
        </w:rPr>
        <w:t>In the Capstone Simulation project, students will use HTML to create a page of links to their favorite Web sites.</w:t>
      </w:r>
    </w:p>
    <w:p w:rsidR="002031F9" w:rsidRDefault="002031F9">
      <w:pPr>
        <w:keepNext/>
        <w:keepLines/>
        <w:spacing w:line="240" w:lineRule="auto"/>
        <w:rPr>
          <w:rFonts w:ascii="Sylfaen" w:hAnsi="Sylfaen"/>
          <w:sz w:val="22"/>
          <w:szCs w:val="22"/>
        </w:rPr>
      </w:pPr>
    </w:p>
    <w:p w:rsidR="002031F9" w:rsidRDefault="002031F9">
      <w:pPr>
        <w:pStyle w:val="Heading1"/>
        <w:keepLines/>
        <w:spacing w:before="240" w:after="120" w:line="240" w:lineRule="auto"/>
        <w:rPr>
          <w:rFonts w:ascii="Sylfaen" w:hAnsi="Sylfaen"/>
          <w:b/>
          <w:caps w:val="0"/>
          <w:emboss/>
          <w:color w:val="993366"/>
          <w:sz w:val="24"/>
          <w:szCs w:val="24"/>
          <w:u w:val="thick"/>
        </w:rPr>
      </w:pPr>
      <w:bookmarkStart w:id="47" w:name="_Toc238921062"/>
      <w:r>
        <w:rPr>
          <w:rFonts w:ascii="Sylfaen" w:hAnsi="Sylfaen"/>
          <w:b/>
          <w:caps w:val="0"/>
          <w:emboss/>
          <w:color w:val="993366"/>
          <w:sz w:val="24"/>
          <w:szCs w:val="24"/>
          <w:u w:val="thick"/>
        </w:rPr>
        <w:t>Assess</w:t>
      </w:r>
      <w:bookmarkEnd w:id="47"/>
    </w:p>
    <w:bookmarkEnd w:id="45"/>
    <w:p w:rsidR="002031F9" w:rsidRDefault="002031F9">
      <w:pPr>
        <w:keepNext/>
        <w:keepLines/>
        <w:numPr>
          <w:ilvl w:val="0"/>
          <w:numId w:val="20"/>
        </w:numPr>
        <w:tabs>
          <w:tab w:val="clear" w:pos="720"/>
          <w:tab w:val="num" w:pos="360"/>
        </w:tabs>
        <w:spacing w:line="240" w:lineRule="auto"/>
        <w:ind w:left="360"/>
        <w:rPr>
          <w:rFonts w:ascii="Sylfaen" w:hAnsi="Sylfaen"/>
          <w:b/>
          <w:emboss/>
          <w:u w:val="thick"/>
        </w:rPr>
      </w:pPr>
      <w:r>
        <w:rPr>
          <w:rFonts w:ascii="Sylfaen" w:hAnsi="Sylfaen"/>
          <w:sz w:val="22"/>
        </w:rPr>
        <w:t>Administer the ExamView test for Lesson 2.</w:t>
      </w:r>
    </w:p>
    <w:p w:rsidR="002031F9" w:rsidRDefault="002031F9">
      <w:pPr>
        <w:keepNext/>
        <w:keepLines/>
        <w:spacing w:line="240" w:lineRule="auto"/>
        <w:ind w:left="-1440"/>
        <w:rPr>
          <w:rFonts w:ascii="Sylfaen" w:hAnsi="Sylfaen"/>
          <w:sz w:val="22"/>
        </w:rPr>
      </w:pPr>
    </w:p>
    <w:p w:rsidR="002031F9" w:rsidRDefault="002031F9">
      <w:pPr>
        <w:keepNext/>
        <w:keepLines/>
        <w:spacing w:line="240" w:lineRule="auto"/>
        <w:rPr>
          <w:rFonts w:ascii="Sylfaen" w:hAnsi="Sylfaen"/>
          <w:sz w:val="22"/>
          <w:szCs w:val="22"/>
        </w:rPr>
      </w:pPr>
    </w:p>
    <w:p w:rsidR="002031F9" w:rsidRDefault="002031F9">
      <w:pPr>
        <w:keepNext/>
        <w:keepLines/>
        <w:spacing w:line="240" w:lineRule="auto"/>
        <w:rPr>
          <w:rFonts w:ascii="Sylfaen" w:hAnsi="Sylfaen"/>
          <w:sz w:val="22"/>
          <w:szCs w:val="22"/>
        </w:rPr>
      </w:pPr>
      <w:hyperlink w:anchor="_Excel_2007" w:history="1">
        <w:r>
          <w:rPr>
            <w:rStyle w:val="Hyperlink"/>
            <w:rFonts w:ascii="Sylfaen" w:hAnsi="Sylfaen"/>
            <w:sz w:val="22"/>
            <w:szCs w:val="22"/>
          </w:rPr>
          <w:t>Top of Document</w:t>
        </w:r>
      </w:hyperlink>
    </w:p>
    <w:sectPr w:rsidR="002031F9" w:rsidSect="00C50EC3">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1F9" w:rsidRDefault="002031F9">
      <w:r>
        <w:separator/>
      </w:r>
    </w:p>
  </w:endnote>
  <w:endnote w:type="continuationSeparator" w:id="1">
    <w:p w:rsidR="002031F9" w:rsidRDefault="002031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radeGothicLTStd">
    <w:panose1 w:val="00000000000000000000"/>
    <w:charset w:val="00"/>
    <w:family w:val="roman"/>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 w:name="Trade Gothic LT Std">
    <w:altName w:val="Trade Gothic LT St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1F9" w:rsidRDefault="002031F9">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1F9" w:rsidRDefault="002031F9">
      <w:r>
        <w:separator/>
      </w:r>
    </w:p>
  </w:footnote>
  <w:footnote w:type="continuationSeparator" w:id="1">
    <w:p w:rsidR="002031F9" w:rsidRDefault="002031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1F9" w:rsidRDefault="002031F9">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r>
      <w:rPr>
        <w:rStyle w:val="PageNumber"/>
      </w:rPr>
      <w:tab/>
      <w:t>Project 1: Creating a Worksheet and an Embedded Chart</w:t>
    </w:r>
  </w:p>
  <w:p w:rsidR="002031F9" w:rsidRDefault="002031F9">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1F9" w:rsidRDefault="002031F9">
    <w:pPr>
      <w:pStyle w:val="Header"/>
      <w:tabs>
        <w:tab w:val="clear" w:pos="4320"/>
        <w:tab w:val="clear" w:pos="8640"/>
        <w:tab w:val="right" w:pos="9360"/>
      </w:tabs>
    </w:pPr>
    <w:r>
      <w:rPr>
        <w:rFonts w:cs="Garamond"/>
        <w:bCs/>
        <w:szCs w:val="24"/>
      </w:rPr>
      <w:t>HTML and JavaScript BASICS</w:t>
    </w:r>
    <w:r>
      <w:t xml:space="preserve"> Lesson 2 Instructor’s Manual</w:t>
    </w:r>
    <w: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4473C4"/>
    <w:lvl w:ilvl="0">
      <w:start w:val="1"/>
      <w:numFmt w:val="bullet"/>
      <w:lvlText w:val=""/>
      <w:lvlJc w:val="left"/>
      <w:pPr>
        <w:tabs>
          <w:tab w:val="num" w:pos="360"/>
        </w:tabs>
        <w:ind w:left="360" w:hanging="360"/>
      </w:pPr>
      <w:rPr>
        <w:rFonts w:ascii="Symbol" w:hAnsi="Symbol" w:hint="default"/>
      </w:rPr>
    </w:lvl>
  </w:abstractNum>
  <w:abstractNum w:abstractNumId="1">
    <w:nsid w:val="00CC2F5D"/>
    <w:multiLevelType w:val="hybridMultilevel"/>
    <w:tmpl w:val="94367446"/>
    <w:lvl w:ilvl="0" w:tplc="E9F2AC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0"/>
        </w:tabs>
        <w:ind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05CC09A8"/>
    <w:multiLevelType w:val="hybridMultilevel"/>
    <w:tmpl w:val="0930E078"/>
    <w:lvl w:ilvl="0" w:tplc="D22A4D32">
      <w:start w:val="2"/>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9FD6C60"/>
    <w:multiLevelType w:val="hybridMultilevel"/>
    <w:tmpl w:val="13669E38"/>
    <w:lvl w:ilvl="0" w:tplc="CDF4AD5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4">
    <w:nsid w:val="0D2B535D"/>
    <w:multiLevelType w:val="hybridMultilevel"/>
    <w:tmpl w:val="D3608BA6"/>
    <w:lvl w:ilvl="0" w:tplc="CCB23C7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4D576D"/>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3CD439B"/>
    <w:multiLevelType w:val="hybridMultilevel"/>
    <w:tmpl w:val="9A8C9246"/>
    <w:lvl w:ilvl="0" w:tplc="8C7C05EC">
      <w:start w:val="1"/>
      <w:numFmt w:val="decimal"/>
      <w:lvlText w:val="%1."/>
      <w:lvlJc w:val="left"/>
      <w:pPr>
        <w:tabs>
          <w:tab w:val="num" w:pos="720"/>
        </w:tabs>
        <w:ind w:left="720" w:hanging="360"/>
      </w:pPr>
      <w:rPr>
        <w:rFonts w:cs="Times New Roman" w:hint="default"/>
      </w:rPr>
    </w:lvl>
    <w:lvl w:ilvl="1" w:tplc="1F6E0EF0">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A236FD9"/>
    <w:multiLevelType w:val="multilevel"/>
    <w:tmpl w:val="D3608BA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F8743A5"/>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71928AD"/>
    <w:multiLevelType w:val="hybridMultilevel"/>
    <w:tmpl w:val="36141526"/>
    <w:lvl w:ilvl="0" w:tplc="04090005">
      <w:start w:val="1"/>
      <w:numFmt w:val="bullet"/>
      <w:lvlText w:val=""/>
      <w:lvlJc w:val="left"/>
      <w:pPr>
        <w:tabs>
          <w:tab w:val="num" w:pos="0"/>
        </w:tabs>
        <w:ind w:hanging="360"/>
      </w:pPr>
      <w:rPr>
        <w:rFonts w:ascii="Wingdings" w:hAnsi="Wingdings" w:hint="default"/>
      </w:rPr>
    </w:lvl>
    <w:lvl w:ilvl="1" w:tplc="6FFEE2B0">
      <w:start w:val="1"/>
      <w:numFmt w:val="decimal"/>
      <w:lvlText w:val="%2."/>
      <w:lvlJc w:val="left"/>
      <w:pPr>
        <w:tabs>
          <w:tab w:val="num" w:pos="1800"/>
        </w:tabs>
        <w:ind w:left="1800" w:hanging="360"/>
      </w:pPr>
      <w:rPr>
        <w:rFonts w:cs="Times New Roman" w:hint="default"/>
      </w:rPr>
    </w:lvl>
    <w:lvl w:ilvl="2" w:tplc="236AE5FA">
      <w:start w:val="1"/>
      <w:numFmt w:val="decimal"/>
      <w:lvlText w:val="%3)"/>
      <w:lvlJc w:val="left"/>
      <w:pPr>
        <w:tabs>
          <w:tab w:val="num" w:pos="2520"/>
        </w:tabs>
        <w:ind w:left="2520" w:hanging="360"/>
      </w:pPr>
      <w:rPr>
        <w:rFonts w:cs="Times New Roman" w:hint="default"/>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C767134"/>
    <w:multiLevelType w:val="hybridMultilevel"/>
    <w:tmpl w:val="6BBA228A"/>
    <w:lvl w:ilvl="0" w:tplc="CCB23C76">
      <w:start w:val="1"/>
      <w:numFmt w:val="bullet"/>
      <w:lvlText w:val=""/>
      <w:lvlJc w:val="left"/>
      <w:pPr>
        <w:tabs>
          <w:tab w:val="num" w:pos="720"/>
        </w:tabs>
        <w:ind w:left="720" w:hanging="360"/>
      </w:pPr>
      <w:rPr>
        <w:rFonts w:ascii="Wingdings" w:hAnsi="Wingdings" w:hint="default"/>
      </w:rPr>
    </w:lvl>
    <w:lvl w:ilvl="1" w:tplc="5558807A">
      <w:start w:val="1"/>
      <w:numFmt w:val="bullet"/>
      <w:lvlText w:val=""/>
      <w:lvlJc w:val="left"/>
      <w:pPr>
        <w:tabs>
          <w:tab w:val="num" w:pos="108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FB43F2"/>
    <w:multiLevelType w:val="hybridMultilevel"/>
    <w:tmpl w:val="6BB8D998"/>
    <w:lvl w:ilvl="0" w:tplc="424A9C90">
      <w:start w:val="1"/>
      <w:numFmt w:val="decimal"/>
      <w:lvlText w:val="%1)"/>
      <w:lvlJc w:val="left"/>
      <w:pPr>
        <w:tabs>
          <w:tab w:val="num" w:pos="1440"/>
        </w:tabs>
        <w:ind w:left="1440" w:hanging="360"/>
      </w:pPr>
      <w:rPr>
        <w:rFonts w:cs="Times New Roman" w:hint="default"/>
      </w:rPr>
    </w:lvl>
    <w:lvl w:ilvl="1" w:tplc="68A6051C">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CAA0460"/>
    <w:multiLevelType w:val="hybridMultilevel"/>
    <w:tmpl w:val="13669E38"/>
    <w:lvl w:ilvl="0" w:tplc="CDF4AD5E">
      <w:start w:val="1"/>
      <w:numFmt w:val="decimal"/>
      <w:lvlText w:val="%1)"/>
      <w:lvlJc w:val="left"/>
      <w:pPr>
        <w:tabs>
          <w:tab w:val="num" w:pos="810"/>
        </w:tabs>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E0B77DA"/>
    <w:multiLevelType w:val="hybridMultilevel"/>
    <w:tmpl w:val="E94832C6"/>
    <w:lvl w:ilvl="0" w:tplc="04090005">
      <w:start w:val="1"/>
      <w:numFmt w:val="bullet"/>
      <w:lvlText w:val=""/>
      <w:lvlJc w:val="left"/>
      <w:pPr>
        <w:tabs>
          <w:tab w:val="num" w:pos="-360"/>
        </w:tabs>
        <w:ind w:left="-360" w:hanging="360"/>
      </w:pPr>
      <w:rPr>
        <w:rFonts w:ascii="Wingdings" w:hAnsi="Wingdings" w:hint="default"/>
      </w:rPr>
    </w:lvl>
    <w:lvl w:ilvl="1" w:tplc="A70ADBEA">
      <w:start w:val="1"/>
      <w:numFmt w:val="bullet"/>
      <w:lvlText w:val=""/>
      <w:lvlJc w:val="left"/>
      <w:pPr>
        <w:tabs>
          <w:tab w:val="num" w:pos="1440"/>
        </w:tabs>
        <w:ind w:left="1440" w:hanging="360"/>
      </w:pPr>
      <w:rPr>
        <w:rFonts w:ascii="Wingdings" w:hAnsi="Wingdings" w:hint="default"/>
        <w:outline w:val="0"/>
        <w:shadow w:val="0"/>
        <w:emboss w:val="0"/>
        <w:imprint w:val="0"/>
        <w:sz w:val="22"/>
      </w:rPr>
    </w:lvl>
    <w:lvl w:ilvl="2" w:tplc="482AC37E">
      <w:start w:val="1"/>
      <w:numFmt w:val="bullet"/>
      <w:lvlText w:val="-"/>
      <w:lvlJc w:val="left"/>
      <w:pPr>
        <w:tabs>
          <w:tab w:val="num" w:pos="1080"/>
        </w:tabs>
        <w:ind w:left="1080" w:hanging="360"/>
      </w:pPr>
      <w:rPr>
        <w:rFonts w:ascii="Arial" w:eastAsia="Times New Roman" w:hAnsi="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414F2D5F"/>
    <w:multiLevelType w:val="hybridMultilevel"/>
    <w:tmpl w:val="B16E4248"/>
    <w:lvl w:ilvl="0" w:tplc="CDF4AD5E">
      <w:start w:val="1"/>
      <w:numFmt w:val="decimal"/>
      <w:lvlText w:val="%1)"/>
      <w:lvlJc w:val="left"/>
      <w:pPr>
        <w:tabs>
          <w:tab w:val="num" w:pos="720"/>
        </w:tabs>
        <w:ind w:left="720" w:hanging="360"/>
      </w:pPr>
      <w:rPr>
        <w:rFonts w:cs="Times New Roman" w:hint="default"/>
      </w:rPr>
    </w:lvl>
    <w:lvl w:ilvl="1" w:tplc="3BAE0582">
      <w:start w:val="2"/>
      <w:numFmt w:val="decimal"/>
      <w:lvlText w:val="%2."/>
      <w:lvlJc w:val="left"/>
      <w:pPr>
        <w:tabs>
          <w:tab w:val="num" w:pos="1350"/>
        </w:tabs>
        <w:ind w:left="1350" w:hanging="360"/>
      </w:pPr>
      <w:rPr>
        <w:rFonts w:cs="Times New Roman" w:hint="default"/>
      </w:rPr>
    </w:lvl>
    <w:lvl w:ilvl="2" w:tplc="81EE13AC">
      <w:start w:val="1"/>
      <w:numFmt w:val="decimal"/>
      <w:lvlText w:val="%3)"/>
      <w:lvlJc w:val="left"/>
      <w:pPr>
        <w:tabs>
          <w:tab w:val="num" w:pos="2250"/>
        </w:tabs>
        <w:ind w:left="2250" w:hanging="360"/>
      </w:pPr>
      <w:rPr>
        <w:rFonts w:cs="Times New Roman" w:hint="default"/>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5">
    <w:nsid w:val="42627ABC"/>
    <w:multiLevelType w:val="multilevel"/>
    <w:tmpl w:val="6BBA228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26A2A54"/>
    <w:multiLevelType w:val="hybridMultilevel"/>
    <w:tmpl w:val="51A232CC"/>
    <w:lvl w:ilvl="0" w:tplc="8C7C05EC">
      <w:start w:val="1"/>
      <w:numFmt w:val="decimal"/>
      <w:lvlText w:val="%1."/>
      <w:lvlJc w:val="left"/>
      <w:pPr>
        <w:tabs>
          <w:tab w:val="num" w:pos="360"/>
        </w:tabs>
        <w:ind w:left="360" w:hanging="360"/>
      </w:pPr>
      <w:rPr>
        <w:rFonts w:cs="Times New Roman" w:hint="default"/>
      </w:rPr>
    </w:lvl>
    <w:lvl w:ilvl="1" w:tplc="1F6E0EF0">
      <w:start w:val="1"/>
      <w:numFmt w:val="decimal"/>
      <w:lvlText w:val="%2)"/>
      <w:lvlJc w:val="left"/>
      <w:pPr>
        <w:tabs>
          <w:tab w:val="num" w:pos="1080"/>
        </w:tabs>
        <w:ind w:left="1080" w:hanging="360"/>
      </w:pPr>
      <w:rPr>
        <w:rFonts w:cs="Times New Roman" w:hint="default"/>
      </w:rPr>
    </w:lvl>
    <w:lvl w:ilvl="2" w:tplc="A2AE8686">
      <w:start w:val="2"/>
      <w:numFmt w:val="decimal"/>
      <w:lvlText w:val="%3)"/>
      <w:lvlJc w:val="left"/>
      <w:pPr>
        <w:tabs>
          <w:tab w:val="num" w:pos="1980"/>
        </w:tabs>
        <w:ind w:left="1980" w:hanging="36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430B5189"/>
    <w:multiLevelType w:val="hybridMultilevel"/>
    <w:tmpl w:val="8BE8C296"/>
    <w:lvl w:ilvl="0" w:tplc="61AA4DEA">
      <w:start w:val="1"/>
      <w:numFmt w:val="decimal"/>
      <w:lvlText w:val="%1)"/>
      <w:lvlJc w:val="left"/>
      <w:pPr>
        <w:tabs>
          <w:tab w:val="num" w:pos="1440"/>
        </w:tabs>
        <w:ind w:left="144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9">
    <w:nsid w:val="4A3C2631"/>
    <w:multiLevelType w:val="hybridMultilevel"/>
    <w:tmpl w:val="D3F02088"/>
    <w:lvl w:ilvl="0" w:tplc="CDF4AD5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20">
    <w:nsid w:val="4EE26D57"/>
    <w:multiLevelType w:val="hybridMultilevel"/>
    <w:tmpl w:val="C2A817E8"/>
    <w:lvl w:ilvl="0" w:tplc="E9F2AC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EF83869"/>
    <w:multiLevelType w:val="hybridMultilevel"/>
    <w:tmpl w:val="D632F27E"/>
    <w:lvl w:ilvl="0" w:tplc="73ECC250">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83D6C51"/>
    <w:multiLevelType w:val="hybridMultilevel"/>
    <w:tmpl w:val="71BCDAC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5A9A194F"/>
    <w:multiLevelType w:val="hybridMultilevel"/>
    <w:tmpl w:val="5A5E293A"/>
    <w:lvl w:ilvl="0" w:tplc="58F2D356">
      <w:start w:val="1"/>
      <w:numFmt w:val="bullet"/>
      <w:lvlText w:val=""/>
      <w:lvlJc w:val="left"/>
      <w:pPr>
        <w:tabs>
          <w:tab w:val="num" w:pos="216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CD645B8"/>
    <w:multiLevelType w:val="hybridMultilevel"/>
    <w:tmpl w:val="D98A22DA"/>
    <w:lvl w:ilvl="0" w:tplc="CCB23C76">
      <w:start w:val="1"/>
      <w:numFmt w:val="bullet"/>
      <w:lvlText w:val=""/>
      <w:lvlJc w:val="left"/>
      <w:pPr>
        <w:tabs>
          <w:tab w:val="num" w:pos="720"/>
        </w:tabs>
        <w:ind w:left="720" w:hanging="360"/>
      </w:pPr>
      <w:rPr>
        <w:rFonts w:ascii="Wingdings" w:hAnsi="Wingdings" w:hint="default"/>
      </w:rPr>
    </w:lvl>
    <w:lvl w:ilvl="1" w:tplc="8BB657AA">
      <w:start w:val="2145"/>
      <w:numFmt w:val="bullet"/>
      <w:lvlText w:val=""/>
      <w:lvlJc w:val="left"/>
      <w:pPr>
        <w:tabs>
          <w:tab w:val="num" w:pos="1440"/>
        </w:tabs>
        <w:ind w:left="1440" w:hanging="360"/>
      </w:pPr>
      <w:rPr>
        <w:rFonts w:ascii="Symbol" w:eastAsia="Times New Roman"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4D27C2"/>
    <w:multiLevelType w:val="multilevel"/>
    <w:tmpl w:val="A5123E82"/>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0AD2B3A"/>
    <w:multiLevelType w:val="hybridMultilevel"/>
    <w:tmpl w:val="00481644"/>
    <w:lvl w:ilvl="0" w:tplc="5E9E2CCA">
      <w:start w:val="1"/>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3B856B9"/>
    <w:multiLevelType w:val="hybridMultilevel"/>
    <w:tmpl w:val="23942E44"/>
    <w:lvl w:ilvl="0" w:tplc="63D0BBEC">
      <w:start w:val="3"/>
      <w:numFmt w:val="decimal"/>
      <w:lvlText w:val="%1."/>
      <w:lvlJc w:val="left"/>
      <w:pPr>
        <w:tabs>
          <w:tab w:val="num" w:pos="360"/>
        </w:tabs>
        <w:ind w:left="360" w:hanging="360"/>
      </w:pPr>
      <w:rPr>
        <w:rFonts w:cs="Times New Roman" w:hint="default"/>
      </w:rPr>
    </w:lvl>
    <w:lvl w:ilvl="1" w:tplc="81EE13AC">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68546F5"/>
    <w:multiLevelType w:val="hybridMultilevel"/>
    <w:tmpl w:val="DF3800F8"/>
    <w:lvl w:ilvl="0" w:tplc="E750712E">
      <w:start w:val="1"/>
      <w:numFmt w:val="bullet"/>
      <w:lvlText w:val=""/>
      <w:lvlJc w:val="left"/>
      <w:pPr>
        <w:tabs>
          <w:tab w:val="num" w:pos="720"/>
        </w:tabs>
        <w:ind w:left="720" w:hanging="360"/>
      </w:pPr>
      <w:rPr>
        <w:rFonts w:ascii="Wingdings" w:hAnsi="Wingdings" w:hint="default"/>
        <w:outline w:val="0"/>
        <w:shadow w:val="0"/>
        <w:emboss w:val="0"/>
        <w:imprint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E7077F"/>
    <w:multiLevelType w:val="hybridMultilevel"/>
    <w:tmpl w:val="822895CC"/>
    <w:lvl w:ilvl="0" w:tplc="04090005">
      <w:start w:val="1"/>
      <w:numFmt w:val="bullet"/>
      <w:lvlText w:val=""/>
      <w:lvlJc w:val="left"/>
      <w:pPr>
        <w:tabs>
          <w:tab w:val="num" w:pos="-360"/>
        </w:tabs>
        <w:ind w:left="-360" w:hanging="360"/>
      </w:pPr>
      <w:rPr>
        <w:rFonts w:ascii="Wingdings" w:hAnsi="Wingdings" w:hint="default"/>
      </w:rPr>
    </w:lvl>
    <w:lvl w:ilvl="1" w:tplc="A70ADBEA">
      <w:start w:val="1"/>
      <w:numFmt w:val="bullet"/>
      <w:lvlText w:val=""/>
      <w:lvlJc w:val="left"/>
      <w:pPr>
        <w:tabs>
          <w:tab w:val="num" w:pos="360"/>
        </w:tabs>
        <w:ind w:left="360" w:hanging="360"/>
      </w:pPr>
      <w:rPr>
        <w:rFonts w:ascii="Wingdings" w:hAnsi="Wingdings" w:hint="default"/>
        <w:outline w:val="0"/>
        <w:shadow w:val="0"/>
        <w:emboss w:val="0"/>
        <w:imprint w:val="0"/>
        <w:sz w:val="22"/>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0">
    <w:nsid w:val="6D5D64DC"/>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028112D"/>
    <w:multiLevelType w:val="hybridMultilevel"/>
    <w:tmpl w:val="603A235C"/>
    <w:lvl w:ilvl="0" w:tplc="04090005">
      <w:start w:val="1"/>
      <w:numFmt w:val="bullet"/>
      <w:lvlText w:val=""/>
      <w:lvlJc w:val="left"/>
      <w:pPr>
        <w:tabs>
          <w:tab w:val="num" w:pos="720"/>
        </w:tabs>
        <w:ind w:left="720" w:hanging="360"/>
      </w:pPr>
      <w:rPr>
        <w:rFonts w:ascii="Wingdings" w:hAnsi="Wingdings" w:hint="default"/>
      </w:rPr>
    </w:lvl>
    <w:lvl w:ilvl="1" w:tplc="3E5E1552">
      <w:start w:val="1"/>
      <w:numFmt w:val="bullet"/>
      <w:lvlText w:val=""/>
      <w:lvlJc w:val="left"/>
      <w:pPr>
        <w:tabs>
          <w:tab w:val="num" w:pos="1440"/>
        </w:tabs>
        <w:ind w:left="1440" w:hanging="360"/>
      </w:pPr>
      <w:rPr>
        <w:rFonts w:ascii="Symbol" w:hAnsi="Symbol" w:hint="default"/>
        <w:color w:val="auto"/>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12318EC"/>
    <w:multiLevelType w:val="hybridMultilevel"/>
    <w:tmpl w:val="13946F02"/>
    <w:lvl w:ilvl="0" w:tplc="DFFEBC5C">
      <w:start w:val="2"/>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8B801AB"/>
    <w:multiLevelType w:val="hybridMultilevel"/>
    <w:tmpl w:val="6BF07340"/>
    <w:lvl w:ilvl="0" w:tplc="CC6E330E">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DBE2EBF"/>
    <w:multiLevelType w:val="hybridMultilevel"/>
    <w:tmpl w:val="FE90A526"/>
    <w:lvl w:ilvl="0" w:tplc="E9F2AC0A">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0"/>
        </w:tabs>
        <w:ind w:hanging="360"/>
      </w:pPr>
      <w:rPr>
        <w:rFonts w:ascii="Wingdings" w:hAnsi="Wingdings"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5">
    <w:nsid w:val="7EFC604A"/>
    <w:multiLevelType w:val="hybridMultilevel"/>
    <w:tmpl w:val="A8C07BD6"/>
    <w:lvl w:ilvl="0" w:tplc="C8D05742">
      <w:start w:val="1"/>
      <w:numFmt w:val="bullet"/>
      <w:lvlText w:val=""/>
      <w:lvlJc w:val="left"/>
      <w:pPr>
        <w:tabs>
          <w:tab w:val="num" w:pos="720"/>
        </w:tabs>
        <w:ind w:left="720" w:hanging="360"/>
      </w:pPr>
      <w:rPr>
        <w:rFonts w:ascii="Wingdings" w:hAnsi="Wingdings" w:hint="default"/>
        <w:caps w:val="0"/>
        <w:strike w:val="0"/>
        <w:dstrike w:val="0"/>
        <w:outline w:val="0"/>
        <w:shadow w:val="0"/>
        <w:emboss w:val="0"/>
        <w:imprint w:val="0"/>
        <w:vanish w:val="0"/>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8"/>
  </w:num>
  <w:num w:numId="12">
    <w:abstractNumId w:val="21"/>
  </w:num>
  <w:num w:numId="13">
    <w:abstractNumId w:val="20"/>
  </w:num>
  <w:num w:numId="14">
    <w:abstractNumId w:val="34"/>
  </w:num>
  <w:num w:numId="15">
    <w:abstractNumId w:val="1"/>
  </w:num>
  <w:num w:numId="16">
    <w:abstractNumId w:val="31"/>
  </w:num>
  <w:num w:numId="17">
    <w:abstractNumId w:val="29"/>
  </w:num>
  <w:num w:numId="18">
    <w:abstractNumId w:val="13"/>
  </w:num>
  <w:num w:numId="19">
    <w:abstractNumId w:val="9"/>
  </w:num>
  <w:num w:numId="20">
    <w:abstractNumId w:val="28"/>
  </w:num>
  <w:num w:numId="21">
    <w:abstractNumId w:val="11"/>
  </w:num>
  <w:num w:numId="22">
    <w:abstractNumId w:val="8"/>
  </w:num>
  <w:num w:numId="23">
    <w:abstractNumId w:val="26"/>
  </w:num>
  <w:num w:numId="24">
    <w:abstractNumId w:val="33"/>
  </w:num>
  <w:num w:numId="25">
    <w:abstractNumId w:val="22"/>
  </w:num>
  <w:num w:numId="26">
    <w:abstractNumId w:val="35"/>
  </w:num>
  <w:num w:numId="27">
    <w:abstractNumId w:val="12"/>
  </w:num>
  <w:num w:numId="28">
    <w:abstractNumId w:val="17"/>
  </w:num>
  <w:num w:numId="29">
    <w:abstractNumId w:val="23"/>
  </w:num>
  <w:num w:numId="30">
    <w:abstractNumId w:val="4"/>
  </w:num>
  <w:num w:numId="31">
    <w:abstractNumId w:val="5"/>
  </w:num>
  <w:num w:numId="32">
    <w:abstractNumId w:val="30"/>
  </w:num>
  <w:num w:numId="33">
    <w:abstractNumId w:val="6"/>
  </w:num>
  <w:num w:numId="34">
    <w:abstractNumId w:val="16"/>
  </w:num>
  <w:num w:numId="35">
    <w:abstractNumId w:val="19"/>
  </w:num>
  <w:num w:numId="36">
    <w:abstractNumId w:val="3"/>
  </w:num>
  <w:num w:numId="37">
    <w:abstractNumId w:val="14"/>
  </w:num>
  <w:num w:numId="38">
    <w:abstractNumId w:val="32"/>
  </w:num>
  <w:num w:numId="39">
    <w:abstractNumId w:val="25"/>
  </w:num>
  <w:num w:numId="40">
    <w:abstractNumId w:val="27"/>
  </w:num>
  <w:num w:numId="41">
    <w:abstractNumId w:val="7"/>
  </w:num>
  <w:num w:numId="42">
    <w:abstractNumId w:val="10"/>
  </w:num>
  <w:num w:numId="43">
    <w:abstractNumId w:val="15"/>
  </w:num>
  <w:num w:numId="44">
    <w:abstractNumId w:val="24"/>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564"/>
    <w:rsid w:val="001B4D2D"/>
    <w:rsid w:val="002031F9"/>
    <w:rsid w:val="00305FF6"/>
    <w:rsid w:val="003C0C79"/>
    <w:rsid w:val="003F0EEF"/>
    <w:rsid w:val="004342F4"/>
    <w:rsid w:val="00451DFE"/>
    <w:rsid w:val="004E0861"/>
    <w:rsid w:val="00506172"/>
    <w:rsid w:val="00506C71"/>
    <w:rsid w:val="00584643"/>
    <w:rsid w:val="0073274D"/>
    <w:rsid w:val="00845C98"/>
    <w:rsid w:val="00B04E68"/>
    <w:rsid w:val="00B259F0"/>
    <w:rsid w:val="00C42048"/>
    <w:rsid w:val="00C50EC3"/>
    <w:rsid w:val="00CD178E"/>
    <w:rsid w:val="00D546B0"/>
    <w:rsid w:val="00E11C86"/>
    <w:rsid w:val="00E23D94"/>
    <w:rsid w:val="00E71D2F"/>
    <w:rsid w:val="00E96564"/>
    <w:rsid w:val="00F67F56"/>
    <w:rsid w:val="00F7123A"/>
    <w:rsid w:val="00F810FC"/>
    <w:rsid w:val="00F87B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06C71"/>
    <w:pPr>
      <w:widowControl w:val="0"/>
      <w:adjustRightInd w:val="0"/>
      <w:spacing w:line="360" w:lineRule="atLeast"/>
      <w:jc w:val="both"/>
      <w:textAlignment w:val="baseline"/>
    </w:pPr>
    <w:rPr>
      <w:sz w:val="24"/>
      <w:szCs w:val="20"/>
    </w:rPr>
  </w:style>
  <w:style w:type="paragraph" w:styleId="Heading1">
    <w:name w:val="heading 1"/>
    <w:basedOn w:val="Normal"/>
    <w:next w:val="Normal"/>
    <w:link w:val="Heading1Char"/>
    <w:uiPriority w:val="99"/>
    <w:qFormat/>
    <w:rsid w:val="00506C71"/>
    <w:pPr>
      <w:keepNext/>
      <w:spacing w:before="400"/>
      <w:outlineLvl w:val="0"/>
    </w:pPr>
    <w:rPr>
      <w:caps/>
      <w:sz w:val="28"/>
    </w:rPr>
  </w:style>
  <w:style w:type="paragraph" w:styleId="Heading2">
    <w:name w:val="heading 2"/>
    <w:basedOn w:val="Normal"/>
    <w:next w:val="Normal"/>
    <w:link w:val="Heading2Char"/>
    <w:uiPriority w:val="99"/>
    <w:qFormat/>
    <w:rsid w:val="00506C71"/>
    <w:pPr>
      <w:keepNext/>
      <w:spacing w:before="240"/>
      <w:jc w:val="center"/>
      <w:outlineLvl w:val="1"/>
    </w:pPr>
    <w:rPr>
      <w:caps/>
      <w:sz w:val="32"/>
    </w:rPr>
  </w:style>
  <w:style w:type="paragraph" w:styleId="Heading3">
    <w:name w:val="heading 3"/>
    <w:basedOn w:val="Normal"/>
    <w:next w:val="Normal"/>
    <w:link w:val="Heading3Char"/>
    <w:uiPriority w:val="99"/>
    <w:qFormat/>
    <w:rsid w:val="00506C7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06C71"/>
    <w:pPr>
      <w:keepNext/>
      <w:spacing w:line="240" w:lineRule="auto"/>
      <w:outlineLvl w:val="3"/>
    </w:pPr>
    <w:rPr>
      <w:rFonts w:ascii="Sylfaen" w:hAnsi="Sylfaen"/>
      <w:b/>
      <w:sz w:val="22"/>
      <w:szCs w:val="22"/>
    </w:rPr>
  </w:style>
  <w:style w:type="paragraph" w:styleId="Heading7">
    <w:name w:val="heading 7"/>
    <w:basedOn w:val="Normal"/>
    <w:next w:val="Normal"/>
    <w:link w:val="Heading7Char"/>
    <w:uiPriority w:val="99"/>
    <w:qFormat/>
    <w:rsid w:val="00506C71"/>
    <w:pPr>
      <w:spacing w:before="240" w:after="60"/>
      <w:outlineLvl w:val="6"/>
    </w:pPr>
    <w:rPr>
      <w:szCs w:val="24"/>
    </w:rPr>
  </w:style>
  <w:style w:type="paragraph" w:styleId="Heading8">
    <w:name w:val="heading 8"/>
    <w:basedOn w:val="Normal"/>
    <w:next w:val="Normal"/>
    <w:link w:val="Heading8Char"/>
    <w:uiPriority w:val="99"/>
    <w:qFormat/>
    <w:rsid w:val="00506C71"/>
    <w:pPr>
      <w:spacing w:before="240" w:after="60"/>
      <w:outlineLvl w:val="7"/>
    </w:pPr>
    <w:rPr>
      <w:i/>
      <w:iCs/>
      <w:szCs w:val="24"/>
    </w:rPr>
  </w:style>
  <w:style w:type="paragraph" w:styleId="Heading9">
    <w:name w:val="heading 9"/>
    <w:basedOn w:val="Normal"/>
    <w:next w:val="Normal"/>
    <w:link w:val="Heading9Char"/>
    <w:uiPriority w:val="99"/>
    <w:qFormat/>
    <w:rsid w:val="00506C71"/>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6C7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06C7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506C7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506C71"/>
    <w:rPr>
      <w:rFonts w:ascii="Calibri" w:hAnsi="Calibri" w:cs="Times New Roman"/>
      <w:b/>
      <w:bCs/>
      <w:sz w:val="28"/>
      <w:szCs w:val="28"/>
    </w:rPr>
  </w:style>
  <w:style w:type="character" w:customStyle="1" w:styleId="Heading7Char">
    <w:name w:val="Heading 7 Char"/>
    <w:basedOn w:val="DefaultParagraphFont"/>
    <w:link w:val="Heading7"/>
    <w:uiPriority w:val="99"/>
    <w:semiHidden/>
    <w:locked/>
    <w:rsid w:val="00506C71"/>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506C71"/>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506C71"/>
    <w:rPr>
      <w:rFonts w:ascii="Cambria" w:hAnsi="Cambria" w:cs="Times New Roman"/>
    </w:rPr>
  </w:style>
  <w:style w:type="character" w:customStyle="1" w:styleId="CharChar13">
    <w:name w:val="Char Char13"/>
    <w:basedOn w:val="DefaultParagraphFont"/>
    <w:uiPriority w:val="99"/>
    <w:locked/>
    <w:rsid w:val="00506C71"/>
    <w:rPr>
      <w:rFonts w:ascii="Cambria" w:hAnsi="Cambria" w:cs="Times New Roman"/>
      <w:b/>
      <w:bCs/>
      <w:kern w:val="32"/>
      <w:sz w:val="32"/>
      <w:szCs w:val="32"/>
    </w:rPr>
  </w:style>
  <w:style w:type="character" w:customStyle="1" w:styleId="CharChar12">
    <w:name w:val="Char Char12"/>
    <w:basedOn w:val="DefaultParagraphFont"/>
    <w:uiPriority w:val="99"/>
    <w:semiHidden/>
    <w:locked/>
    <w:rsid w:val="00506C71"/>
    <w:rPr>
      <w:rFonts w:ascii="Cambria" w:hAnsi="Cambria" w:cs="Times New Roman"/>
      <w:b/>
      <w:bCs/>
      <w:i/>
      <w:iCs/>
      <w:sz w:val="28"/>
      <w:szCs w:val="28"/>
    </w:rPr>
  </w:style>
  <w:style w:type="character" w:customStyle="1" w:styleId="CharChar11">
    <w:name w:val="Char Char11"/>
    <w:basedOn w:val="DefaultParagraphFont"/>
    <w:uiPriority w:val="99"/>
    <w:semiHidden/>
    <w:locked/>
    <w:rsid w:val="00506C71"/>
    <w:rPr>
      <w:rFonts w:ascii="Cambria" w:hAnsi="Cambria" w:cs="Times New Roman"/>
      <w:b/>
      <w:bCs/>
      <w:sz w:val="26"/>
      <w:szCs w:val="26"/>
    </w:rPr>
  </w:style>
  <w:style w:type="character" w:customStyle="1" w:styleId="CharChar10">
    <w:name w:val="Char Char10"/>
    <w:basedOn w:val="DefaultParagraphFont"/>
    <w:uiPriority w:val="99"/>
    <w:semiHidden/>
    <w:locked/>
    <w:rsid w:val="00506C71"/>
    <w:rPr>
      <w:rFonts w:ascii="Calibri" w:hAnsi="Calibri" w:cs="Times New Roman"/>
      <w:sz w:val="24"/>
      <w:szCs w:val="24"/>
    </w:rPr>
  </w:style>
  <w:style w:type="character" w:customStyle="1" w:styleId="CharChar9">
    <w:name w:val="Char Char9"/>
    <w:basedOn w:val="DefaultParagraphFont"/>
    <w:uiPriority w:val="99"/>
    <w:semiHidden/>
    <w:locked/>
    <w:rsid w:val="00506C71"/>
    <w:rPr>
      <w:rFonts w:ascii="Calibri" w:hAnsi="Calibri" w:cs="Times New Roman"/>
      <w:i/>
      <w:iCs/>
      <w:sz w:val="24"/>
      <w:szCs w:val="24"/>
    </w:rPr>
  </w:style>
  <w:style w:type="character" w:customStyle="1" w:styleId="CharChar8">
    <w:name w:val="Char Char8"/>
    <w:basedOn w:val="DefaultParagraphFont"/>
    <w:uiPriority w:val="99"/>
    <w:semiHidden/>
    <w:locked/>
    <w:rsid w:val="00506C71"/>
    <w:rPr>
      <w:rFonts w:ascii="Cambria" w:hAnsi="Cambria" w:cs="Times New Roman"/>
    </w:rPr>
  </w:style>
  <w:style w:type="paragraph" w:styleId="Header">
    <w:name w:val="header"/>
    <w:basedOn w:val="Normal"/>
    <w:link w:val="HeaderChar"/>
    <w:uiPriority w:val="99"/>
    <w:rsid w:val="00506C71"/>
    <w:pPr>
      <w:tabs>
        <w:tab w:val="center" w:pos="4320"/>
        <w:tab w:val="right" w:pos="8640"/>
      </w:tabs>
    </w:pPr>
  </w:style>
  <w:style w:type="character" w:customStyle="1" w:styleId="HeaderChar">
    <w:name w:val="Header Char"/>
    <w:basedOn w:val="DefaultParagraphFont"/>
    <w:link w:val="Header"/>
    <w:uiPriority w:val="99"/>
    <w:semiHidden/>
    <w:locked/>
    <w:rsid w:val="00506C71"/>
    <w:rPr>
      <w:rFonts w:cs="Times New Roman"/>
      <w:sz w:val="20"/>
      <w:szCs w:val="20"/>
    </w:rPr>
  </w:style>
  <w:style w:type="character" w:customStyle="1" w:styleId="CharChar7">
    <w:name w:val="Char Char7"/>
    <w:basedOn w:val="DefaultParagraphFont"/>
    <w:uiPriority w:val="99"/>
    <w:semiHidden/>
    <w:locked/>
    <w:rsid w:val="00506C71"/>
    <w:rPr>
      <w:rFonts w:cs="Times New Roman"/>
      <w:sz w:val="20"/>
      <w:szCs w:val="20"/>
    </w:rPr>
  </w:style>
  <w:style w:type="paragraph" w:styleId="Footer">
    <w:name w:val="footer"/>
    <w:basedOn w:val="Normal"/>
    <w:link w:val="FooterChar"/>
    <w:uiPriority w:val="99"/>
    <w:rsid w:val="00506C71"/>
    <w:pPr>
      <w:tabs>
        <w:tab w:val="center" w:pos="4320"/>
        <w:tab w:val="right" w:pos="8640"/>
      </w:tabs>
    </w:pPr>
  </w:style>
  <w:style w:type="character" w:customStyle="1" w:styleId="FooterChar">
    <w:name w:val="Footer Char"/>
    <w:basedOn w:val="DefaultParagraphFont"/>
    <w:link w:val="Footer"/>
    <w:uiPriority w:val="99"/>
    <w:semiHidden/>
    <w:locked/>
    <w:rsid w:val="00506C71"/>
    <w:rPr>
      <w:rFonts w:cs="Times New Roman"/>
      <w:sz w:val="20"/>
      <w:szCs w:val="20"/>
    </w:rPr>
  </w:style>
  <w:style w:type="character" w:customStyle="1" w:styleId="CharChar6">
    <w:name w:val="Char Char6"/>
    <w:basedOn w:val="DefaultParagraphFont"/>
    <w:uiPriority w:val="99"/>
    <w:semiHidden/>
    <w:locked/>
    <w:rsid w:val="00506C71"/>
    <w:rPr>
      <w:rFonts w:cs="Times New Roman"/>
      <w:sz w:val="20"/>
      <w:szCs w:val="20"/>
    </w:rPr>
  </w:style>
  <w:style w:type="character" w:styleId="PageNumber">
    <w:name w:val="page number"/>
    <w:basedOn w:val="DefaultParagraphFont"/>
    <w:uiPriority w:val="99"/>
    <w:rsid w:val="00506C71"/>
    <w:rPr>
      <w:rFonts w:cs="Times New Roman"/>
    </w:rPr>
  </w:style>
  <w:style w:type="paragraph" w:styleId="BodyText">
    <w:name w:val="Body Text"/>
    <w:basedOn w:val="Normal"/>
    <w:link w:val="BodyTextChar"/>
    <w:uiPriority w:val="99"/>
    <w:rsid w:val="00506C71"/>
    <w:pPr>
      <w:keepNext/>
      <w:spacing w:before="120"/>
      <w:jc w:val="center"/>
    </w:pPr>
    <w:rPr>
      <w:sz w:val="36"/>
    </w:rPr>
  </w:style>
  <w:style w:type="character" w:customStyle="1" w:styleId="BodyTextChar">
    <w:name w:val="Body Text Char"/>
    <w:basedOn w:val="DefaultParagraphFont"/>
    <w:link w:val="BodyText"/>
    <w:uiPriority w:val="99"/>
    <w:semiHidden/>
    <w:locked/>
    <w:rsid w:val="00506C71"/>
    <w:rPr>
      <w:rFonts w:cs="Times New Roman"/>
      <w:sz w:val="20"/>
      <w:szCs w:val="20"/>
    </w:rPr>
  </w:style>
  <w:style w:type="character" w:customStyle="1" w:styleId="CharChar5">
    <w:name w:val="Char Char5"/>
    <w:basedOn w:val="DefaultParagraphFont"/>
    <w:uiPriority w:val="99"/>
    <w:semiHidden/>
    <w:locked/>
    <w:rsid w:val="00506C71"/>
    <w:rPr>
      <w:rFonts w:cs="Times New Roman"/>
      <w:sz w:val="20"/>
      <w:szCs w:val="20"/>
    </w:rPr>
  </w:style>
  <w:style w:type="paragraph" w:customStyle="1" w:styleId="Level1">
    <w:name w:val="Level 1"/>
    <w:basedOn w:val="Normal"/>
    <w:uiPriority w:val="99"/>
    <w:rsid w:val="00506C71"/>
    <w:pPr>
      <w:autoSpaceDE w:val="0"/>
      <w:autoSpaceDN w:val="0"/>
      <w:ind w:left="450" w:hanging="450"/>
    </w:pPr>
    <w:rPr>
      <w:sz w:val="20"/>
      <w:szCs w:val="24"/>
    </w:rPr>
  </w:style>
  <w:style w:type="character" w:styleId="CommentReference">
    <w:name w:val="annotation reference"/>
    <w:basedOn w:val="DefaultParagraphFont"/>
    <w:uiPriority w:val="99"/>
    <w:semiHidden/>
    <w:rsid w:val="00506C71"/>
    <w:rPr>
      <w:rFonts w:cs="Times New Roman"/>
      <w:sz w:val="16"/>
      <w:szCs w:val="16"/>
    </w:rPr>
  </w:style>
  <w:style w:type="paragraph" w:styleId="CommentText">
    <w:name w:val="annotation text"/>
    <w:basedOn w:val="Normal"/>
    <w:link w:val="CommentTextChar"/>
    <w:uiPriority w:val="99"/>
    <w:semiHidden/>
    <w:rsid w:val="00506C71"/>
    <w:rPr>
      <w:sz w:val="20"/>
    </w:rPr>
  </w:style>
  <w:style w:type="character" w:customStyle="1" w:styleId="CommentTextChar">
    <w:name w:val="Comment Text Char"/>
    <w:basedOn w:val="DefaultParagraphFont"/>
    <w:link w:val="CommentText"/>
    <w:uiPriority w:val="99"/>
    <w:semiHidden/>
    <w:locked/>
    <w:rsid w:val="00506C71"/>
    <w:rPr>
      <w:rFonts w:cs="Times New Roman"/>
      <w:sz w:val="20"/>
      <w:szCs w:val="20"/>
    </w:rPr>
  </w:style>
  <w:style w:type="character" w:customStyle="1" w:styleId="CharChar4">
    <w:name w:val="Char Char4"/>
    <w:basedOn w:val="DefaultParagraphFont"/>
    <w:uiPriority w:val="99"/>
    <w:semiHidden/>
    <w:locked/>
    <w:rsid w:val="00506C71"/>
    <w:rPr>
      <w:rFonts w:cs="Times New Roman"/>
      <w:sz w:val="20"/>
      <w:szCs w:val="20"/>
    </w:rPr>
  </w:style>
  <w:style w:type="paragraph" w:styleId="CommentSubject">
    <w:name w:val="annotation subject"/>
    <w:basedOn w:val="CommentText"/>
    <w:next w:val="CommentText"/>
    <w:link w:val="CommentSubjectChar"/>
    <w:uiPriority w:val="99"/>
    <w:semiHidden/>
    <w:rsid w:val="00506C71"/>
    <w:rPr>
      <w:b/>
      <w:bCs/>
    </w:rPr>
  </w:style>
  <w:style w:type="character" w:customStyle="1" w:styleId="CommentSubjectChar">
    <w:name w:val="Comment Subject Char"/>
    <w:basedOn w:val="CommentTextChar"/>
    <w:link w:val="CommentSubject"/>
    <w:uiPriority w:val="99"/>
    <w:semiHidden/>
    <w:locked/>
    <w:rsid w:val="00506C71"/>
    <w:rPr>
      <w:b/>
      <w:bCs/>
    </w:rPr>
  </w:style>
  <w:style w:type="character" w:customStyle="1" w:styleId="CharChar3">
    <w:name w:val="Char Char3"/>
    <w:basedOn w:val="CharChar4"/>
    <w:uiPriority w:val="99"/>
    <w:semiHidden/>
    <w:locked/>
    <w:rsid w:val="00506C71"/>
    <w:rPr>
      <w:b/>
      <w:bCs/>
    </w:rPr>
  </w:style>
  <w:style w:type="paragraph" w:styleId="BalloonText">
    <w:name w:val="Balloon Text"/>
    <w:basedOn w:val="Normal"/>
    <w:link w:val="BalloonTextChar"/>
    <w:uiPriority w:val="99"/>
    <w:semiHidden/>
    <w:rsid w:val="00506C7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6C71"/>
    <w:rPr>
      <w:rFonts w:cs="Times New Roman"/>
      <w:sz w:val="2"/>
    </w:rPr>
  </w:style>
  <w:style w:type="character" w:customStyle="1" w:styleId="CharChar2">
    <w:name w:val="Char Char2"/>
    <w:basedOn w:val="DefaultParagraphFont"/>
    <w:uiPriority w:val="99"/>
    <w:semiHidden/>
    <w:locked/>
    <w:rsid w:val="00506C71"/>
    <w:rPr>
      <w:rFonts w:cs="Times New Roman"/>
      <w:sz w:val="2"/>
    </w:rPr>
  </w:style>
  <w:style w:type="paragraph" w:styleId="BodyTextIndent">
    <w:name w:val="Body Text Indent"/>
    <w:basedOn w:val="Normal"/>
    <w:link w:val="BodyTextIndentChar"/>
    <w:uiPriority w:val="99"/>
    <w:rsid w:val="00506C71"/>
    <w:pPr>
      <w:spacing w:line="240" w:lineRule="auto"/>
      <w:ind w:left="720"/>
    </w:pPr>
    <w:rPr>
      <w:rFonts w:ascii="Sylfaen" w:hAnsi="Sylfaen"/>
      <w:sz w:val="22"/>
      <w:szCs w:val="22"/>
    </w:rPr>
  </w:style>
  <w:style w:type="character" w:customStyle="1" w:styleId="BodyTextIndentChar">
    <w:name w:val="Body Text Indent Char"/>
    <w:basedOn w:val="DefaultParagraphFont"/>
    <w:link w:val="BodyTextIndent"/>
    <w:uiPriority w:val="99"/>
    <w:semiHidden/>
    <w:locked/>
    <w:rsid w:val="00506C71"/>
    <w:rPr>
      <w:rFonts w:cs="Times New Roman"/>
      <w:sz w:val="20"/>
      <w:szCs w:val="20"/>
    </w:rPr>
  </w:style>
  <w:style w:type="paragraph" w:styleId="TOCHeading">
    <w:name w:val="TOC Heading"/>
    <w:basedOn w:val="Heading1"/>
    <w:next w:val="Normal"/>
    <w:uiPriority w:val="99"/>
    <w:qFormat/>
    <w:rsid w:val="00506C71"/>
    <w:pPr>
      <w:keepLines/>
      <w:widowControl/>
      <w:adjustRightInd/>
      <w:spacing w:before="480" w:line="276" w:lineRule="auto"/>
      <w:jc w:val="left"/>
      <w:textAlignment w:val="auto"/>
      <w:outlineLvl w:val="9"/>
    </w:pPr>
    <w:rPr>
      <w:rFonts w:ascii="Cambria" w:hAnsi="Cambria"/>
      <w:b/>
      <w:bCs/>
      <w:caps w:val="0"/>
      <w:color w:val="365F91"/>
      <w:szCs w:val="28"/>
    </w:rPr>
  </w:style>
  <w:style w:type="character" w:styleId="Hyperlink">
    <w:name w:val="Hyperlink"/>
    <w:basedOn w:val="DefaultParagraphFont"/>
    <w:uiPriority w:val="99"/>
    <w:rsid w:val="00506C71"/>
    <w:rPr>
      <w:rFonts w:cs="Times New Roman"/>
      <w:color w:val="0000FF"/>
      <w:u w:val="single"/>
    </w:rPr>
  </w:style>
  <w:style w:type="character" w:styleId="FollowedHyperlink">
    <w:name w:val="FollowedHyperlink"/>
    <w:basedOn w:val="DefaultParagraphFont"/>
    <w:uiPriority w:val="99"/>
    <w:rsid w:val="00506C71"/>
    <w:rPr>
      <w:rFonts w:cs="Times New Roman"/>
      <w:color w:val="800080"/>
      <w:u w:val="single"/>
    </w:rPr>
  </w:style>
  <w:style w:type="paragraph" w:customStyle="1" w:styleId="HeadB">
    <w:name w:val="Head B"/>
    <w:basedOn w:val="Normal"/>
    <w:autoRedefine/>
    <w:uiPriority w:val="99"/>
    <w:rsid w:val="00506C71"/>
    <w:pPr>
      <w:spacing w:before="200"/>
    </w:pPr>
    <w:rPr>
      <w:rFonts w:ascii="Garamond" w:hAnsi="Garamond"/>
      <w:b/>
      <w:sz w:val="28"/>
    </w:rPr>
  </w:style>
  <w:style w:type="paragraph" w:customStyle="1" w:styleId="Unit">
    <w:name w:val="Unit"/>
    <w:basedOn w:val="Normal"/>
    <w:autoRedefine/>
    <w:uiPriority w:val="99"/>
    <w:rsid w:val="00506C7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506C71"/>
  </w:style>
  <w:style w:type="paragraph" w:styleId="ListBullet">
    <w:name w:val="List Bullet"/>
    <w:basedOn w:val="Normal"/>
    <w:autoRedefine/>
    <w:uiPriority w:val="99"/>
    <w:rsid w:val="00506C71"/>
    <w:pPr>
      <w:numPr>
        <w:numId w:val="12"/>
      </w:numPr>
    </w:pPr>
    <w:rPr>
      <w:szCs w:val="24"/>
    </w:rPr>
  </w:style>
  <w:style w:type="paragraph" w:customStyle="1" w:styleId="B-HeadTitle">
    <w:name w:val="B-Head Title"/>
    <w:basedOn w:val="Normal"/>
    <w:next w:val="BodyText"/>
    <w:uiPriority w:val="99"/>
    <w:rsid w:val="00506C71"/>
    <w:pPr>
      <w:keepNext/>
      <w:spacing w:before="180"/>
      <w:outlineLvl w:val="2"/>
    </w:pPr>
    <w:rPr>
      <w:b/>
      <w:i/>
      <w:iCs/>
      <w:szCs w:val="24"/>
    </w:rPr>
  </w:style>
  <w:style w:type="paragraph" w:customStyle="1" w:styleId="Tip">
    <w:name w:val="Tip"/>
    <w:basedOn w:val="B-HeadTitle"/>
    <w:next w:val="BodyText"/>
    <w:uiPriority w:val="99"/>
    <w:rsid w:val="00506C71"/>
    <w:rPr>
      <w:b w:val="0"/>
    </w:rPr>
  </w:style>
  <w:style w:type="paragraph" w:styleId="DocumentMap">
    <w:name w:val="Document Map"/>
    <w:basedOn w:val="Normal"/>
    <w:link w:val="DocumentMapChar"/>
    <w:uiPriority w:val="99"/>
    <w:semiHidden/>
    <w:rsid w:val="00506C71"/>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06C71"/>
    <w:rPr>
      <w:rFonts w:cs="Times New Roman"/>
      <w:sz w:val="2"/>
    </w:rPr>
  </w:style>
  <w:style w:type="character" w:customStyle="1" w:styleId="CharChar1">
    <w:name w:val="Char Char1"/>
    <w:basedOn w:val="DefaultParagraphFont"/>
    <w:uiPriority w:val="99"/>
    <w:semiHidden/>
    <w:locked/>
    <w:rsid w:val="00506C71"/>
    <w:rPr>
      <w:rFonts w:cs="Times New Roman"/>
      <w:sz w:val="2"/>
    </w:rPr>
  </w:style>
  <w:style w:type="paragraph" w:styleId="TOC1">
    <w:name w:val="toc 1"/>
    <w:basedOn w:val="Normal"/>
    <w:next w:val="Normal"/>
    <w:autoRedefine/>
    <w:uiPriority w:val="99"/>
    <w:semiHidden/>
    <w:rsid w:val="00506C71"/>
    <w:pPr>
      <w:tabs>
        <w:tab w:val="right" w:leader="dot" w:pos="9350"/>
      </w:tabs>
    </w:pPr>
    <w:rPr>
      <w:rFonts w:ascii="Sylfaen" w:hAnsi="Sylfaen"/>
      <w:emboss/>
      <w:noProof/>
      <w:sz w:val="22"/>
    </w:rPr>
  </w:style>
  <w:style w:type="paragraph" w:customStyle="1" w:styleId="OBB">
    <w:name w:val="OBB"/>
    <w:uiPriority w:val="99"/>
    <w:rsid w:val="00506C71"/>
    <w:pPr>
      <w:tabs>
        <w:tab w:val="left" w:pos="840"/>
        <w:tab w:val="left" w:pos="7560"/>
        <w:tab w:val="left" w:pos="8280"/>
        <w:tab w:val="left" w:pos="9000"/>
      </w:tabs>
      <w:spacing w:before="120" w:line="260" w:lineRule="exact"/>
      <w:ind w:left="780" w:hanging="360"/>
    </w:pPr>
    <w:rPr>
      <w:rFonts w:ascii="New York" w:hAnsi="New York"/>
      <w:szCs w:val="20"/>
    </w:rPr>
  </w:style>
  <w:style w:type="paragraph" w:styleId="ListParagraph">
    <w:name w:val="List Paragraph"/>
    <w:basedOn w:val="Normal"/>
    <w:uiPriority w:val="99"/>
    <w:qFormat/>
    <w:rsid w:val="00506C71"/>
    <w:pPr>
      <w:ind w:left="720"/>
    </w:pPr>
  </w:style>
  <w:style w:type="paragraph" w:customStyle="1" w:styleId="Keyterms">
    <w:name w:val="Key terms"/>
    <w:uiPriority w:val="99"/>
    <w:rsid w:val="00506C71"/>
    <w:pPr>
      <w:tabs>
        <w:tab w:val="left" w:pos="840"/>
        <w:tab w:val="left" w:pos="2520"/>
        <w:tab w:val="left" w:pos="3240"/>
        <w:tab w:val="left" w:pos="3960"/>
        <w:tab w:val="left" w:pos="4680"/>
        <w:tab w:val="left" w:pos="5400"/>
        <w:tab w:val="left" w:pos="6120"/>
        <w:tab w:val="left" w:pos="6840"/>
        <w:tab w:val="left" w:pos="7560"/>
        <w:tab w:val="left" w:pos="8280"/>
        <w:tab w:val="left" w:pos="9000"/>
      </w:tabs>
      <w:spacing w:after="80" w:line="260" w:lineRule="exact"/>
      <w:ind w:left="120"/>
    </w:pPr>
    <w:rPr>
      <w:rFonts w:ascii="New York" w:hAnsi="New York"/>
      <w:szCs w:val="20"/>
    </w:rPr>
  </w:style>
  <w:style w:type="paragraph" w:customStyle="1" w:styleId="Style1">
    <w:name w:val="Style1"/>
    <w:basedOn w:val="TOC1"/>
    <w:uiPriority w:val="99"/>
    <w:rsid w:val="00506C71"/>
    <w:rPr>
      <w:emboss w:val="0"/>
      <w:szCs w:val="22"/>
    </w:rPr>
  </w:style>
  <w:style w:type="paragraph" w:customStyle="1" w:styleId="SylfaenTOC">
    <w:name w:val="Sylfaen TOC"/>
    <w:basedOn w:val="Style1"/>
    <w:uiPriority w:val="99"/>
    <w:rsid w:val="00506C71"/>
  </w:style>
  <w:style w:type="character" w:customStyle="1" w:styleId="CharChar">
    <w:name w:val="Char Char"/>
    <w:basedOn w:val="DefaultParagraphFont"/>
    <w:uiPriority w:val="99"/>
    <w:rsid w:val="00506C71"/>
    <w:rPr>
      <w:rFonts w:ascii="Sylfaen" w:hAnsi="Sylfaen" w:cs="Times New Roman"/>
      <w:emboss/>
      <w:noProof/>
      <w:sz w:val="22"/>
    </w:rPr>
  </w:style>
  <w:style w:type="character" w:customStyle="1" w:styleId="Style1Char">
    <w:name w:val="Style1 Char"/>
    <w:basedOn w:val="CharChar"/>
    <w:uiPriority w:val="99"/>
    <w:rsid w:val="00506C71"/>
    <w:rPr>
      <w:szCs w:val="22"/>
    </w:rPr>
  </w:style>
  <w:style w:type="paragraph" w:customStyle="1" w:styleId="NumList">
    <w:name w:val="Num List"/>
    <w:basedOn w:val="BodyText"/>
    <w:uiPriority w:val="99"/>
    <w:rsid w:val="00506C71"/>
    <w:pPr>
      <w:keepNext w:val="0"/>
      <w:widowControl/>
      <w:adjustRightInd/>
      <w:spacing w:before="0" w:line="240" w:lineRule="auto"/>
      <w:ind w:left="360" w:hanging="360"/>
      <w:jc w:val="left"/>
      <w:textAlignment w:val="auto"/>
    </w:pPr>
    <w:rPr>
      <w:sz w:val="24"/>
      <w:szCs w:val="24"/>
    </w:rPr>
  </w:style>
  <w:style w:type="character" w:customStyle="1" w:styleId="SylfaenTOCChar">
    <w:name w:val="Sylfaen TOC Char"/>
    <w:basedOn w:val="Style1Char"/>
    <w:uiPriority w:val="99"/>
    <w:rsid w:val="00506C71"/>
  </w:style>
  <w:style w:type="paragraph" w:styleId="BodyTextIndent2">
    <w:name w:val="Body Text Indent 2"/>
    <w:basedOn w:val="Normal"/>
    <w:link w:val="BodyTextIndent2Char"/>
    <w:uiPriority w:val="99"/>
    <w:rsid w:val="00506C71"/>
    <w:pPr>
      <w:widowControl/>
      <w:autoSpaceDE w:val="0"/>
      <w:autoSpaceDN w:val="0"/>
      <w:spacing w:line="240" w:lineRule="auto"/>
      <w:ind w:left="720"/>
      <w:jc w:val="left"/>
      <w:textAlignment w:val="auto"/>
    </w:pPr>
    <w:rPr>
      <w:rFonts w:ascii="Sylfaen" w:hAnsi="Sylfaen"/>
      <w:sz w:val="22"/>
      <w:szCs w:val="22"/>
    </w:rPr>
  </w:style>
  <w:style w:type="character" w:customStyle="1" w:styleId="BodyTextIndent2Char">
    <w:name w:val="Body Text Indent 2 Char"/>
    <w:basedOn w:val="DefaultParagraphFont"/>
    <w:link w:val="BodyTextIndent2"/>
    <w:uiPriority w:val="99"/>
    <w:semiHidden/>
    <w:locked/>
    <w:rsid w:val="00B259F0"/>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11</Pages>
  <Words>3181</Words>
  <Characters>18135</Characters>
  <Application>Microsoft Office Outlook</Application>
  <DocSecurity>0</DocSecurity>
  <Lines>0</Lines>
  <Paragraphs>0</Paragraphs>
  <ScaleCrop>false</ScaleCrop>
  <Company>Course Technology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 and JavaScript BASICS. 4th Edition</dc:title>
  <dc:subject/>
  <dc:creator/>
  <cp:keywords/>
  <dc:description/>
  <cp:lastModifiedBy>Amanda Lyons</cp:lastModifiedBy>
  <cp:revision>3</cp:revision>
  <cp:lastPrinted>2007-05-25T15:50:00Z</cp:lastPrinted>
  <dcterms:created xsi:type="dcterms:W3CDTF">2009-10-05T13:43:00Z</dcterms:created>
  <dcterms:modified xsi:type="dcterms:W3CDTF">2009-10-05T14:35:00Z</dcterms:modified>
</cp:coreProperties>
</file>