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37D6" w:rsidRPr="00650253" w:rsidRDefault="00D8220B" w:rsidP="00BF5809">
      <w:pPr>
        <w:pStyle w:val="Heading1"/>
        <w:rPr>
          <w:rFonts w:ascii="Times New Roman" w:hAnsi="Times New Roman" w:cs="Times New Roman"/>
          <w:lang w:val="en-AU"/>
        </w:rPr>
      </w:pPr>
      <w:bookmarkStart w:id="0" w:name="_Toc435777747"/>
      <w:r w:rsidRPr="00650253">
        <w:rPr>
          <w:rFonts w:ascii="Times New Roman" w:hAnsi="Times New Roman" w:cs="Times New Roman"/>
          <w:lang w:val="en-AU"/>
        </w:rPr>
        <w:t>Chapter 2</w:t>
      </w:r>
      <w:r w:rsidR="003C73D8" w:rsidRPr="00650253">
        <w:rPr>
          <w:rFonts w:ascii="Times New Roman" w:hAnsi="Times New Roman" w:cs="Times New Roman"/>
          <w:lang w:val="en-AU"/>
        </w:rPr>
        <w:t xml:space="preserve">: </w:t>
      </w:r>
      <w:r w:rsidRPr="00650253">
        <w:rPr>
          <w:rFonts w:ascii="Times New Roman" w:hAnsi="Times New Roman" w:cs="Times New Roman"/>
          <w:lang w:val="en-AU"/>
        </w:rPr>
        <w:t>Interpersonal Communication</w:t>
      </w:r>
    </w:p>
    <w:p w:rsidR="00F0102F" w:rsidRPr="00650253" w:rsidRDefault="00D8220B" w:rsidP="00F0102F">
      <w:pPr>
        <w:pStyle w:val="Heading2"/>
        <w:rPr>
          <w:rFonts w:ascii="Arial" w:hAnsi="Arial" w:cs="Arial"/>
          <w:lang w:val="en-AU"/>
        </w:rPr>
      </w:pPr>
      <w:bookmarkStart w:id="1" w:name="_Toc442638996"/>
      <w:r w:rsidRPr="00650253">
        <w:rPr>
          <w:rFonts w:ascii="Arial" w:hAnsi="Arial" w:cs="Arial"/>
          <w:lang w:val="en-AU"/>
        </w:rPr>
        <w:t>Assertive Behaviour</w:t>
      </w:r>
    </w:p>
    <w:p w:rsidR="00F0102F" w:rsidRPr="00650253" w:rsidRDefault="00F0102F" w:rsidP="00D8220B">
      <w:pPr>
        <w:pStyle w:val="BodyText"/>
        <w:rPr>
          <w:rFonts w:ascii="Arial" w:hAnsi="Arial" w:cs="Arial"/>
          <w:lang w:val="en-AU"/>
        </w:rPr>
      </w:pPr>
      <w:r w:rsidRPr="00650253">
        <w:rPr>
          <w:rFonts w:ascii="Arial" w:hAnsi="Arial" w:cs="Arial"/>
          <w:lang w:val="en-AU"/>
        </w:rPr>
        <w:t>Learning Objective</w:t>
      </w:r>
      <w:r w:rsidR="00D8220B" w:rsidRPr="00650253">
        <w:rPr>
          <w:rFonts w:ascii="Arial" w:hAnsi="Arial" w:cs="Arial"/>
          <w:lang w:val="en-AU"/>
        </w:rPr>
        <w:t xml:space="preserve"> 2</w:t>
      </w:r>
      <w:r w:rsidR="009A4B45" w:rsidRPr="00650253">
        <w:rPr>
          <w:rFonts w:ascii="Arial" w:hAnsi="Arial" w:cs="Arial"/>
          <w:lang w:val="en-AU"/>
        </w:rPr>
        <w:t>.1</w:t>
      </w:r>
      <w:r w:rsidRPr="00650253">
        <w:rPr>
          <w:rFonts w:ascii="Arial" w:hAnsi="Arial" w:cs="Arial"/>
          <w:lang w:val="en-AU"/>
        </w:rPr>
        <w:t xml:space="preserve">: </w:t>
      </w:r>
      <w:r w:rsidR="00D8220B" w:rsidRPr="00650253">
        <w:rPr>
          <w:rFonts w:ascii="Arial" w:hAnsi="Arial" w:cs="Arial"/>
          <w:lang w:val="en-AU"/>
        </w:rPr>
        <w:t>Distinguish between assertive, aggressive and submissive behaviours, and identify reasons for using verbal assertion and other-orientation</w:t>
      </w:r>
    </w:p>
    <w:p w:rsidR="00F0102F" w:rsidRPr="00650253" w:rsidRDefault="00F0102F" w:rsidP="00F0102F">
      <w:pPr>
        <w:pStyle w:val="Heading3"/>
        <w:rPr>
          <w:rFonts w:ascii="Arial" w:hAnsi="Arial" w:cs="Arial"/>
          <w:lang w:val="en-AU"/>
        </w:rPr>
      </w:pPr>
      <w:r w:rsidRPr="00650253">
        <w:rPr>
          <w:rFonts w:ascii="Arial" w:hAnsi="Arial" w:cs="Arial"/>
          <w:lang w:val="en-AU"/>
        </w:rPr>
        <w:t>Review Questions</w:t>
      </w:r>
      <w:r w:rsidR="00D8220B" w:rsidRPr="00650253">
        <w:rPr>
          <w:rFonts w:ascii="Arial" w:hAnsi="Arial" w:cs="Arial"/>
          <w:lang w:val="en-AU"/>
        </w:rPr>
        <w:t xml:space="preserve"> 2</w:t>
      </w:r>
      <w:r w:rsidR="00175BCD" w:rsidRPr="00650253">
        <w:rPr>
          <w:rFonts w:ascii="Arial" w:hAnsi="Arial" w:cs="Arial"/>
          <w:lang w:val="en-AU"/>
        </w:rPr>
        <w:t>.1</w:t>
      </w:r>
    </w:p>
    <w:bookmarkEnd w:id="0"/>
    <w:bookmarkEnd w:id="1"/>
    <w:p w:rsidR="00D8220B" w:rsidRPr="00650253" w:rsidRDefault="00DA2EB8" w:rsidP="00D8220B">
      <w:pPr>
        <w:pStyle w:val="BodyText"/>
        <w:rPr>
          <w:rFonts w:ascii="Arial" w:hAnsi="Arial" w:cs="Arial"/>
          <w:b/>
          <w:lang w:val="en-AU"/>
        </w:rPr>
      </w:pPr>
      <w:r w:rsidRPr="00650253">
        <w:rPr>
          <w:rFonts w:ascii="Arial" w:hAnsi="Arial" w:cs="Arial"/>
          <w:b/>
          <w:lang w:val="en-AU"/>
        </w:rPr>
        <w:t xml:space="preserve">1a </w:t>
      </w:r>
      <w:r w:rsidR="00D8220B" w:rsidRPr="00650253">
        <w:rPr>
          <w:rFonts w:ascii="Arial" w:hAnsi="Arial" w:cs="Arial"/>
          <w:b/>
          <w:lang w:val="en-AU"/>
        </w:rPr>
        <w:t>Contrast assertive, aggressive and submissive behaviours.</w:t>
      </w:r>
    </w:p>
    <w:p w:rsidR="007B6655" w:rsidRPr="00650253" w:rsidRDefault="007B6655" w:rsidP="00D8220B">
      <w:pPr>
        <w:pStyle w:val="BodyText"/>
        <w:rPr>
          <w:rFonts w:ascii="Arial" w:hAnsi="Arial" w:cs="Arial"/>
          <w:lang w:val="en-AU"/>
        </w:rPr>
      </w:pPr>
      <w:r w:rsidRPr="00650253">
        <w:rPr>
          <w:rFonts w:ascii="Arial" w:hAnsi="Arial" w:cs="Arial"/>
          <w:lang w:val="en-AU"/>
        </w:rPr>
        <w:t>A person who behaves assertively acknowledges his or her rights as an individual as well as the rights of others. He/she has high levels of self-esteem, confidence and a positive self-concept. An aggressive person aims to win at all cost regardless of the negative effects on others. He/she is often in conflict and others dislike him/her. The submissive person is self-denying, unable to assert him or herself and may appear insecure and anxious.</w:t>
      </w:r>
    </w:p>
    <w:p w:rsidR="007B6655" w:rsidRPr="00650253" w:rsidRDefault="007B6655" w:rsidP="00D8220B">
      <w:pPr>
        <w:pStyle w:val="BodyText"/>
        <w:rPr>
          <w:rFonts w:ascii="Arial" w:hAnsi="Arial" w:cs="Arial"/>
          <w:lang w:val="en-AU"/>
        </w:rPr>
      </w:pPr>
    </w:p>
    <w:p w:rsidR="00D8220B" w:rsidRPr="00650253" w:rsidRDefault="00DA2EB8" w:rsidP="00D8220B">
      <w:pPr>
        <w:pStyle w:val="BodyText"/>
        <w:rPr>
          <w:rFonts w:ascii="Arial" w:hAnsi="Arial" w:cs="Arial"/>
          <w:b/>
          <w:lang w:val="en-AU"/>
        </w:rPr>
      </w:pPr>
      <w:r w:rsidRPr="00650253">
        <w:rPr>
          <w:rFonts w:ascii="Arial" w:hAnsi="Arial" w:cs="Arial"/>
          <w:b/>
          <w:lang w:val="en-AU"/>
        </w:rPr>
        <w:t xml:space="preserve">1b </w:t>
      </w:r>
      <w:r w:rsidR="00D8220B" w:rsidRPr="00650253">
        <w:rPr>
          <w:rFonts w:ascii="Arial" w:hAnsi="Arial" w:cs="Arial"/>
          <w:b/>
          <w:lang w:val="en-AU"/>
        </w:rPr>
        <w:t>Describe the features of verbal assertion.</w:t>
      </w:r>
    </w:p>
    <w:p w:rsidR="007B6655" w:rsidRPr="00650253" w:rsidRDefault="007B6655" w:rsidP="007B6655">
      <w:pPr>
        <w:pStyle w:val="BodyText"/>
        <w:rPr>
          <w:rFonts w:ascii="Arial" w:hAnsi="Arial" w:cs="Arial"/>
          <w:lang w:val="en-AU"/>
        </w:rPr>
      </w:pPr>
      <w:r w:rsidRPr="00650253">
        <w:rPr>
          <w:rFonts w:ascii="Arial" w:hAnsi="Arial" w:cs="Arial"/>
          <w:lang w:val="en-AU"/>
        </w:rPr>
        <w:t>A verbally assertive person states their wishes, thoughts and feelings clearly, openly and confidently while understanding other people’s point of view and without coercing them to relinquish their needs. Assertive people control their emotions and interact positively to focus on action and results.</w:t>
      </w:r>
    </w:p>
    <w:p w:rsidR="007B6655" w:rsidRPr="00650253" w:rsidRDefault="007B6655" w:rsidP="007B6655">
      <w:pPr>
        <w:pStyle w:val="BodyText"/>
        <w:rPr>
          <w:rFonts w:ascii="Arial" w:hAnsi="Arial" w:cs="Arial"/>
          <w:lang w:val="en-AU"/>
        </w:rPr>
      </w:pPr>
    </w:p>
    <w:p w:rsidR="00D8220B" w:rsidRPr="00650253" w:rsidRDefault="00DA2EB8" w:rsidP="00D8220B">
      <w:pPr>
        <w:pStyle w:val="BodyText"/>
        <w:rPr>
          <w:rFonts w:ascii="Arial" w:hAnsi="Arial" w:cs="Arial"/>
          <w:b/>
          <w:lang w:val="en-AU"/>
        </w:rPr>
      </w:pPr>
      <w:r w:rsidRPr="00650253">
        <w:rPr>
          <w:rFonts w:ascii="Arial" w:hAnsi="Arial" w:cs="Arial"/>
          <w:b/>
          <w:lang w:val="en-AU"/>
        </w:rPr>
        <w:t xml:space="preserve">2a </w:t>
      </w:r>
      <w:r w:rsidR="00D8220B" w:rsidRPr="00650253">
        <w:rPr>
          <w:rFonts w:ascii="Arial" w:hAnsi="Arial" w:cs="Arial"/>
          <w:b/>
          <w:lang w:val="en-AU"/>
        </w:rPr>
        <w:t>What does an ‘I’ statement do?</w:t>
      </w:r>
    </w:p>
    <w:p w:rsidR="007B6655" w:rsidRPr="00650253" w:rsidRDefault="004D773F" w:rsidP="00D8220B">
      <w:pPr>
        <w:pStyle w:val="BodyText"/>
        <w:rPr>
          <w:rFonts w:ascii="Arial" w:hAnsi="Arial" w:cs="Arial"/>
          <w:lang w:val="en-AU"/>
        </w:rPr>
      </w:pPr>
      <w:r w:rsidRPr="00650253">
        <w:rPr>
          <w:rFonts w:ascii="Arial" w:hAnsi="Arial" w:cs="Arial"/>
          <w:lang w:val="en-AU"/>
        </w:rPr>
        <w:t>‘I’ statements are assertive statements that help to send a clear message. They are a way of sharing emotions and letting others know how their behaviour is perceived and how it affects you.</w:t>
      </w:r>
    </w:p>
    <w:p w:rsidR="004D773F" w:rsidRPr="00650253" w:rsidRDefault="004D773F" w:rsidP="00D8220B">
      <w:pPr>
        <w:pStyle w:val="BodyText"/>
        <w:rPr>
          <w:rFonts w:ascii="Arial" w:hAnsi="Arial" w:cs="Arial"/>
          <w:lang w:val="en-AU"/>
        </w:rPr>
      </w:pPr>
    </w:p>
    <w:p w:rsidR="00D8220B" w:rsidRPr="00650253" w:rsidRDefault="00DA2EB8" w:rsidP="00D8220B">
      <w:pPr>
        <w:pStyle w:val="BodyText"/>
        <w:rPr>
          <w:rFonts w:ascii="Arial" w:hAnsi="Arial" w:cs="Arial"/>
          <w:b/>
          <w:lang w:val="en-AU"/>
        </w:rPr>
      </w:pPr>
      <w:r w:rsidRPr="00650253">
        <w:rPr>
          <w:rFonts w:ascii="Arial" w:hAnsi="Arial" w:cs="Arial"/>
          <w:b/>
          <w:lang w:val="en-AU"/>
        </w:rPr>
        <w:t xml:space="preserve">2b </w:t>
      </w:r>
      <w:r w:rsidR="00D8220B" w:rsidRPr="00650253">
        <w:rPr>
          <w:rFonts w:ascii="Arial" w:hAnsi="Arial" w:cs="Arial"/>
          <w:b/>
          <w:lang w:val="en-AU"/>
        </w:rPr>
        <w:t>What does ‘own your reactions’ mean?</w:t>
      </w:r>
    </w:p>
    <w:p w:rsidR="007B6655" w:rsidRPr="00650253" w:rsidRDefault="004D773F" w:rsidP="00D8220B">
      <w:pPr>
        <w:pStyle w:val="BodyText"/>
        <w:rPr>
          <w:rFonts w:ascii="Arial" w:hAnsi="Arial" w:cs="Arial"/>
          <w:lang w:val="en-AU"/>
        </w:rPr>
      </w:pPr>
      <w:r w:rsidRPr="00650253">
        <w:rPr>
          <w:rFonts w:ascii="Arial" w:hAnsi="Arial" w:cs="Arial"/>
          <w:lang w:val="en-AU"/>
        </w:rPr>
        <w:t>‘Own your reactions’ means being able to recognise and identify your feelings.</w:t>
      </w:r>
    </w:p>
    <w:p w:rsidR="004D773F" w:rsidRPr="00650253" w:rsidRDefault="004D773F" w:rsidP="00D8220B">
      <w:pPr>
        <w:pStyle w:val="BodyText"/>
        <w:rPr>
          <w:rFonts w:ascii="Arial" w:hAnsi="Arial" w:cs="Arial"/>
          <w:lang w:val="en-AU"/>
        </w:rPr>
      </w:pPr>
    </w:p>
    <w:p w:rsidR="00D8220B" w:rsidRPr="00650253" w:rsidRDefault="00DA2EB8" w:rsidP="00D8220B">
      <w:pPr>
        <w:pStyle w:val="BodyText"/>
        <w:rPr>
          <w:rFonts w:ascii="Arial" w:hAnsi="Arial" w:cs="Arial"/>
          <w:b/>
          <w:lang w:val="en-AU"/>
        </w:rPr>
      </w:pPr>
      <w:r w:rsidRPr="00650253">
        <w:rPr>
          <w:rFonts w:ascii="Arial" w:hAnsi="Arial" w:cs="Arial"/>
          <w:b/>
          <w:lang w:val="en-AU"/>
        </w:rPr>
        <w:t xml:space="preserve">3a </w:t>
      </w:r>
      <w:r w:rsidR="00D8220B" w:rsidRPr="00650253">
        <w:rPr>
          <w:rFonts w:ascii="Arial" w:hAnsi="Arial" w:cs="Arial"/>
          <w:b/>
          <w:lang w:val="en-AU"/>
        </w:rPr>
        <w:t>Briefly explain what it means to be other-oriented.</w:t>
      </w:r>
    </w:p>
    <w:p w:rsidR="007B6655" w:rsidRPr="00650253" w:rsidRDefault="004D773F" w:rsidP="004D773F">
      <w:pPr>
        <w:pStyle w:val="BodyText"/>
        <w:rPr>
          <w:rFonts w:ascii="Arial" w:hAnsi="Arial" w:cs="Arial"/>
          <w:lang w:val="en-AU"/>
        </w:rPr>
      </w:pPr>
      <w:r w:rsidRPr="00650253">
        <w:rPr>
          <w:rFonts w:ascii="Arial" w:hAnsi="Arial" w:cs="Arial"/>
          <w:lang w:val="en-AU"/>
        </w:rPr>
        <w:lastRenderedPageBreak/>
        <w:t>Rather than simply focusing on their own interests, skilful interpersonal communicators consider the perspective, feelings and attitudes of the other person. To be other-oriented means to consider the other person’s thoughts and feelings when deciding how, when and where to communicate a message.</w:t>
      </w:r>
    </w:p>
    <w:p w:rsidR="004D773F" w:rsidRPr="00650253" w:rsidRDefault="004D773F" w:rsidP="004D773F">
      <w:pPr>
        <w:pStyle w:val="BodyText"/>
        <w:rPr>
          <w:rFonts w:ascii="Arial" w:hAnsi="Arial" w:cs="Arial"/>
          <w:lang w:val="en-AU"/>
        </w:rPr>
      </w:pPr>
    </w:p>
    <w:p w:rsidR="009B5691" w:rsidRPr="00650253" w:rsidRDefault="00DA2EB8" w:rsidP="00D8220B">
      <w:pPr>
        <w:pStyle w:val="BodyText"/>
        <w:rPr>
          <w:rFonts w:ascii="Arial" w:hAnsi="Arial" w:cs="Arial"/>
          <w:b/>
          <w:lang w:val="en-AU"/>
        </w:rPr>
      </w:pPr>
      <w:r w:rsidRPr="00650253">
        <w:rPr>
          <w:rFonts w:ascii="Arial" w:hAnsi="Arial" w:cs="Arial"/>
          <w:b/>
          <w:lang w:val="en-AU"/>
        </w:rPr>
        <w:t xml:space="preserve">3b </w:t>
      </w:r>
      <w:r w:rsidR="00D8220B" w:rsidRPr="00650253">
        <w:rPr>
          <w:rFonts w:ascii="Arial" w:hAnsi="Arial" w:cs="Arial"/>
          <w:b/>
          <w:lang w:val="en-AU"/>
        </w:rPr>
        <w:t>Contrast the likely outcome from self-focused, self-absorbed communication with the outcome from other-oriented communication.</w:t>
      </w:r>
    </w:p>
    <w:p w:rsidR="004D773F" w:rsidRPr="00650253" w:rsidRDefault="004D773F" w:rsidP="004D773F">
      <w:pPr>
        <w:pStyle w:val="BodyText"/>
        <w:rPr>
          <w:rFonts w:ascii="Arial" w:hAnsi="Arial" w:cs="Arial"/>
          <w:lang w:val="en-AU"/>
        </w:rPr>
      </w:pPr>
      <w:r w:rsidRPr="00650253">
        <w:rPr>
          <w:rFonts w:ascii="Arial" w:hAnsi="Arial" w:cs="Arial"/>
          <w:lang w:val="en-AU"/>
        </w:rPr>
        <w:t>Self-focused, self-absorbed, egocentric communicators focus on their self-interest without regard for the other person. Failure to consider the other person and to adapt the message to their needs, experiences and personality, or to the time and place of the interaction, may hinder communication. Rather than achieving the intended communication purpose, barriers may arise.</w:t>
      </w:r>
    </w:p>
    <w:p w:rsidR="004D773F" w:rsidRPr="00650253" w:rsidRDefault="004D773F" w:rsidP="004D773F">
      <w:pPr>
        <w:pStyle w:val="BodyText"/>
        <w:rPr>
          <w:rFonts w:ascii="Arial" w:hAnsi="Arial" w:cs="Arial"/>
          <w:lang w:val="en-AU"/>
        </w:rPr>
      </w:pPr>
    </w:p>
    <w:p w:rsidR="004D773F" w:rsidRPr="00650253" w:rsidRDefault="004D773F" w:rsidP="004D773F">
      <w:pPr>
        <w:pStyle w:val="BodyText"/>
        <w:rPr>
          <w:rFonts w:ascii="Arial" w:hAnsi="Arial" w:cs="Arial"/>
          <w:lang w:val="en-AU"/>
        </w:rPr>
      </w:pPr>
      <w:r w:rsidRPr="00650253">
        <w:rPr>
          <w:rFonts w:ascii="Arial" w:hAnsi="Arial" w:cs="Arial"/>
          <w:lang w:val="en-AU"/>
        </w:rPr>
        <w:t xml:space="preserve">A person who is other-oriented is aware of other people’s thoughts, feelings, goals and needs and able to respond in ways that offer them support. </w:t>
      </w:r>
      <w:proofErr w:type="gramStart"/>
      <w:r w:rsidRPr="00650253">
        <w:rPr>
          <w:rFonts w:ascii="Arial" w:hAnsi="Arial" w:cs="Arial"/>
          <w:lang w:val="en-AU"/>
        </w:rPr>
        <w:t>An other</w:t>
      </w:r>
      <w:proofErr w:type="gramEnd"/>
      <w:r w:rsidRPr="00650253">
        <w:rPr>
          <w:rFonts w:ascii="Arial" w:hAnsi="Arial" w:cs="Arial"/>
          <w:lang w:val="en-AU"/>
        </w:rPr>
        <w:t>-oriented person behaves thoughtfully, honestly and with respect for self and others. Rather than just agree or give in to the demands of others, they remain true to their own values and beliefs, and interact with integrity using verbal assertion, ‘I’ messages, positive nonverbal communication, and a range of listening and questioning skills. Other-oriented communicators are willing to adapt their message to the receiver, and to the situation, to ensure understanding and achievement of goals.</w:t>
      </w:r>
    </w:p>
    <w:p w:rsidR="006113A5" w:rsidRPr="00650253" w:rsidRDefault="006113A5" w:rsidP="004D773F">
      <w:pPr>
        <w:pStyle w:val="BodyText"/>
        <w:rPr>
          <w:rFonts w:ascii="Arial" w:hAnsi="Arial" w:cs="Arial"/>
          <w:lang w:val="en-AU"/>
        </w:rPr>
      </w:pPr>
    </w:p>
    <w:p w:rsidR="006113A5" w:rsidRPr="00650253" w:rsidRDefault="006113A5" w:rsidP="006113A5">
      <w:pPr>
        <w:pStyle w:val="Heading2"/>
        <w:rPr>
          <w:rFonts w:ascii="Arial" w:hAnsi="Arial" w:cs="Arial"/>
          <w:lang w:val="en-AU"/>
        </w:rPr>
      </w:pPr>
      <w:r w:rsidRPr="00650253">
        <w:rPr>
          <w:rFonts w:ascii="Arial" w:hAnsi="Arial" w:cs="Arial"/>
          <w:lang w:val="en-AU"/>
        </w:rPr>
        <w:t>The Role of Nonverbal Communication</w:t>
      </w:r>
    </w:p>
    <w:p w:rsidR="006113A5" w:rsidRPr="00650253" w:rsidRDefault="006113A5" w:rsidP="006113A5">
      <w:pPr>
        <w:pStyle w:val="BodyText"/>
        <w:rPr>
          <w:rFonts w:ascii="Arial" w:hAnsi="Arial" w:cs="Arial"/>
          <w:lang w:val="en-AU"/>
        </w:rPr>
      </w:pPr>
      <w:r w:rsidRPr="00650253">
        <w:rPr>
          <w:rFonts w:ascii="Arial" w:hAnsi="Arial" w:cs="Arial"/>
          <w:lang w:val="en-AU"/>
        </w:rPr>
        <w:t>Learning Objective 2.2: Distinguish between assertive, aggressive and submissive behaviours, and identify reasons for using verbal assertion and other-orientation</w:t>
      </w:r>
    </w:p>
    <w:p w:rsidR="006113A5" w:rsidRPr="00650253" w:rsidRDefault="006113A5" w:rsidP="006113A5">
      <w:pPr>
        <w:pStyle w:val="Heading3"/>
        <w:rPr>
          <w:rFonts w:ascii="Arial" w:hAnsi="Arial" w:cs="Arial"/>
          <w:lang w:val="en-AU"/>
        </w:rPr>
      </w:pPr>
      <w:r w:rsidRPr="00650253">
        <w:rPr>
          <w:rFonts w:ascii="Arial" w:hAnsi="Arial" w:cs="Arial"/>
          <w:lang w:val="en-AU"/>
        </w:rPr>
        <w:t>Review Questions 2.2</w:t>
      </w:r>
    </w:p>
    <w:p w:rsidR="006113A5" w:rsidRPr="00650253" w:rsidRDefault="006113A5" w:rsidP="006113A5">
      <w:pPr>
        <w:pStyle w:val="BodyText"/>
        <w:ind w:left="720" w:hanging="720"/>
        <w:rPr>
          <w:rFonts w:ascii="Arial" w:hAnsi="Arial" w:cs="Arial"/>
          <w:b/>
          <w:lang w:val="en-AU"/>
        </w:rPr>
      </w:pPr>
      <w:r w:rsidRPr="00650253">
        <w:rPr>
          <w:rFonts w:ascii="Arial" w:hAnsi="Arial" w:cs="Arial"/>
          <w:b/>
          <w:lang w:val="en-AU"/>
        </w:rPr>
        <w:t>1a</w:t>
      </w:r>
      <w:r w:rsidR="00DA2EB8" w:rsidRPr="00650253">
        <w:rPr>
          <w:rFonts w:ascii="Arial" w:hAnsi="Arial" w:cs="Arial"/>
          <w:b/>
          <w:lang w:val="en-AU"/>
        </w:rPr>
        <w:t xml:space="preserve"> </w:t>
      </w:r>
      <w:r w:rsidRPr="00650253">
        <w:rPr>
          <w:rFonts w:ascii="Arial" w:hAnsi="Arial" w:cs="Arial"/>
          <w:b/>
          <w:lang w:val="en-AU"/>
        </w:rPr>
        <w:t>Identify the seven aspects of nonverbal communication.</w:t>
      </w:r>
    </w:p>
    <w:p w:rsidR="004F24EB" w:rsidRPr="00650253" w:rsidRDefault="004F24EB" w:rsidP="006113A5">
      <w:pPr>
        <w:pStyle w:val="BodyText"/>
        <w:ind w:left="720" w:hanging="720"/>
        <w:rPr>
          <w:rFonts w:ascii="Arial" w:hAnsi="Arial" w:cs="Arial"/>
          <w:lang w:val="en-AU"/>
        </w:rPr>
      </w:pPr>
      <w:r w:rsidRPr="00650253">
        <w:rPr>
          <w:rFonts w:ascii="Arial" w:hAnsi="Arial" w:cs="Arial"/>
          <w:lang w:val="en-AU"/>
        </w:rPr>
        <w:t>The seven aspects of nonverbal communication are:</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Body movement (</w:t>
      </w:r>
      <w:proofErr w:type="spellStart"/>
      <w:r w:rsidRPr="00650253">
        <w:rPr>
          <w:rFonts w:ascii="Arial" w:hAnsi="Arial" w:cs="Arial"/>
          <w:lang w:val="en-AU"/>
        </w:rPr>
        <w:t>kinesic</w:t>
      </w:r>
      <w:proofErr w:type="spellEnd"/>
      <w:r w:rsidRPr="00650253">
        <w:rPr>
          <w:rFonts w:ascii="Arial" w:hAnsi="Arial" w:cs="Arial"/>
          <w:lang w:val="en-AU"/>
        </w:rPr>
        <w:t xml:space="preserve"> behaviour)</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Physical characteristics</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Touching behaviour</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Vocal qualities (paralanguage)</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Space (proximity)</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Artefacts</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Environment</w:t>
      </w:r>
    </w:p>
    <w:p w:rsidR="004F24EB" w:rsidRPr="00650253" w:rsidRDefault="004F24EB" w:rsidP="004F24EB">
      <w:pPr>
        <w:pStyle w:val="BodyText"/>
        <w:rPr>
          <w:rFonts w:ascii="Arial" w:hAnsi="Arial" w:cs="Arial"/>
          <w:lang w:val="en-AU"/>
        </w:rPr>
      </w:pPr>
    </w:p>
    <w:p w:rsidR="006113A5" w:rsidRPr="00650253" w:rsidRDefault="006113A5" w:rsidP="00D47E52">
      <w:pPr>
        <w:pStyle w:val="BodyText"/>
        <w:rPr>
          <w:rFonts w:ascii="Arial" w:hAnsi="Arial" w:cs="Arial"/>
          <w:b/>
          <w:lang w:val="en-AU"/>
        </w:rPr>
      </w:pPr>
      <w:r w:rsidRPr="00650253">
        <w:rPr>
          <w:rFonts w:ascii="Arial" w:hAnsi="Arial" w:cs="Arial"/>
          <w:b/>
          <w:lang w:val="en-AU"/>
        </w:rPr>
        <w:t>1b</w:t>
      </w:r>
      <w:r w:rsidR="00DA2EB8" w:rsidRPr="00650253">
        <w:rPr>
          <w:rFonts w:ascii="Arial" w:hAnsi="Arial" w:cs="Arial"/>
          <w:b/>
          <w:lang w:val="en-AU"/>
        </w:rPr>
        <w:t xml:space="preserve"> </w:t>
      </w:r>
      <w:r w:rsidRPr="00650253">
        <w:rPr>
          <w:rFonts w:ascii="Arial" w:hAnsi="Arial" w:cs="Arial"/>
          <w:b/>
          <w:lang w:val="en-AU"/>
        </w:rPr>
        <w:t>What is the purpose of each of the five main categories of body movement identified by</w:t>
      </w:r>
      <w:r w:rsidR="00D47E52" w:rsidRPr="00650253">
        <w:rPr>
          <w:rFonts w:ascii="Arial" w:hAnsi="Arial" w:cs="Arial"/>
          <w:b/>
          <w:lang w:val="en-AU"/>
        </w:rPr>
        <w:t xml:space="preserve"> </w:t>
      </w:r>
      <w:r w:rsidRPr="00650253">
        <w:rPr>
          <w:rFonts w:ascii="Arial" w:hAnsi="Arial" w:cs="Arial"/>
          <w:b/>
          <w:lang w:val="en-AU"/>
        </w:rPr>
        <w:t>Ekman and Friesen?</w:t>
      </w:r>
    </w:p>
    <w:p w:rsidR="004F24EB" w:rsidRPr="00650253" w:rsidRDefault="004F24EB" w:rsidP="006113A5">
      <w:pPr>
        <w:pStyle w:val="BodyText"/>
        <w:ind w:left="720" w:hanging="720"/>
        <w:rPr>
          <w:rFonts w:ascii="Arial" w:hAnsi="Arial" w:cs="Arial"/>
          <w:lang w:val="en-AU"/>
        </w:rPr>
      </w:pPr>
      <w:r w:rsidRPr="00650253">
        <w:rPr>
          <w:rFonts w:ascii="Arial" w:hAnsi="Arial" w:cs="Arial"/>
          <w:lang w:val="en-AU"/>
        </w:rPr>
        <w:lastRenderedPageBreak/>
        <w:t>The five categories of body movement and the purpose of each are:</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Emblems: To reinforce or replace the words</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Illustrators: To accentuate or emphasise a word or phrase, or to complement what is said</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Affective or feeling displays: Unconscious displays reflect feelings, whereas intentional expressions can disguise or hide feelings</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Regulators: To maintain and control the flow of speaking and listening. Regulators indicate whether to continue, repeat, elaborate or change from speaker to listener</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Adaptors: To display instinctive responses</w:t>
      </w:r>
    </w:p>
    <w:p w:rsidR="004F24EB" w:rsidRPr="00650253" w:rsidRDefault="004F24EB" w:rsidP="004F24EB">
      <w:pPr>
        <w:pStyle w:val="BodyText"/>
        <w:rPr>
          <w:rFonts w:ascii="Arial" w:hAnsi="Arial" w:cs="Arial"/>
          <w:lang w:val="en-AU"/>
        </w:rPr>
      </w:pPr>
    </w:p>
    <w:p w:rsidR="006113A5" w:rsidRPr="00650253" w:rsidRDefault="006113A5" w:rsidP="006113A5">
      <w:pPr>
        <w:pStyle w:val="BodyText"/>
        <w:ind w:left="720" w:hanging="720"/>
        <w:rPr>
          <w:rFonts w:ascii="Arial" w:hAnsi="Arial" w:cs="Arial"/>
          <w:b/>
          <w:lang w:val="en-AU"/>
        </w:rPr>
      </w:pPr>
      <w:r w:rsidRPr="00650253">
        <w:rPr>
          <w:rFonts w:ascii="Arial" w:hAnsi="Arial" w:cs="Arial"/>
          <w:b/>
          <w:lang w:val="en-AU"/>
        </w:rPr>
        <w:t>1c</w:t>
      </w:r>
      <w:r w:rsidR="00DA2EB8" w:rsidRPr="00650253">
        <w:rPr>
          <w:rFonts w:ascii="Arial" w:hAnsi="Arial" w:cs="Arial"/>
          <w:b/>
          <w:lang w:val="en-AU"/>
        </w:rPr>
        <w:t xml:space="preserve"> </w:t>
      </w:r>
      <w:r w:rsidRPr="00650253">
        <w:rPr>
          <w:rFonts w:ascii="Arial" w:hAnsi="Arial" w:cs="Arial"/>
          <w:b/>
          <w:lang w:val="en-AU"/>
        </w:rPr>
        <w:t>Briefly explain the four types of space that dictate the rules of proximity in a society or</w:t>
      </w:r>
      <w:r w:rsidR="00D47E52" w:rsidRPr="00650253">
        <w:rPr>
          <w:rFonts w:ascii="Arial" w:hAnsi="Arial" w:cs="Arial"/>
          <w:b/>
          <w:lang w:val="en-AU"/>
        </w:rPr>
        <w:t xml:space="preserve"> </w:t>
      </w:r>
      <w:r w:rsidRPr="00650253">
        <w:rPr>
          <w:rFonts w:ascii="Arial" w:hAnsi="Arial" w:cs="Arial"/>
          <w:b/>
          <w:lang w:val="en-AU"/>
        </w:rPr>
        <w:t>culture.</w:t>
      </w:r>
    </w:p>
    <w:p w:rsidR="004F24EB" w:rsidRPr="00650253" w:rsidRDefault="004F24EB" w:rsidP="006113A5">
      <w:pPr>
        <w:pStyle w:val="BodyText"/>
        <w:ind w:left="720" w:hanging="720"/>
        <w:rPr>
          <w:rFonts w:ascii="Arial" w:hAnsi="Arial" w:cs="Arial"/>
          <w:lang w:val="en-AU"/>
        </w:rPr>
      </w:pPr>
      <w:r w:rsidRPr="00650253">
        <w:rPr>
          <w:rFonts w:ascii="Arial" w:hAnsi="Arial" w:cs="Arial"/>
          <w:lang w:val="en-AU"/>
        </w:rPr>
        <w:t>Hall (1969) identified four distances that people maintain between themselves and others:</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Intimate space is 0-45 cm.</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Personal space is 45-120 cm.</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Social distance is 1.2-3.6 m.</w:t>
      </w:r>
    </w:p>
    <w:p w:rsidR="004F24EB" w:rsidRPr="00650253" w:rsidRDefault="004F24EB" w:rsidP="00E541B8">
      <w:pPr>
        <w:pStyle w:val="BodyText"/>
        <w:numPr>
          <w:ilvl w:val="0"/>
          <w:numId w:val="46"/>
        </w:numPr>
        <w:rPr>
          <w:rFonts w:ascii="Arial" w:hAnsi="Arial" w:cs="Arial"/>
          <w:lang w:val="en-AU"/>
        </w:rPr>
      </w:pPr>
      <w:r w:rsidRPr="00650253">
        <w:rPr>
          <w:rFonts w:ascii="Arial" w:hAnsi="Arial" w:cs="Arial"/>
          <w:lang w:val="en-AU"/>
        </w:rPr>
        <w:t>Public distance is 3.6 m to out of sight.</w:t>
      </w:r>
    </w:p>
    <w:p w:rsidR="004F24EB" w:rsidRPr="00650253" w:rsidRDefault="004F24EB" w:rsidP="004F24EB">
      <w:pPr>
        <w:pStyle w:val="BodyText"/>
        <w:rPr>
          <w:rFonts w:ascii="Arial" w:hAnsi="Arial" w:cs="Arial"/>
          <w:lang w:val="en-AU"/>
        </w:rPr>
      </w:pPr>
    </w:p>
    <w:p w:rsidR="006113A5" w:rsidRPr="00650253" w:rsidRDefault="006113A5" w:rsidP="006113A5">
      <w:pPr>
        <w:pStyle w:val="BodyText"/>
        <w:ind w:left="720" w:hanging="720"/>
        <w:rPr>
          <w:rFonts w:ascii="Arial" w:hAnsi="Arial" w:cs="Arial"/>
          <w:b/>
          <w:lang w:val="en-AU"/>
        </w:rPr>
      </w:pPr>
      <w:r w:rsidRPr="00650253">
        <w:rPr>
          <w:rFonts w:ascii="Arial" w:hAnsi="Arial" w:cs="Arial"/>
          <w:b/>
          <w:lang w:val="en-AU"/>
        </w:rPr>
        <w:t>1d</w:t>
      </w:r>
      <w:r w:rsidR="00DA2EB8" w:rsidRPr="00650253">
        <w:rPr>
          <w:rFonts w:ascii="Arial" w:hAnsi="Arial" w:cs="Arial"/>
          <w:b/>
          <w:lang w:val="en-AU"/>
        </w:rPr>
        <w:t xml:space="preserve"> </w:t>
      </w:r>
      <w:r w:rsidRPr="00650253">
        <w:rPr>
          <w:rFonts w:ascii="Arial" w:hAnsi="Arial" w:cs="Arial"/>
          <w:b/>
          <w:lang w:val="en-AU"/>
        </w:rPr>
        <w:t>What part do artefacts play in nonverbal communication?</w:t>
      </w:r>
    </w:p>
    <w:p w:rsidR="006113A5" w:rsidRPr="00650253" w:rsidRDefault="004F24EB" w:rsidP="00E541B8">
      <w:pPr>
        <w:pStyle w:val="BodyText"/>
        <w:rPr>
          <w:rFonts w:ascii="Arial" w:hAnsi="Arial" w:cs="Arial"/>
          <w:lang w:val="en-AU"/>
        </w:rPr>
      </w:pPr>
      <w:r w:rsidRPr="00650253">
        <w:rPr>
          <w:rFonts w:ascii="Arial" w:hAnsi="Arial" w:cs="Arial"/>
          <w:lang w:val="en-AU"/>
        </w:rPr>
        <w:t>Artefacts are objects used to convey nonverbal messages about self-concept, image, mood, feelings or style. Many artefacts are common to the group. Others (particularly clothing) are individual and highly visible, and may create a positive or negative first impression.</w:t>
      </w:r>
    </w:p>
    <w:p w:rsidR="004F24EB" w:rsidRPr="00650253" w:rsidRDefault="004F24EB" w:rsidP="004F24EB">
      <w:pPr>
        <w:pStyle w:val="BodyText"/>
        <w:ind w:left="720" w:hanging="720"/>
        <w:rPr>
          <w:rFonts w:ascii="Arial" w:hAnsi="Arial" w:cs="Arial"/>
          <w:lang w:val="en-AU"/>
        </w:rPr>
      </w:pPr>
    </w:p>
    <w:p w:rsidR="006113A5" w:rsidRPr="00650253" w:rsidRDefault="006113A5" w:rsidP="00D47E52">
      <w:pPr>
        <w:pStyle w:val="BodyText"/>
        <w:rPr>
          <w:rFonts w:ascii="Arial" w:hAnsi="Arial" w:cs="Arial"/>
          <w:b/>
          <w:lang w:val="en-AU"/>
        </w:rPr>
      </w:pPr>
      <w:r w:rsidRPr="00650253">
        <w:rPr>
          <w:rFonts w:ascii="Arial" w:hAnsi="Arial" w:cs="Arial"/>
          <w:b/>
          <w:lang w:val="en-AU"/>
        </w:rPr>
        <w:t>2a</w:t>
      </w:r>
      <w:r w:rsidR="00DA2EB8" w:rsidRPr="00650253">
        <w:rPr>
          <w:rFonts w:ascii="Arial" w:hAnsi="Arial" w:cs="Arial"/>
          <w:b/>
          <w:lang w:val="en-AU"/>
        </w:rPr>
        <w:t xml:space="preserve"> </w:t>
      </w:r>
      <w:r w:rsidRPr="00650253">
        <w:rPr>
          <w:rFonts w:ascii="Arial" w:hAnsi="Arial" w:cs="Arial"/>
          <w:b/>
          <w:lang w:val="en-AU"/>
        </w:rPr>
        <w:t>Develop a list of up to five examples of nonverbal communication that strengthens or</w:t>
      </w:r>
      <w:r w:rsidR="00D47E52" w:rsidRPr="00650253">
        <w:rPr>
          <w:rFonts w:ascii="Arial" w:hAnsi="Arial" w:cs="Arial"/>
          <w:b/>
          <w:lang w:val="en-AU"/>
        </w:rPr>
        <w:t xml:space="preserve"> </w:t>
      </w:r>
      <w:r w:rsidRPr="00650253">
        <w:rPr>
          <w:rFonts w:ascii="Arial" w:hAnsi="Arial" w:cs="Arial"/>
          <w:b/>
          <w:lang w:val="en-AU"/>
        </w:rPr>
        <w:t>reduces the impact of verbal communication.</w:t>
      </w:r>
    </w:p>
    <w:p w:rsidR="001A6B53" w:rsidRPr="00650253" w:rsidRDefault="001A6B53" w:rsidP="006113A5">
      <w:pPr>
        <w:pStyle w:val="BodyText"/>
        <w:ind w:left="720" w:hanging="720"/>
        <w:rPr>
          <w:rFonts w:ascii="Arial" w:hAnsi="Arial" w:cs="Arial"/>
          <w:lang w:val="en-AU"/>
        </w:rPr>
      </w:pPr>
      <w:r w:rsidRPr="00650253">
        <w:rPr>
          <w:rFonts w:ascii="Arial" w:hAnsi="Arial" w:cs="Arial"/>
          <w:lang w:val="en-AU"/>
        </w:rPr>
        <w:t>Answers will vary, but some examples include vocab characteristics such as laughing, crying, sighing, yawning; vocal qualifiers such as pitch level; vocal segregates such as ‘uh huh’ and ‘um’ and silent pauses; along with other types of nonverbal communication such as body movements, physical characteristics, touching behaviour, proximity, and the use of artefacts.</w:t>
      </w:r>
    </w:p>
    <w:p w:rsidR="001A6B53" w:rsidRPr="00650253" w:rsidRDefault="001A6B53" w:rsidP="006113A5">
      <w:pPr>
        <w:pStyle w:val="BodyText"/>
        <w:ind w:left="720" w:hanging="720"/>
        <w:rPr>
          <w:rFonts w:ascii="Arial" w:hAnsi="Arial" w:cs="Arial"/>
          <w:lang w:val="en-AU"/>
        </w:rPr>
      </w:pPr>
    </w:p>
    <w:p w:rsidR="006113A5" w:rsidRPr="00650253" w:rsidRDefault="006113A5" w:rsidP="00D47E52">
      <w:pPr>
        <w:pStyle w:val="BodyText"/>
        <w:rPr>
          <w:rFonts w:ascii="Arial" w:hAnsi="Arial" w:cs="Arial"/>
          <w:b/>
          <w:lang w:val="en-AU"/>
        </w:rPr>
      </w:pPr>
      <w:r w:rsidRPr="00650253">
        <w:rPr>
          <w:rFonts w:ascii="Arial" w:hAnsi="Arial" w:cs="Arial"/>
          <w:b/>
          <w:lang w:val="en-AU"/>
        </w:rPr>
        <w:t>2b</w:t>
      </w:r>
      <w:r w:rsidR="00DA2EB8" w:rsidRPr="00650253">
        <w:rPr>
          <w:rFonts w:ascii="Arial" w:hAnsi="Arial" w:cs="Arial"/>
          <w:b/>
          <w:lang w:val="en-AU"/>
        </w:rPr>
        <w:t xml:space="preserve"> </w:t>
      </w:r>
      <w:r w:rsidRPr="00650253">
        <w:rPr>
          <w:rFonts w:ascii="Arial" w:hAnsi="Arial" w:cs="Arial"/>
          <w:b/>
          <w:lang w:val="en-AU"/>
        </w:rPr>
        <w:t>When faced with mixed signals between the verbal and nonverbal message, which part is</w:t>
      </w:r>
      <w:r w:rsidR="00D47E52" w:rsidRPr="00650253">
        <w:rPr>
          <w:rFonts w:ascii="Arial" w:hAnsi="Arial" w:cs="Arial"/>
          <w:b/>
          <w:lang w:val="en-AU"/>
        </w:rPr>
        <w:t xml:space="preserve"> </w:t>
      </w:r>
      <w:r w:rsidRPr="00650253">
        <w:rPr>
          <w:rFonts w:ascii="Arial" w:hAnsi="Arial" w:cs="Arial"/>
          <w:b/>
          <w:lang w:val="en-AU"/>
        </w:rPr>
        <w:t>a listener most likely to believe?</w:t>
      </w:r>
    </w:p>
    <w:p w:rsidR="00A87C5B" w:rsidRPr="00650253" w:rsidRDefault="00A87C5B" w:rsidP="00A87C5B">
      <w:pPr>
        <w:pStyle w:val="BodyText"/>
        <w:rPr>
          <w:rFonts w:ascii="Arial" w:hAnsi="Arial" w:cs="Arial"/>
          <w:lang w:val="en-AU"/>
        </w:rPr>
      </w:pPr>
      <w:r w:rsidRPr="00650253">
        <w:rPr>
          <w:rFonts w:ascii="Arial" w:hAnsi="Arial" w:cs="Arial"/>
          <w:lang w:val="en-AU"/>
        </w:rPr>
        <w:t xml:space="preserve">Most likely, listeners will believe the </w:t>
      </w:r>
      <w:r w:rsidR="00E678A5" w:rsidRPr="00650253">
        <w:rPr>
          <w:rFonts w:ascii="Arial" w:hAnsi="Arial" w:cs="Arial"/>
          <w:lang w:val="en-AU"/>
        </w:rPr>
        <w:t>nonverbal message.</w:t>
      </w:r>
    </w:p>
    <w:p w:rsidR="00A87C5B" w:rsidRPr="00650253" w:rsidRDefault="00A87C5B" w:rsidP="00A87C5B">
      <w:pPr>
        <w:pStyle w:val="BodyText"/>
        <w:ind w:left="720" w:hanging="720"/>
        <w:rPr>
          <w:rFonts w:ascii="Arial" w:hAnsi="Arial" w:cs="Arial"/>
          <w:lang w:val="en-AU"/>
        </w:rPr>
      </w:pPr>
    </w:p>
    <w:p w:rsidR="006113A5" w:rsidRPr="00650253" w:rsidRDefault="006113A5" w:rsidP="006113A5">
      <w:pPr>
        <w:pStyle w:val="BodyText"/>
        <w:ind w:left="720" w:hanging="720"/>
        <w:rPr>
          <w:rFonts w:ascii="Arial" w:hAnsi="Arial" w:cs="Arial"/>
          <w:b/>
          <w:lang w:val="en-AU"/>
        </w:rPr>
      </w:pPr>
      <w:r w:rsidRPr="00650253">
        <w:rPr>
          <w:rFonts w:ascii="Arial" w:hAnsi="Arial" w:cs="Arial"/>
          <w:b/>
          <w:lang w:val="en-AU"/>
        </w:rPr>
        <w:t>2c</w:t>
      </w:r>
      <w:r w:rsidR="00DA2EB8" w:rsidRPr="00650253">
        <w:rPr>
          <w:rFonts w:ascii="Arial" w:hAnsi="Arial" w:cs="Arial"/>
          <w:b/>
          <w:lang w:val="en-AU"/>
        </w:rPr>
        <w:t xml:space="preserve"> </w:t>
      </w:r>
      <w:r w:rsidRPr="00650253">
        <w:rPr>
          <w:rFonts w:ascii="Arial" w:hAnsi="Arial" w:cs="Arial"/>
          <w:b/>
          <w:lang w:val="en-AU"/>
        </w:rPr>
        <w:t>Explain why they are likely to believe that part.</w:t>
      </w:r>
    </w:p>
    <w:p w:rsidR="00E678A5" w:rsidRPr="00650253" w:rsidRDefault="00E678A5" w:rsidP="00E678A5">
      <w:pPr>
        <w:pStyle w:val="BodyText"/>
        <w:rPr>
          <w:rFonts w:ascii="Arial" w:hAnsi="Arial" w:cs="Arial"/>
          <w:lang w:val="en-AU"/>
        </w:rPr>
      </w:pPr>
      <w:r w:rsidRPr="00650253">
        <w:rPr>
          <w:rFonts w:ascii="Arial" w:hAnsi="Arial" w:cs="Arial"/>
          <w:lang w:val="en-AU"/>
        </w:rPr>
        <w:t xml:space="preserve">A nonverbal message that does not align with the spoken message can contradict the verbal component of the total message. The message is two-edged because the facial and vocal expressions, postures and gestures do not match the words. The percentages for the three components that make up total feeling in Mehrabian’s (1971) formula (see p. 30) show that facial expressions have the greatest impact on the message. The cues in the vocal qualities have the </w:t>
      </w:r>
      <w:r w:rsidRPr="00650253">
        <w:rPr>
          <w:rFonts w:ascii="Arial" w:hAnsi="Arial" w:cs="Arial"/>
          <w:lang w:val="en-AU"/>
        </w:rPr>
        <w:lastRenderedPageBreak/>
        <w:t>next greatest impact. The experiment shows that, when we are resolving the general meaning of an inconsistent message, words make up the smallest percentage of the message.</w:t>
      </w:r>
    </w:p>
    <w:p w:rsidR="006113A5" w:rsidRPr="00650253" w:rsidRDefault="006113A5" w:rsidP="006113A5">
      <w:pPr>
        <w:pStyle w:val="BodyText"/>
        <w:ind w:left="720" w:hanging="720"/>
        <w:rPr>
          <w:rFonts w:ascii="Arial" w:hAnsi="Arial" w:cs="Arial"/>
          <w:lang w:val="en-AU"/>
        </w:rPr>
      </w:pPr>
    </w:p>
    <w:p w:rsidR="006113A5" w:rsidRPr="00650253" w:rsidRDefault="006113A5" w:rsidP="006113A5">
      <w:pPr>
        <w:pStyle w:val="BodyText"/>
        <w:ind w:left="720" w:hanging="720"/>
        <w:rPr>
          <w:rFonts w:ascii="Arial" w:hAnsi="Arial" w:cs="Arial"/>
          <w:b/>
          <w:lang w:val="en-AU"/>
        </w:rPr>
      </w:pPr>
      <w:r w:rsidRPr="00650253">
        <w:rPr>
          <w:rFonts w:ascii="Arial" w:hAnsi="Arial" w:cs="Arial"/>
          <w:b/>
          <w:lang w:val="en-AU"/>
        </w:rPr>
        <w:t>3a</w:t>
      </w:r>
      <w:r w:rsidR="00DA2EB8" w:rsidRPr="00650253">
        <w:rPr>
          <w:rFonts w:ascii="Arial" w:hAnsi="Arial" w:cs="Arial"/>
          <w:b/>
          <w:lang w:val="en-AU"/>
        </w:rPr>
        <w:t xml:space="preserve"> </w:t>
      </w:r>
      <w:r w:rsidRPr="00650253">
        <w:rPr>
          <w:rFonts w:ascii="Arial" w:hAnsi="Arial" w:cs="Arial"/>
          <w:b/>
          <w:lang w:val="en-AU"/>
        </w:rPr>
        <w:t>List three universal communication body movements.</w:t>
      </w:r>
    </w:p>
    <w:p w:rsidR="00E678A5" w:rsidRPr="00650253" w:rsidRDefault="00E678A5" w:rsidP="006113A5">
      <w:pPr>
        <w:pStyle w:val="BodyText"/>
        <w:ind w:left="720" w:hanging="720"/>
        <w:rPr>
          <w:rFonts w:ascii="Arial" w:hAnsi="Arial" w:cs="Arial"/>
          <w:lang w:val="en-AU"/>
        </w:rPr>
      </w:pPr>
      <w:r w:rsidRPr="00650253">
        <w:rPr>
          <w:rFonts w:ascii="Arial" w:hAnsi="Arial" w:cs="Arial"/>
          <w:lang w:val="en-AU"/>
        </w:rPr>
        <w:t>A smile, tears, and expressions of surprise.</w:t>
      </w:r>
    </w:p>
    <w:p w:rsidR="00E558D7" w:rsidRPr="00650253" w:rsidRDefault="00E558D7" w:rsidP="006113A5">
      <w:pPr>
        <w:pStyle w:val="BodyText"/>
        <w:ind w:left="720" w:hanging="720"/>
        <w:rPr>
          <w:rFonts w:ascii="Arial" w:hAnsi="Arial" w:cs="Arial"/>
          <w:lang w:val="en-AU"/>
        </w:rPr>
      </w:pPr>
    </w:p>
    <w:p w:rsidR="006113A5" w:rsidRPr="00650253" w:rsidRDefault="006113A5" w:rsidP="006113A5">
      <w:pPr>
        <w:pStyle w:val="BodyText"/>
        <w:ind w:left="720" w:hanging="720"/>
        <w:rPr>
          <w:rFonts w:ascii="Arial" w:hAnsi="Arial" w:cs="Arial"/>
          <w:b/>
          <w:lang w:val="en-AU"/>
        </w:rPr>
      </w:pPr>
      <w:r w:rsidRPr="00650253">
        <w:rPr>
          <w:rFonts w:ascii="Arial" w:hAnsi="Arial" w:cs="Arial"/>
          <w:b/>
          <w:lang w:val="en-AU"/>
        </w:rPr>
        <w:t>3b</w:t>
      </w:r>
      <w:r w:rsidR="00DA2EB8" w:rsidRPr="00650253">
        <w:rPr>
          <w:rFonts w:ascii="Arial" w:hAnsi="Arial" w:cs="Arial"/>
          <w:b/>
          <w:lang w:val="en-AU"/>
        </w:rPr>
        <w:t xml:space="preserve"> </w:t>
      </w:r>
      <w:r w:rsidRPr="00650253">
        <w:rPr>
          <w:rFonts w:ascii="Arial" w:hAnsi="Arial" w:cs="Arial"/>
          <w:b/>
          <w:lang w:val="en-AU"/>
        </w:rPr>
        <w:t xml:space="preserve">Discuss with examples at least three aspects of behaviour influenced by a </w:t>
      </w:r>
      <w:proofErr w:type="spellStart"/>
      <w:r w:rsidRPr="00650253">
        <w:rPr>
          <w:rFonts w:ascii="Arial" w:hAnsi="Arial" w:cs="Arial"/>
          <w:b/>
          <w:lang w:val="en-AU"/>
        </w:rPr>
        <w:t>nation</w:t>
      </w:r>
      <w:r w:rsidR="00F23F16" w:rsidRPr="00650253">
        <w:rPr>
          <w:rFonts w:ascii="Arial" w:hAnsi="Arial" w:cs="Arial"/>
          <w:b/>
          <w:lang w:val="en-AU"/>
        </w:rPr>
        <w:t>’s</w:t>
      </w:r>
      <w:r w:rsidRPr="00650253">
        <w:rPr>
          <w:rFonts w:ascii="Arial" w:hAnsi="Arial" w:cs="Arial"/>
          <w:b/>
          <w:lang w:val="en-AU"/>
        </w:rPr>
        <w:t>culture</w:t>
      </w:r>
      <w:proofErr w:type="spellEnd"/>
      <w:r w:rsidRPr="00650253">
        <w:rPr>
          <w:rFonts w:ascii="Arial" w:hAnsi="Arial" w:cs="Arial"/>
          <w:b/>
          <w:lang w:val="en-AU"/>
        </w:rPr>
        <w:t>.</w:t>
      </w:r>
    </w:p>
    <w:p w:rsidR="00E678A5" w:rsidRPr="00650253" w:rsidRDefault="00E678A5" w:rsidP="00E541B8">
      <w:pPr>
        <w:pStyle w:val="BodyText"/>
        <w:numPr>
          <w:ilvl w:val="0"/>
          <w:numId w:val="47"/>
        </w:numPr>
        <w:rPr>
          <w:rFonts w:ascii="Arial" w:hAnsi="Arial" w:cs="Arial"/>
          <w:lang w:val="en-AU"/>
        </w:rPr>
      </w:pPr>
      <w:r w:rsidRPr="00650253">
        <w:rPr>
          <w:rFonts w:ascii="Arial" w:hAnsi="Arial" w:cs="Arial"/>
          <w:lang w:val="en-AU"/>
        </w:rPr>
        <w:t>Linear-active cultures are calm, factual, task-oriented, decisive and highly planned, and prefer doing one thing at a time—for example, Germans, Swiss and Britons.</w:t>
      </w:r>
    </w:p>
    <w:p w:rsidR="00E678A5" w:rsidRPr="00650253" w:rsidRDefault="00E678A5" w:rsidP="00E541B8">
      <w:pPr>
        <w:pStyle w:val="BodyText"/>
        <w:numPr>
          <w:ilvl w:val="0"/>
          <w:numId w:val="47"/>
        </w:numPr>
        <w:rPr>
          <w:rFonts w:ascii="Arial" w:hAnsi="Arial" w:cs="Arial"/>
          <w:lang w:val="en-AU"/>
        </w:rPr>
      </w:pPr>
      <w:r w:rsidRPr="00650253">
        <w:rPr>
          <w:rFonts w:ascii="Arial" w:hAnsi="Arial" w:cs="Arial"/>
          <w:lang w:val="en-AU"/>
        </w:rPr>
        <w:t>Multi-active cultures are warm, animated and loquacious, and prefer to plan and do many things at once—for example, Latin Americans, Arabs and Italians.</w:t>
      </w:r>
    </w:p>
    <w:p w:rsidR="00E678A5" w:rsidRPr="00650253" w:rsidRDefault="00E678A5" w:rsidP="00E541B8">
      <w:pPr>
        <w:pStyle w:val="BodyText"/>
        <w:numPr>
          <w:ilvl w:val="0"/>
          <w:numId w:val="47"/>
        </w:numPr>
        <w:rPr>
          <w:rFonts w:ascii="Arial" w:hAnsi="Arial" w:cs="Arial"/>
          <w:lang w:val="en-AU"/>
        </w:rPr>
      </w:pPr>
      <w:r w:rsidRPr="00650253">
        <w:rPr>
          <w:rFonts w:ascii="Arial" w:hAnsi="Arial" w:cs="Arial"/>
          <w:lang w:val="en-AU"/>
        </w:rPr>
        <w:t>Reactive cultures are called ‘listening cultures’. They are courteous, accommodating, compromising and respectful—for example, Chinese, Japanese and Vietnamese.</w:t>
      </w:r>
    </w:p>
    <w:p w:rsidR="00E678A5" w:rsidRPr="00650253" w:rsidRDefault="00E678A5" w:rsidP="00E541B8">
      <w:pPr>
        <w:pStyle w:val="BodyText"/>
        <w:ind w:left="720"/>
        <w:rPr>
          <w:rFonts w:ascii="Arial" w:hAnsi="Arial" w:cs="Arial"/>
          <w:lang w:val="en-AU"/>
        </w:rPr>
      </w:pPr>
    </w:p>
    <w:p w:rsidR="006113A5" w:rsidRPr="00650253" w:rsidRDefault="006113A5" w:rsidP="006113A5">
      <w:pPr>
        <w:pStyle w:val="BodyText"/>
        <w:ind w:left="720" w:hanging="720"/>
        <w:rPr>
          <w:rFonts w:ascii="Arial" w:hAnsi="Arial" w:cs="Arial"/>
          <w:b/>
          <w:lang w:val="en-AU"/>
        </w:rPr>
      </w:pPr>
      <w:r w:rsidRPr="00650253">
        <w:rPr>
          <w:rFonts w:ascii="Arial" w:hAnsi="Arial" w:cs="Arial"/>
          <w:b/>
          <w:lang w:val="en-AU"/>
        </w:rPr>
        <w:t>3c</w:t>
      </w:r>
      <w:r w:rsidR="00DA2EB8" w:rsidRPr="00650253">
        <w:rPr>
          <w:rFonts w:ascii="Arial" w:hAnsi="Arial" w:cs="Arial"/>
          <w:b/>
          <w:lang w:val="en-AU"/>
        </w:rPr>
        <w:t xml:space="preserve"> </w:t>
      </w:r>
      <w:r w:rsidRPr="00650253">
        <w:rPr>
          <w:rFonts w:ascii="Arial" w:hAnsi="Arial" w:cs="Arial"/>
          <w:b/>
          <w:lang w:val="en-AU"/>
        </w:rPr>
        <w:t>Discuss strategies you can use to build positive intercultural relationships.</w:t>
      </w:r>
    </w:p>
    <w:p w:rsidR="006113A5" w:rsidRPr="00650253" w:rsidRDefault="00E678A5" w:rsidP="00E541B8">
      <w:pPr>
        <w:pStyle w:val="BodyText"/>
        <w:rPr>
          <w:rFonts w:ascii="Arial" w:hAnsi="Arial" w:cs="Arial"/>
          <w:lang w:val="en-AU"/>
        </w:rPr>
      </w:pPr>
      <w:r w:rsidRPr="00650253">
        <w:rPr>
          <w:rFonts w:ascii="Arial" w:hAnsi="Arial" w:cs="Arial"/>
          <w:lang w:val="en-AU"/>
        </w:rPr>
        <w:t xml:space="preserve">Positive intercultural relationships can be built by acknowledging cultural differences and developing cultural awareness and sensitivity. Development of </w:t>
      </w:r>
      <w:proofErr w:type="gramStart"/>
      <w:r w:rsidRPr="00650253">
        <w:rPr>
          <w:rFonts w:ascii="Arial" w:hAnsi="Arial" w:cs="Arial"/>
          <w:lang w:val="en-AU"/>
        </w:rPr>
        <w:t>an other</w:t>
      </w:r>
      <w:proofErr w:type="gramEnd"/>
      <w:r w:rsidRPr="00650253">
        <w:rPr>
          <w:rFonts w:ascii="Arial" w:hAnsi="Arial" w:cs="Arial"/>
          <w:lang w:val="en-AU"/>
        </w:rPr>
        <w:t>-orientation towards people from other cultures and a willingness to move away from your cultural mindset in order to behave flexibly in intercultural interactions improves intercultural relationships.</w:t>
      </w:r>
    </w:p>
    <w:p w:rsidR="00E678A5" w:rsidRPr="00650253" w:rsidRDefault="00E678A5" w:rsidP="00E678A5">
      <w:pPr>
        <w:pStyle w:val="BodyText"/>
        <w:ind w:left="720" w:hanging="720"/>
        <w:rPr>
          <w:rFonts w:ascii="Arial" w:hAnsi="Arial" w:cs="Arial"/>
          <w:lang w:val="en-AU"/>
        </w:rPr>
      </w:pPr>
    </w:p>
    <w:p w:rsidR="006113A5" w:rsidRPr="00650253" w:rsidRDefault="006113A5" w:rsidP="00D47E52">
      <w:pPr>
        <w:pStyle w:val="BodyText"/>
        <w:rPr>
          <w:rFonts w:ascii="Arial" w:hAnsi="Arial" w:cs="Arial"/>
          <w:b/>
          <w:lang w:val="en-AU"/>
        </w:rPr>
      </w:pPr>
      <w:r w:rsidRPr="00650253">
        <w:rPr>
          <w:rFonts w:ascii="Arial" w:hAnsi="Arial" w:cs="Arial"/>
          <w:b/>
          <w:lang w:val="en-AU"/>
        </w:rPr>
        <w:t>4a</w:t>
      </w:r>
      <w:r w:rsidR="00DA2EB8" w:rsidRPr="00650253">
        <w:rPr>
          <w:rFonts w:ascii="Arial" w:hAnsi="Arial" w:cs="Arial"/>
          <w:b/>
          <w:lang w:val="en-AU"/>
        </w:rPr>
        <w:t xml:space="preserve"> </w:t>
      </w:r>
      <w:r w:rsidR="007F7828" w:rsidRPr="00650253">
        <w:rPr>
          <w:rFonts w:ascii="Arial" w:hAnsi="Arial" w:cs="Arial"/>
          <w:b/>
          <w:lang w:val="en-AU"/>
        </w:rPr>
        <w:t>‘Any nonverbal communication needs to be seen against related cultural norms’. Explain this statement.</w:t>
      </w:r>
      <w:r w:rsidRPr="00650253">
        <w:rPr>
          <w:rFonts w:ascii="Arial" w:hAnsi="Arial" w:cs="Arial"/>
          <w:b/>
          <w:lang w:val="en-AU"/>
        </w:rPr>
        <w:t xml:space="preserve"> </w:t>
      </w:r>
    </w:p>
    <w:p w:rsidR="004C2774" w:rsidRPr="00650253" w:rsidRDefault="004C2774" w:rsidP="00E541B8">
      <w:pPr>
        <w:pStyle w:val="BodyText"/>
        <w:rPr>
          <w:rFonts w:ascii="Arial" w:hAnsi="Arial" w:cs="Arial"/>
          <w:lang w:val="en-AU"/>
        </w:rPr>
      </w:pPr>
      <w:r w:rsidRPr="00650253">
        <w:rPr>
          <w:rFonts w:ascii="Arial" w:hAnsi="Arial" w:cs="Arial"/>
          <w:lang w:val="en-AU"/>
        </w:rPr>
        <w:t>National cultures influence how people communicate, behave, conduct work, negotiate, and solve challenges, problems and conflicts. The combination of values (beliefs) and behaviours they share supports cultural norms. Deference to cultural norms regulates communication (verbal and nonverbal) and interactions between those in the culture.</w:t>
      </w:r>
    </w:p>
    <w:p w:rsidR="004C2774" w:rsidRPr="00650253" w:rsidRDefault="004C2774" w:rsidP="004C2774">
      <w:pPr>
        <w:pStyle w:val="BodyText"/>
        <w:ind w:left="720" w:hanging="720"/>
        <w:rPr>
          <w:rFonts w:ascii="Arial" w:hAnsi="Arial" w:cs="Arial"/>
          <w:lang w:val="en-AU"/>
        </w:rPr>
      </w:pPr>
    </w:p>
    <w:p w:rsidR="009B5691" w:rsidRPr="00650253" w:rsidRDefault="006113A5" w:rsidP="006113A5">
      <w:pPr>
        <w:pStyle w:val="BodyText"/>
        <w:ind w:left="720" w:hanging="720"/>
        <w:rPr>
          <w:rFonts w:ascii="Arial" w:hAnsi="Arial" w:cs="Arial"/>
          <w:b/>
          <w:lang w:val="en-AU"/>
        </w:rPr>
      </w:pPr>
      <w:r w:rsidRPr="00650253">
        <w:rPr>
          <w:rFonts w:ascii="Arial" w:hAnsi="Arial" w:cs="Arial"/>
          <w:b/>
          <w:lang w:val="en-AU"/>
        </w:rPr>
        <w:t>4b</w:t>
      </w:r>
      <w:r w:rsidR="004D353C" w:rsidRPr="00650253">
        <w:rPr>
          <w:rFonts w:ascii="Arial" w:hAnsi="Arial" w:cs="Arial"/>
          <w:b/>
          <w:lang w:val="en-AU"/>
        </w:rPr>
        <w:t xml:space="preserve"> </w:t>
      </w:r>
      <w:r w:rsidRPr="00650253">
        <w:rPr>
          <w:rFonts w:ascii="Arial" w:hAnsi="Arial" w:cs="Arial"/>
          <w:b/>
          <w:lang w:val="en-AU"/>
        </w:rPr>
        <w:t>Identify and compare characteristics of a high-context and a low-context culture.</w:t>
      </w:r>
    </w:p>
    <w:p w:rsidR="004C2774" w:rsidRPr="00650253" w:rsidRDefault="004C2774" w:rsidP="004C2774">
      <w:pPr>
        <w:pStyle w:val="BodyText"/>
        <w:rPr>
          <w:rFonts w:ascii="Arial" w:hAnsi="Arial" w:cs="Arial"/>
          <w:lang w:val="en-AU"/>
        </w:rPr>
      </w:pPr>
      <w:r w:rsidRPr="00650253">
        <w:rPr>
          <w:rFonts w:ascii="Arial" w:hAnsi="Arial" w:cs="Arial"/>
          <w:lang w:val="en-AU"/>
        </w:rPr>
        <w:t>In a high-context culture, a large part of the message is influenced by the background and basic values of the communicator and is implied in the message’s context. Typical characteristics of high-context cultures are high sensory involvement (high-contact touch behaviour and close proximity due to low personal space needs). The message conveys only a limited portion of the meaning in what is said and must also be interpreted in terms of how and where it is said, and the body language of the speaker. Time sense is polychromic, so things may happen simultaneously and proceed at their own pace.</w:t>
      </w:r>
    </w:p>
    <w:p w:rsidR="004C2774" w:rsidRPr="00650253" w:rsidRDefault="004C2774" w:rsidP="004C2774">
      <w:pPr>
        <w:pStyle w:val="BodyText"/>
        <w:rPr>
          <w:rFonts w:ascii="Arial" w:hAnsi="Arial" w:cs="Arial"/>
          <w:lang w:val="en-AU"/>
        </w:rPr>
      </w:pPr>
    </w:p>
    <w:p w:rsidR="004C2774" w:rsidRPr="00650253" w:rsidRDefault="004C2774" w:rsidP="004C2774">
      <w:pPr>
        <w:pStyle w:val="BodyText"/>
        <w:rPr>
          <w:rFonts w:ascii="Arial" w:hAnsi="Arial" w:cs="Arial"/>
          <w:lang w:val="en-AU"/>
        </w:rPr>
      </w:pPr>
      <w:r w:rsidRPr="00650253">
        <w:rPr>
          <w:rFonts w:ascii="Arial" w:hAnsi="Arial" w:cs="Arial"/>
          <w:lang w:val="en-AU"/>
        </w:rPr>
        <w:t xml:space="preserve">In a low-context culture, the words in the message are explicit and nonverbal cues have less impact on the intended meaning. Typical characteristics of low-context cultures are low sensory involvement (low-contact touch behaviour and high personal space needs). The words in the message convey explicitly most of the meaning in the communication. Nonverbal cues have less </w:t>
      </w:r>
      <w:r w:rsidRPr="00650253">
        <w:rPr>
          <w:rFonts w:ascii="Arial" w:hAnsi="Arial" w:cs="Arial"/>
          <w:lang w:val="en-AU"/>
        </w:rPr>
        <w:lastRenderedPageBreak/>
        <w:t>impact. Time sense is monochromic, so things happen one at a time and in sequence, and planning and punctuality are a priority.</w:t>
      </w:r>
    </w:p>
    <w:p w:rsidR="005E6750" w:rsidRPr="00650253" w:rsidRDefault="005E6750" w:rsidP="005E6750">
      <w:pPr>
        <w:pStyle w:val="Heading3"/>
        <w:rPr>
          <w:rFonts w:ascii="Arial" w:hAnsi="Arial" w:cs="Arial"/>
          <w:lang w:val="en-AU"/>
        </w:rPr>
      </w:pPr>
      <w:r w:rsidRPr="00650253">
        <w:rPr>
          <w:rFonts w:ascii="Arial" w:hAnsi="Arial" w:cs="Arial"/>
          <w:lang w:val="en-AU"/>
        </w:rPr>
        <w:t>Apply Your Knowledge</w:t>
      </w:r>
    </w:p>
    <w:p w:rsidR="005E6750" w:rsidRPr="00650253" w:rsidRDefault="005E6750" w:rsidP="005E6750">
      <w:pPr>
        <w:pStyle w:val="Heading4"/>
        <w:rPr>
          <w:rFonts w:ascii="Arial" w:hAnsi="Arial" w:cs="Arial"/>
          <w:lang w:val="en-AU"/>
        </w:rPr>
      </w:pPr>
      <w:r w:rsidRPr="00650253">
        <w:rPr>
          <w:rFonts w:ascii="Arial" w:hAnsi="Arial" w:cs="Arial"/>
          <w:lang w:val="en-AU"/>
        </w:rPr>
        <w:t>Work individually</w:t>
      </w:r>
    </w:p>
    <w:p w:rsidR="005E6750" w:rsidRPr="00650253" w:rsidRDefault="005E6750" w:rsidP="005E6750">
      <w:pPr>
        <w:pStyle w:val="BodyText"/>
        <w:rPr>
          <w:rFonts w:ascii="Arial" w:hAnsi="Arial" w:cs="Arial"/>
          <w:b/>
          <w:lang w:val="en-AU"/>
        </w:rPr>
      </w:pPr>
      <w:r w:rsidRPr="00650253">
        <w:rPr>
          <w:rFonts w:ascii="Arial" w:hAnsi="Arial" w:cs="Arial"/>
          <w:b/>
          <w:lang w:val="en-AU"/>
        </w:rPr>
        <w:t>1</w:t>
      </w:r>
      <w:r w:rsidR="004D353C" w:rsidRPr="00650253">
        <w:rPr>
          <w:rFonts w:ascii="Arial" w:hAnsi="Arial" w:cs="Arial"/>
          <w:b/>
          <w:lang w:val="en-AU"/>
        </w:rPr>
        <w:t xml:space="preserve"> </w:t>
      </w:r>
      <w:r w:rsidRPr="00650253">
        <w:rPr>
          <w:rFonts w:ascii="Arial" w:hAnsi="Arial" w:cs="Arial"/>
          <w:b/>
          <w:lang w:val="en-AU"/>
        </w:rPr>
        <w:t>Reflect on a recent communication interaction in which someone gave you feedback</w:t>
      </w:r>
      <w:r w:rsidR="00D47E52" w:rsidRPr="00650253">
        <w:rPr>
          <w:rFonts w:ascii="Arial" w:hAnsi="Arial" w:cs="Arial"/>
          <w:b/>
          <w:lang w:val="en-AU"/>
        </w:rPr>
        <w:t xml:space="preserve"> </w:t>
      </w:r>
      <w:r w:rsidRPr="00650253">
        <w:rPr>
          <w:rFonts w:ascii="Arial" w:hAnsi="Arial" w:cs="Arial"/>
          <w:b/>
          <w:lang w:val="en-AU"/>
        </w:rPr>
        <w:t>that met the verbal assertion guidelines discussed in this section of the chapter. Did</w:t>
      </w:r>
      <w:r w:rsidR="00D47E52" w:rsidRPr="00650253">
        <w:rPr>
          <w:rFonts w:ascii="Arial" w:hAnsi="Arial" w:cs="Arial"/>
          <w:b/>
          <w:lang w:val="en-AU"/>
        </w:rPr>
        <w:t xml:space="preserve"> </w:t>
      </w:r>
      <w:r w:rsidRPr="00650253">
        <w:rPr>
          <w:rFonts w:ascii="Arial" w:hAnsi="Arial" w:cs="Arial"/>
          <w:b/>
          <w:lang w:val="en-AU"/>
        </w:rPr>
        <w:t>that person understand you? Did your interaction have the intended effect? How did the</w:t>
      </w:r>
      <w:r w:rsidR="00D47E52" w:rsidRPr="00650253">
        <w:rPr>
          <w:rFonts w:ascii="Arial" w:hAnsi="Arial" w:cs="Arial"/>
          <w:b/>
          <w:lang w:val="en-AU"/>
        </w:rPr>
        <w:t xml:space="preserve"> </w:t>
      </w:r>
      <w:r w:rsidRPr="00650253">
        <w:rPr>
          <w:rFonts w:ascii="Arial" w:hAnsi="Arial" w:cs="Arial"/>
          <w:b/>
          <w:lang w:val="en-AU"/>
        </w:rPr>
        <w:t>interaction make you feel?</w:t>
      </w:r>
    </w:p>
    <w:p w:rsidR="00B320CF" w:rsidRPr="00650253" w:rsidRDefault="00B320CF" w:rsidP="005E6750">
      <w:pPr>
        <w:pStyle w:val="BodyText"/>
        <w:rPr>
          <w:rFonts w:ascii="Arial" w:hAnsi="Arial" w:cs="Arial"/>
          <w:lang w:val="en-AU"/>
        </w:rPr>
      </w:pPr>
      <w:r w:rsidRPr="00650253">
        <w:rPr>
          <w:rFonts w:ascii="Arial" w:hAnsi="Arial" w:cs="Arial"/>
          <w:lang w:val="en-AU"/>
        </w:rPr>
        <w:t>Answer: Personalised answers required</w:t>
      </w:r>
    </w:p>
    <w:p w:rsidR="005E6750" w:rsidRPr="00650253" w:rsidRDefault="005E6750" w:rsidP="005E6750">
      <w:pPr>
        <w:pStyle w:val="BodyText"/>
        <w:rPr>
          <w:rFonts w:ascii="Arial" w:hAnsi="Arial" w:cs="Arial"/>
          <w:lang w:val="en-AU"/>
        </w:rPr>
      </w:pPr>
    </w:p>
    <w:p w:rsidR="005E6750" w:rsidRPr="00650253" w:rsidRDefault="005E6750" w:rsidP="005E6750">
      <w:pPr>
        <w:pStyle w:val="BodyText"/>
        <w:rPr>
          <w:rFonts w:ascii="Arial" w:hAnsi="Arial" w:cs="Arial"/>
          <w:b/>
          <w:lang w:val="en-AU"/>
        </w:rPr>
      </w:pPr>
      <w:r w:rsidRPr="00650253">
        <w:rPr>
          <w:rFonts w:ascii="Arial" w:hAnsi="Arial" w:cs="Arial"/>
          <w:b/>
          <w:lang w:val="en-AU"/>
        </w:rPr>
        <w:t>2a</w:t>
      </w:r>
      <w:r w:rsidR="004D353C" w:rsidRPr="00650253">
        <w:rPr>
          <w:rFonts w:ascii="Arial" w:hAnsi="Arial" w:cs="Arial"/>
          <w:b/>
          <w:lang w:val="en-AU"/>
        </w:rPr>
        <w:t xml:space="preserve"> </w:t>
      </w:r>
      <w:r w:rsidRPr="00650253">
        <w:rPr>
          <w:rFonts w:ascii="Arial" w:hAnsi="Arial" w:cs="Arial"/>
          <w:b/>
          <w:lang w:val="en-AU"/>
        </w:rPr>
        <w:t>Use the table to conduct a survey (over the next week) of assertive and submissive</w:t>
      </w:r>
      <w:r w:rsidR="00D47E52" w:rsidRPr="00650253">
        <w:rPr>
          <w:rFonts w:ascii="Arial" w:hAnsi="Arial" w:cs="Arial"/>
          <w:b/>
          <w:lang w:val="en-AU"/>
        </w:rPr>
        <w:t xml:space="preserve"> </w:t>
      </w:r>
      <w:r w:rsidRPr="00650253">
        <w:rPr>
          <w:rFonts w:ascii="Arial" w:hAnsi="Arial" w:cs="Arial"/>
          <w:b/>
          <w:lang w:val="en-AU"/>
        </w:rPr>
        <w:t>behaviour. Record examples you observe of assertive responses in column 1 and a list</w:t>
      </w:r>
      <w:r w:rsidR="00D47E52" w:rsidRPr="00650253">
        <w:rPr>
          <w:rFonts w:ascii="Arial" w:hAnsi="Arial" w:cs="Arial"/>
          <w:b/>
          <w:lang w:val="en-AU"/>
        </w:rPr>
        <w:t xml:space="preserve"> </w:t>
      </w:r>
      <w:r w:rsidRPr="00650253">
        <w:rPr>
          <w:rFonts w:ascii="Arial" w:hAnsi="Arial" w:cs="Arial"/>
          <w:b/>
          <w:lang w:val="en-AU"/>
        </w:rPr>
        <w:t>of submissive behaviours in column 3.</w:t>
      </w:r>
    </w:p>
    <w:p w:rsidR="005E6750" w:rsidRPr="00650253" w:rsidRDefault="005E6750" w:rsidP="005E6750">
      <w:pPr>
        <w:pStyle w:val="BodyText"/>
        <w:rPr>
          <w:rFonts w:ascii="Arial" w:hAnsi="Arial" w:cs="Arial"/>
          <w:lang w:val="en-AU"/>
        </w:rPr>
      </w:pPr>
    </w:p>
    <w:tbl>
      <w:tblPr>
        <w:tblStyle w:val="TableGrid"/>
        <w:tblW w:w="0" w:type="auto"/>
        <w:tblLook w:val="04A0" w:firstRow="1" w:lastRow="0" w:firstColumn="1" w:lastColumn="0" w:noHBand="0" w:noVBand="1"/>
      </w:tblPr>
      <w:tblGrid>
        <w:gridCol w:w="2572"/>
        <w:gridCol w:w="2571"/>
        <w:gridCol w:w="2580"/>
        <w:gridCol w:w="2579"/>
      </w:tblGrid>
      <w:tr w:rsidR="005E6750" w:rsidRPr="00650253" w:rsidTr="006B11C0">
        <w:tc>
          <w:tcPr>
            <w:tcW w:w="10528" w:type="dxa"/>
            <w:gridSpan w:val="4"/>
          </w:tcPr>
          <w:p w:rsidR="005E6750" w:rsidRPr="00650253" w:rsidRDefault="005E6750" w:rsidP="005E6750">
            <w:pPr>
              <w:pStyle w:val="BodyText"/>
              <w:rPr>
                <w:rFonts w:ascii="Arial" w:hAnsi="Arial" w:cs="Arial"/>
                <w:b/>
                <w:lang w:val="en-AU"/>
              </w:rPr>
            </w:pPr>
            <w:r w:rsidRPr="00650253">
              <w:rPr>
                <w:rFonts w:ascii="Arial" w:hAnsi="Arial" w:cs="Arial"/>
                <w:b/>
                <w:lang w:val="en-AU"/>
              </w:rPr>
              <w:t>Survey findings</w:t>
            </w:r>
          </w:p>
        </w:tc>
      </w:tr>
      <w:tr w:rsidR="005E6750" w:rsidRPr="00650253" w:rsidTr="005E6750">
        <w:tc>
          <w:tcPr>
            <w:tcW w:w="2632" w:type="dxa"/>
          </w:tcPr>
          <w:p w:rsidR="005E6750" w:rsidRPr="00650253" w:rsidRDefault="005E6750" w:rsidP="005E6750">
            <w:pPr>
              <w:pStyle w:val="BodyText"/>
              <w:rPr>
                <w:rFonts w:ascii="Arial" w:hAnsi="Arial" w:cs="Arial"/>
                <w:b/>
                <w:lang w:val="en-AU"/>
              </w:rPr>
            </w:pPr>
            <w:r w:rsidRPr="00650253">
              <w:rPr>
                <w:rFonts w:ascii="Arial" w:hAnsi="Arial" w:cs="Arial"/>
                <w:b/>
                <w:lang w:val="en-AU"/>
              </w:rPr>
              <w:t>Assertive behaviour</w:t>
            </w:r>
          </w:p>
        </w:tc>
        <w:tc>
          <w:tcPr>
            <w:tcW w:w="2632" w:type="dxa"/>
          </w:tcPr>
          <w:p w:rsidR="005E6750" w:rsidRPr="00650253" w:rsidRDefault="005E6750" w:rsidP="005E6750">
            <w:pPr>
              <w:pStyle w:val="BodyText"/>
              <w:rPr>
                <w:rFonts w:ascii="Arial" w:hAnsi="Arial" w:cs="Arial"/>
                <w:b/>
                <w:lang w:val="en-AU"/>
              </w:rPr>
            </w:pPr>
            <w:r w:rsidRPr="00650253">
              <w:rPr>
                <w:rFonts w:ascii="Arial" w:hAnsi="Arial" w:cs="Arial"/>
                <w:b/>
                <w:lang w:val="en-AU"/>
              </w:rPr>
              <w:t>Outcome from assertive behaviour</w:t>
            </w:r>
          </w:p>
        </w:tc>
        <w:tc>
          <w:tcPr>
            <w:tcW w:w="2632" w:type="dxa"/>
          </w:tcPr>
          <w:p w:rsidR="005E6750" w:rsidRPr="00650253" w:rsidRDefault="005E6750" w:rsidP="005E6750">
            <w:pPr>
              <w:pStyle w:val="BodyText"/>
              <w:rPr>
                <w:rFonts w:ascii="Arial" w:hAnsi="Arial" w:cs="Arial"/>
                <w:b/>
                <w:lang w:val="en-AU"/>
              </w:rPr>
            </w:pPr>
            <w:r w:rsidRPr="00650253">
              <w:rPr>
                <w:rFonts w:ascii="Arial" w:hAnsi="Arial" w:cs="Arial"/>
                <w:b/>
                <w:lang w:val="en-AU"/>
              </w:rPr>
              <w:t>Submissive behaviour</w:t>
            </w:r>
          </w:p>
        </w:tc>
        <w:tc>
          <w:tcPr>
            <w:tcW w:w="2632" w:type="dxa"/>
          </w:tcPr>
          <w:p w:rsidR="005E6750" w:rsidRPr="00650253" w:rsidRDefault="005E6750" w:rsidP="005E6750">
            <w:pPr>
              <w:pStyle w:val="BodyText"/>
              <w:rPr>
                <w:rFonts w:ascii="Arial" w:hAnsi="Arial" w:cs="Arial"/>
                <w:b/>
                <w:lang w:val="en-AU"/>
              </w:rPr>
            </w:pPr>
            <w:r w:rsidRPr="00650253">
              <w:rPr>
                <w:rFonts w:ascii="Arial" w:hAnsi="Arial" w:cs="Arial"/>
                <w:b/>
                <w:lang w:val="en-AU"/>
              </w:rPr>
              <w:t>Outcome from submissive behaviour</w:t>
            </w:r>
          </w:p>
        </w:tc>
      </w:tr>
      <w:tr w:rsidR="005E6750" w:rsidRPr="00650253" w:rsidTr="005E6750">
        <w:tc>
          <w:tcPr>
            <w:tcW w:w="2632" w:type="dxa"/>
          </w:tcPr>
          <w:p w:rsidR="005E6750" w:rsidRPr="00650253" w:rsidRDefault="005E6750" w:rsidP="005E6750">
            <w:pPr>
              <w:pStyle w:val="BodyText"/>
              <w:rPr>
                <w:rFonts w:ascii="Arial" w:hAnsi="Arial" w:cs="Arial"/>
                <w:lang w:val="en-AU"/>
              </w:rPr>
            </w:pPr>
          </w:p>
        </w:tc>
        <w:tc>
          <w:tcPr>
            <w:tcW w:w="2632" w:type="dxa"/>
          </w:tcPr>
          <w:p w:rsidR="005E6750" w:rsidRPr="00650253" w:rsidRDefault="005E6750" w:rsidP="005E6750">
            <w:pPr>
              <w:pStyle w:val="BodyText"/>
              <w:rPr>
                <w:rFonts w:ascii="Arial" w:hAnsi="Arial" w:cs="Arial"/>
                <w:lang w:val="en-AU"/>
              </w:rPr>
            </w:pPr>
          </w:p>
        </w:tc>
        <w:tc>
          <w:tcPr>
            <w:tcW w:w="2632" w:type="dxa"/>
          </w:tcPr>
          <w:p w:rsidR="005E6750" w:rsidRPr="00650253" w:rsidRDefault="005E6750" w:rsidP="005E6750">
            <w:pPr>
              <w:pStyle w:val="BodyText"/>
              <w:rPr>
                <w:rFonts w:ascii="Arial" w:hAnsi="Arial" w:cs="Arial"/>
                <w:lang w:val="en-AU"/>
              </w:rPr>
            </w:pPr>
          </w:p>
        </w:tc>
        <w:tc>
          <w:tcPr>
            <w:tcW w:w="2632" w:type="dxa"/>
          </w:tcPr>
          <w:p w:rsidR="005E6750" w:rsidRPr="00650253" w:rsidRDefault="005E6750" w:rsidP="005E6750">
            <w:pPr>
              <w:pStyle w:val="BodyText"/>
              <w:rPr>
                <w:rFonts w:ascii="Arial" w:hAnsi="Arial" w:cs="Arial"/>
                <w:lang w:val="en-AU"/>
              </w:rPr>
            </w:pPr>
          </w:p>
        </w:tc>
      </w:tr>
      <w:tr w:rsidR="005E6750" w:rsidRPr="00650253" w:rsidTr="005E6750">
        <w:tc>
          <w:tcPr>
            <w:tcW w:w="2632" w:type="dxa"/>
          </w:tcPr>
          <w:p w:rsidR="005E6750" w:rsidRPr="00650253" w:rsidRDefault="005E6750" w:rsidP="005E6750">
            <w:pPr>
              <w:pStyle w:val="BodyText"/>
              <w:rPr>
                <w:rFonts w:ascii="Arial" w:hAnsi="Arial" w:cs="Arial"/>
                <w:lang w:val="en-AU"/>
              </w:rPr>
            </w:pPr>
          </w:p>
        </w:tc>
        <w:tc>
          <w:tcPr>
            <w:tcW w:w="2632" w:type="dxa"/>
          </w:tcPr>
          <w:p w:rsidR="005E6750" w:rsidRPr="00650253" w:rsidRDefault="005E6750" w:rsidP="005E6750">
            <w:pPr>
              <w:pStyle w:val="BodyText"/>
              <w:rPr>
                <w:rFonts w:ascii="Arial" w:hAnsi="Arial" w:cs="Arial"/>
                <w:lang w:val="en-AU"/>
              </w:rPr>
            </w:pPr>
          </w:p>
        </w:tc>
        <w:tc>
          <w:tcPr>
            <w:tcW w:w="2632" w:type="dxa"/>
          </w:tcPr>
          <w:p w:rsidR="005E6750" w:rsidRPr="00650253" w:rsidRDefault="005E6750" w:rsidP="005E6750">
            <w:pPr>
              <w:pStyle w:val="BodyText"/>
              <w:rPr>
                <w:rFonts w:ascii="Arial" w:hAnsi="Arial" w:cs="Arial"/>
                <w:lang w:val="en-AU"/>
              </w:rPr>
            </w:pPr>
          </w:p>
        </w:tc>
        <w:tc>
          <w:tcPr>
            <w:tcW w:w="2632" w:type="dxa"/>
          </w:tcPr>
          <w:p w:rsidR="005E6750" w:rsidRPr="00650253" w:rsidRDefault="005E6750" w:rsidP="005E6750">
            <w:pPr>
              <w:pStyle w:val="BodyText"/>
              <w:rPr>
                <w:rFonts w:ascii="Arial" w:hAnsi="Arial" w:cs="Arial"/>
                <w:lang w:val="en-AU"/>
              </w:rPr>
            </w:pPr>
          </w:p>
        </w:tc>
      </w:tr>
      <w:tr w:rsidR="005E6750" w:rsidRPr="00650253" w:rsidTr="005E6750">
        <w:tc>
          <w:tcPr>
            <w:tcW w:w="2632" w:type="dxa"/>
          </w:tcPr>
          <w:p w:rsidR="005E6750" w:rsidRPr="00650253" w:rsidRDefault="005E6750" w:rsidP="005E6750">
            <w:pPr>
              <w:pStyle w:val="BodyText"/>
              <w:rPr>
                <w:rFonts w:ascii="Arial" w:hAnsi="Arial" w:cs="Arial"/>
                <w:lang w:val="en-AU"/>
              </w:rPr>
            </w:pPr>
          </w:p>
        </w:tc>
        <w:tc>
          <w:tcPr>
            <w:tcW w:w="2632" w:type="dxa"/>
          </w:tcPr>
          <w:p w:rsidR="005E6750" w:rsidRPr="00650253" w:rsidRDefault="005E6750" w:rsidP="005E6750">
            <w:pPr>
              <w:pStyle w:val="BodyText"/>
              <w:rPr>
                <w:rFonts w:ascii="Arial" w:hAnsi="Arial" w:cs="Arial"/>
                <w:lang w:val="en-AU"/>
              </w:rPr>
            </w:pPr>
          </w:p>
        </w:tc>
        <w:tc>
          <w:tcPr>
            <w:tcW w:w="2632" w:type="dxa"/>
          </w:tcPr>
          <w:p w:rsidR="005E6750" w:rsidRPr="00650253" w:rsidRDefault="005E6750" w:rsidP="005E6750">
            <w:pPr>
              <w:pStyle w:val="BodyText"/>
              <w:rPr>
                <w:rFonts w:ascii="Arial" w:hAnsi="Arial" w:cs="Arial"/>
                <w:lang w:val="en-AU"/>
              </w:rPr>
            </w:pPr>
          </w:p>
        </w:tc>
        <w:tc>
          <w:tcPr>
            <w:tcW w:w="2632" w:type="dxa"/>
          </w:tcPr>
          <w:p w:rsidR="005E6750" w:rsidRPr="00650253" w:rsidRDefault="005E6750" w:rsidP="005E6750">
            <w:pPr>
              <w:pStyle w:val="BodyText"/>
              <w:rPr>
                <w:rFonts w:ascii="Arial" w:hAnsi="Arial" w:cs="Arial"/>
                <w:lang w:val="en-AU"/>
              </w:rPr>
            </w:pPr>
          </w:p>
        </w:tc>
      </w:tr>
    </w:tbl>
    <w:p w:rsidR="005E6750" w:rsidRPr="00650253" w:rsidRDefault="005E6750" w:rsidP="005E6750">
      <w:pPr>
        <w:pStyle w:val="BodyText"/>
        <w:rPr>
          <w:rFonts w:ascii="Arial" w:hAnsi="Arial" w:cs="Arial"/>
          <w:b/>
          <w:lang w:val="en-AU"/>
        </w:rPr>
      </w:pPr>
      <w:r w:rsidRPr="00650253">
        <w:rPr>
          <w:rFonts w:ascii="Arial" w:hAnsi="Arial" w:cs="Arial"/>
          <w:b/>
          <w:lang w:val="en-AU"/>
        </w:rPr>
        <w:t>2b</w:t>
      </w:r>
      <w:r w:rsidR="004D353C" w:rsidRPr="00650253">
        <w:rPr>
          <w:rFonts w:ascii="Arial" w:hAnsi="Arial" w:cs="Arial"/>
          <w:b/>
          <w:lang w:val="en-AU"/>
        </w:rPr>
        <w:t xml:space="preserve"> </w:t>
      </w:r>
      <w:r w:rsidRPr="00650253">
        <w:rPr>
          <w:rFonts w:ascii="Arial" w:hAnsi="Arial" w:cs="Arial"/>
          <w:b/>
          <w:lang w:val="en-AU"/>
        </w:rPr>
        <w:t>In column 2, identify the outcome from assertive behaviour; and in column 4, the outcome</w:t>
      </w:r>
    </w:p>
    <w:p w:rsidR="005E6750" w:rsidRPr="00650253" w:rsidRDefault="005E6750" w:rsidP="005E6750">
      <w:pPr>
        <w:pStyle w:val="BodyText"/>
        <w:rPr>
          <w:rFonts w:ascii="Arial" w:hAnsi="Arial" w:cs="Arial"/>
          <w:b/>
          <w:lang w:val="en-AU"/>
        </w:rPr>
      </w:pPr>
      <w:r w:rsidRPr="00650253">
        <w:rPr>
          <w:rFonts w:ascii="Arial" w:hAnsi="Arial" w:cs="Arial"/>
          <w:b/>
          <w:lang w:val="en-AU"/>
        </w:rPr>
        <w:t>from submissive behaviour.</w:t>
      </w:r>
    </w:p>
    <w:p w:rsidR="00D47E52" w:rsidRPr="00650253" w:rsidRDefault="00B320CF" w:rsidP="00B320CF">
      <w:pPr>
        <w:pStyle w:val="BodyText"/>
        <w:rPr>
          <w:rFonts w:ascii="Arial" w:hAnsi="Arial" w:cs="Arial"/>
          <w:lang w:val="en-AU"/>
        </w:rPr>
      </w:pPr>
      <w:r w:rsidRPr="00650253">
        <w:rPr>
          <w:rFonts w:ascii="Arial" w:hAnsi="Arial" w:cs="Arial"/>
          <w:lang w:val="en-AU"/>
        </w:rPr>
        <w:t xml:space="preserve">Answer: </w:t>
      </w:r>
    </w:p>
    <w:p w:rsidR="00B320CF" w:rsidRPr="00650253" w:rsidRDefault="00B320CF" w:rsidP="00B320CF">
      <w:pPr>
        <w:pStyle w:val="BodyText"/>
        <w:rPr>
          <w:rFonts w:ascii="Arial" w:hAnsi="Arial" w:cs="Arial"/>
          <w:lang w:val="en-AU"/>
        </w:rPr>
      </w:pPr>
      <w:r w:rsidRPr="00650253">
        <w:rPr>
          <w:rFonts w:ascii="Arial" w:hAnsi="Arial" w:cs="Arial"/>
          <w:lang w:val="en-AU"/>
        </w:rPr>
        <w:t>Personalised answers required</w:t>
      </w:r>
      <w:r w:rsidR="00D47E52" w:rsidRPr="00650253">
        <w:rPr>
          <w:rFonts w:ascii="Arial" w:hAnsi="Arial" w:cs="Arial"/>
          <w:lang w:val="en-AU"/>
        </w:rPr>
        <w:t>.</w:t>
      </w:r>
    </w:p>
    <w:p w:rsidR="005E6750" w:rsidRPr="00650253" w:rsidRDefault="005E6750" w:rsidP="005E6750">
      <w:pPr>
        <w:pStyle w:val="BodyText"/>
        <w:rPr>
          <w:rFonts w:ascii="Arial" w:hAnsi="Arial" w:cs="Arial"/>
          <w:lang w:val="en-AU"/>
        </w:rPr>
      </w:pPr>
    </w:p>
    <w:p w:rsidR="005E6750" w:rsidRPr="00650253" w:rsidRDefault="005E6750" w:rsidP="005E6750">
      <w:pPr>
        <w:pStyle w:val="BodyText"/>
        <w:rPr>
          <w:rFonts w:ascii="Arial" w:hAnsi="Arial" w:cs="Arial"/>
          <w:b/>
          <w:lang w:val="en-AU"/>
        </w:rPr>
      </w:pPr>
      <w:r w:rsidRPr="00650253">
        <w:rPr>
          <w:rFonts w:ascii="Arial" w:hAnsi="Arial" w:cs="Arial"/>
          <w:b/>
          <w:lang w:val="en-AU"/>
        </w:rPr>
        <w:t>2c</w:t>
      </w:r>
      <w:r w:rsidR="004D353C" w:rsidRPr="00650253">
        <w:rPr>
          <w:rFonts w:ascii="Arial" w:hAnsi="Arial" w:cs="Arial"/>
          <w:b/>
          <w:lang w:val="en-AU"/>
        </w:rPr>
        <w:t xml:space="preserve"> </w:t>
      </w:r>
      <w:proofErr w:type="gramStart"/>
      <w:r w:rsidRPr="00650253">
        <w:rPr>
          <w:rFonts w:ascii="Arial" w:hAnsi="Arial" w:cs="Arial"/>
          <w:b/>
          <w:lang w:val="en-AU"/>
        </w:rPr>
        <w:t>In</w:t>
      </w:r>
      <w:proofErr w:type="gramEnd"/>
      <w:r w:rsidRPr="00650253">
        <w:rPr>
          <w:rFonts w:ascii="Arial" w:hAnsi="Arial" w:cs="Arial"/>
          <w:b/>
          <w:lang w:val="en-AU"/>
        </w:rPr>
        <w:t xml:space="preserve"> a short written answer, suggest interpersonal strategies that could change the</w:t>
      </w:r>
    </w:p>
    <w:p w:rsidR="005E6750" w:rsidRPr="00650253" w:rsidRDefault="005E6750" w:rsidP="005E6750">
      <w:pPr>
        <w:pStyle w:val="BodyText"/>
        <w:rPr>
          <w:rFonts w:ascii="Arial" w:hAnsi="Arial" w:cs="Arial"/>
          <w:b/>
          <w:lang w:val="en-AU"/>
        </w:rPr>
      </w:pPr>
      <w:r w:rsidRPr="00650253">
        <w:rPr>
          <w:rFonts w:ascii="Arial" w:hAnsi="Arial" w:cs="Arial"/>
          <w:b/>
          <w:lang w:val="en-AU"/>
        </w:rPr>
        <w:t>submissive responses in column 3 into assertion.</w:t>
      </w:r>
    </w:p>
    <w:p w:rsidR="00D47E52" w:rsidRPr="00650253" w:rsidRDefault="00B320CF" w:rsidP="00B320CF">
      <w:pPr>
        <w:pStyle w:val="BodyText"/>
        <w:rPr>
          <w:rFonts w:ascii="Arial" w:hAnsi="Arial" w:cs="Arial"/>
          <w:lang w:val="en-AU"/>
        </w:rPr>
      </w:pPr>
      <w:r w:rsidRPr="00650253">
        <w:rPr>
          <w:rFonts w:ascii="Arial" w:hAnsi="Arial" w:cs="Arial"/>
          <w:lang w:val="en-AU"/>
        </w:rPr>
        <w:t xml:space="preserve">Answer: </w:t>
      </w:r>
    </w:p>
    <w:p w:rsidR="00B320CF" w:rsidRPr="00650253" w:rsidRDefault="00B320CF" w:rsidP="00B320CF">
      <w:pPr>
        <w:pStyle w:val="BodyText"/>
        <w:rPr>
          <w:rFonts w:ascii="Arial" w:hAnsi="Arial" w:cs="Arial"/>
          <w:lang w:val="en-AU"/>
        </w:rPr>
      </w:pPr>
      <w:r w:rsidRPr="00650253">
        <w:rPr>
          <w:rFonts w:ascii="Arial" w:hAnsi="Arial" w:cs="Arial"/>
          <w:lang w:val="en-AU"/>
        </w:rPr>
        <w:t>Personalised answers required</w:t>
      </w:r>
      <w:r w:rsidR="00D47E52" w:rsidRPr="00650253">
        <w:rPr>
          <w:rFonts w:ascii="Arial" w:hAnsi="Arial" w:cs="Arial"/>
          <w:lang w:val="en-AU"/>
        </w:rPr>
        <w:t>.</w:t>
      </w:r>
    </w:p>
    <w:p w:rsidR="005E6750" w:rsidRPr="00650253" w:rsidRDefault="005E6750" w:rsidP="005E6750">
      <w:pPr>
        <w:pStyle w:val="BodyText"/>
        <w:rPr>
          <w:rFonts w:ascii="Arial" w:hAnsi="Arial" w:cs="Arial"/>
          <w:lang w:val="en-AU"/>
        </w:rPr>
      </w:pPr>
    </w:p>
    <w:p w:rsidR="005E6750" w:rsidRPr="00650253" w:rsidRDefault="005E6750" w:rsidP="005E6750">
      <w:pPr>
        <w:pStyle w:val="BodyText"/>
        <w:rPr>
          <w:rFonts w:ascii="Arial" w:hAnsi="Arial" w:cs="Arial"/>
          <w:b/>
          <w:lang w:val="en-AU"/>
        </w:rPr>
      </w:pPr>
      <w:r w:rsidRPr="00650253">
        <w:rPr>
          <w:rFonts w:ascii="Arial" w:hAnsi="Arial" w:cs="Arial"/>
          <w:b/>
          <w:lang w:val="en-AU"/>
        </w:rPr>
        <w:t>3</w:t>
      </w:r>
      <w:r w:rsidR="004D353C" w:rsidRPr="00650253">
        <w:rPr>
          <w:rFonts w:ascii="Arial" w:hAnsi="Arial" w:cs="Arial"/>
          <w:b/>
          <w:lang w:val="en-AU"/>
        </w:rPr>
        <w:t xml:space="preserve"> </w:t>
      </w:r>
      <w:r w:rsidRPr="00650253">
        <w:rPr>
          <w:rFonts w:ascii="Arial" w:hAnsi="Arial" w:cs="Arial"/>
          <w:b/>
          <w:lang w:val="en-AU"/>
        </w:rPr>
        <w:t>Imagine your shared house mate is driving you crazy: she uses your things without</w:t>
      </w:r>
    </w:p>
    <w:p w:rsidR="005E6750" w:rsidRPr="00650253" w:rsidRDefault="005E6750" w:rsidP="005E6750">
      <w:pPr>
        <w:pStyle w:val="BodyText"/>
        <w:rPr>
          <w:rFonts w:ascii="Arial" w:hAnsi="Arial" w:cs="Arial"/>
          <w:b/>
          <w:lang w:val="en-AU"/>
        </w:rPr>
      </w:pPr>
      <w:r w:rsidRPr="00650253">
        <w:rPr>
          <w:rFonts w:ascii="Arial" w:hAnsi="Arial" w:cs="Arial"/>
          <w:b/>
          <w:lang w:val="en-AU"/>
        </w:rPr>
        <w:lastRenderedPageBreak/>
        <w:t xml:space="preserve">asking, she never does the dishes, and she often has her friends stay over without </w:t>
      </w:r>
      <w:proofErr w:type="spellStart"/>
      <w:r w:rsidRPr="00650253">
        <w:rPr>
          <w:rFonts w:ascii="Arial" w:hAnsi="Arial" w:cs="Arial"/>
          <w:b/>
          <w:lang w:val="en-AU"/>
        </w:rPr>
        <w:t>askingyou</w:t>
      </w:r>
      <w:proofErr w:type="spellEnd"/>
      <w:r w:rsidRPr="00650253">
        <w:rPr>
          <w:rFonts w:ascii="Arial" w:hAnsi="Arial" w:cs="Arial"/>
          <w:b/>
          <w:lang w:val="en-AU"/>
        </w:rPr>
        <w:t xml:space="preserve"> first.</w:t>
      </w:r>
    </w:p>
    <w:p w:rsidR="005E6750" w:rsidRPr="00650253" w:rsidRDefault="005E6750" w:rsidP="005E6750">
      <w:pPr>
        <w:pStyle w:val="BodyText"/>
        <w:rPr>
          <w:rFonts w:ascii="Arial" w:hAnsi="Arial" w:cs="Arial"/>
          <w:b/>
          <w:lang w:val="en-AU"/>
        </w:rPr>
      </w:pPr>
    </w:p>
    <w:p w:rsidR="005E6750" w:rsidRPr="00650253" w:rsidRDefault="005E6750" w:rsidP="005E6750">
      <w:pPr>
        <w:pStyle w:val="BodyText"/>
        <w:rPr>
          <w:rFonts w:ascii="Arial" w:hAnsi="Arial" w:cs="Arial"/>
          <w:b/>
          <w:lang w:val="en-AU"/>
        </w:rPr>
      </w:pPr>
      <w:r w:rsidRPr="00650253">
        <w:rPr>
          <w:rFonts w:ascii="Arial" w:hAnsi="Arial" w:cs="Arial"/>
          <w:b/>
          <w:lang w:val="en-AU"/>
        </w:rPr>
        <w:t>3a</w:t>
      </w:r>
      <w:r w:rsidR="004D353C" w:rsidRPr="00650253">
        <w:rPr>
          <w:rFonts w:ascii="Arial" w:hAnsi="Arial" w:cs="Arial"/>
          <w:b/>
          <w:lang w:val="en-AU"/>
        </w:rPr>
        <w:t xml:space="preserve"> </w:t>
      </w:r>
      <w:r w:rsidRPr="00650253">
        <w:rPr>
          <w:rFonts w:ascii="Arial" w:hAnsi="Arial" w:cs="Arial"/>
          <w:b/>
          <w:lang w:val="en-AU"/>
        </w:rPr>
        <w:t>How would you respond assertively? How would you respond passively? How would you</w:t>
      </w:r>
    </w:p>
    <w:p w:rsidR="005E6750" w:rsidRPr="00650253" w:rsidRDefault="005E6750" w:rsidP="005E6750">
      <w:pPr>
        <w:pStyle w:val="BodyText"/>
        <w:rPr>
          <w:rFonts w:ascii="Arial" w:hAnsi="Arial" w:cs="Arial"/>
          <w:b/>
          <w:lang w:val="en-AU"/>
        </w:rPr>
      </w:pPr>
      <w:r w:rsidRPr="00650253">
        <w:rPr>
          <w:rFonts w:ascii="Arial" w:hAnsi="Arial" w:cs="Arial"/>
          <w:b/>
          <w:lang w:val="en-AU"/>
        </w:rPr>
        <w:t>respond aggressively?</w:t>
      </w:r>
    </w:p>
    <w:p w:rsidR="00D47E52" w:rsidRPr="00650253" w:rsidRDefault="00B320CF" w:rsidP="00B320CF">
      <w:pPr>
        <w:pStyle w:val="BodyText"/>
        <w:rPr>
          <w:rFonts w:ascii="Arial" w:hAnsi="Arial" w:cs="Arial"/>
          <w:lang w:val="en-AU"/>
        </w:rPr>
      </w:pPr>
      <w:r w:rsidRPr="00650253">
        <w:rPr>
          <w:rFonts w:ascii="Arial" w:hAnsi="Arial" w:cs="Arial"/>
          <w:lang w:val="en-AU"/>
        </w:rPr>
        <w:t xml:space="preserve">Answer: </w:t>
      </w:r>
    </w:p>
    <w:p w:rsidR="00B320CF" w:rsidRPr="00650253" w:rsidRDefault="00B320CF" w:rsidP="00B320CF">
      <w:pPr>
        <w:pStyle w:val="BodyText"/>
        <w:rPr>
          <w:rFonts w:ascii="Arial" w:hAnsi="Arial" w:cs="Arial"/>
          <w:lang w:val="en-AU"/>
        </w:rPr>
      </w:pPr>
      <w:r w:rsidRPr="00650253">
        <w:rPr>
          <w:rFonts w:ascii="Arial" w:hAnsi="Arial" w:cs="Arial"/>
          <w:lang w:val="en-AU"/>
        </w:rPr>
        <w:t>Personalised answers required</w:t>
      </w:r>
      <w:r w:rsidR="00D47E52" w:rsidRPr="00650253">
        <w:rPr>
          <w:rFonts w:ascii="Arial" w:hAnsi="Arial" w:cs="Arial"/>
          <w:lang w:val="en-AU"/>
        </w:rPr>
        <w:t>.</w:t>
      </w:r>
    </w:p>
    <w:p w:rsidR="005E6750" w:rsidRPr="00650253" w:rsidRDefault="005E6750" w:rsidP="005E6750">
      <w:pPr>
        <w:pStyle w:val="BodyText"/>
        <w:rPr>
          <w:rFonts w:ascii="Arial" w:hAnsi="Arial" w:cs="Arial"/>
          <w:lang w:val="en-AU"/>
        </w:rPr>
      </w:pPr>
    </w:p>
    <w:p w:rsidR="005E6750" w:rsidRPr="00650253" w:rsidRDefault="005E6750" w:rsidP="005E6750">
      <w:pPr>
        <w:pStyle w:val="BodyText"/>
        <w:rPr>
          <w:rFonts w:ascii="Arial" w:hAnsi="Arial" w:cs="Arial"/>
          <w:b/>
          <w:lang w:val="en-AU"/>
        </w:rPr>
      </w:pPr>
      <w:r w:rsidRPr="00650253">
        <w:rPr>
          <w:rFonts w:ascii="Arial" w:hAnsi="Arial" w:cs="Arial"/>
          <w:b/>
          <w:lang w:val="en-AU"/>
        </w:rPr>
        <w:t>3b</w:t>
      </w:r>
      <w:r w:rsidR="004D353C" w:rsidRPr="00650253">
        <w:rPr>
          <w:rFonts w:ascii="Arial" w:hAnsi="Arial" w:cs="Arial"/>
          <w:b/>
          <w:lang w:val="en-AU"/>
        </w:rPr>
        <w:t xml:space="preserve"> </w:t>
      </w:r>
      <w:r w:rsidRPr="00650253">
        <w:rPr>
          <w:rFonts w:ascii="Arial" w:hAnsi="Arial" w:cs="Arial"/>
          <w:b/>
          <w:lang w:val="en-AU"/>
        </w:rPr>
        <w:t>Write two or three paragraphs detailing how other-orientation could help you come up</w:t>
      </w:r>
      <w:r w:rsidR="00501AD5" w:rsidRPr="00650253">
        <w:rPr>
          <w:rFonts w:ascii="Arial" w:hAnsi="Arial" w:cs="Arial"/>
          <w:b/>
          <w:lang w:val="en-AU"/>
        </w:rPr>
        <w:t xml:space="preserve"> </w:t>
      </w:r>
      <w:r w:rsidRPr="00650253">
        <w:rPr>
          <w:rFonts w:ascii="Arial" w:hAnsi="Arial" w:cs="Arial"/>
          <w:b/>
          <w:lang w:val="en-AU"/>
        </w:rPr>
        <w:t>with a reasonable solution together.</w:t>
      </w:r>
    </w:p>
    <w:p w:rsidR="00D47E52" w:rsidRPr="00650253" w:rsidRDefault="00B320CF" w:rsidP="00B320CF">
      <w:pPr>
        <w:pStyle w:val="BodyText"/>
        <w:rPr>
          <w:rFonts w:ascii="Arial" w:hAnsi="Arial" w:cs="Arial"/>
          <w:lang w:val="en-AU"/>
        </w:rPr>
      </w:pPr>
      <w:r w:rsidRPr="00650253">
        <w:rPr>
          <w:rFonts w:ascii="Arial" w:hAnsi="Arial" w:cs="Arial"/>
          <w:lang w:val="en-AU"/>
        </w:rPr>
        <w:t xml:space="preserve">Answer: </w:t>
      </w:r>
    </w:p>
    <w:p w:rsidR="00B320CF" w:rsidRPr="00650253" w:rsidRDefault="00B320CF" w:rsidP="00B320CF">
      <w:pPr>
        <w:pStyle w:val="BodyText"/>
        <w:rPr>
          <w:rFonts w:ascii="Arial" w:hAnsi="Arial" w:cs="Arial"/>
          <w:lang w:val="en-AU"/>
        </w:rPr>
      </w:pPr>
      <w:r w:rsidRPr="00650253">
        <w:rPr>
          <w:rFonts w:ascii="Arial" w:hAnsi="Arial" w:cs="Arial"/>
          <w:lang w:val="en-AU"/>
        </w:rPr>
        <w:t>Personalised answers required</w:t>
      </w:r>
    </w:p>
    <w:p w:rsidR="005E6750" w:rsidRPr="00650253" w:rsidRDefault="005E6750" w:rsidP="005E6750">
      <w:pPr>
        <w:pStyle w:val="BodyText"/>
        <w:rPr>
          <w:rFonts w:ascii="Arial" w:hAnsi="Arial" w:cs="Arial"/>
          <w:b/>
          <w:lang w:val="en-AU"/>
        </w:rPr>
      </w:pPr>
    </w:p>
    <w:p w:rsidR="005E6750" w:rsidRPr="00650253" w:rsidRDefault="005E6750" w:rsidP="005E6750">
      <w:pPr>
        <w:pStyle w:val="BodyText"/>
        <w:rPr>
          <w:rFonts w:ascii="Arial" w:hAnsi="Arial" w:cs="Arial"/>
          <w:b/>
          <w:lang w:val="en-AU"/>
        </w:rPr>
      </w:pPr>
      <w:r w:rsidRPr="00650253">
        <w:rPr>
          <w:rFonts w:ascii="Arial" w:hAnsi="Arial" w:cs="Arial"/>
          <w:b/>
          <w:lang w:val="en-AU"/>
        </w:rPr>
        <w:t>4a</w:t>
      </w:r>
      <w:r w:rsidR="004D353C" w:rsidRPr="00650253">
        <w:rPr>
          <w:rFonts w:ascii="Arial" w:hAnsi="Arial" w:cs="Arial"/>
          <w:b/>
          <w:lang w:val="en-AU"/>
        </w:rPr>
        <w:t xml:space="preserve"> </w:t>
      </w:r>
      <w:r w:rsidRPr="00650253">
        <w:rPr>
          <w:rFonts w:ascii="Arial" w:hAnsi="Arial" w:cs="Arial"/>
          <w:b/>
          <w:lang w:val="en-AU"/>
        </w:rPr>
        <w:t>Differentiate the four different nonverbal communication roles identified by Argyle</w:t>
      </w:r>
      <w:r w:rsidR="00D47E52" w:rsidRPr="00650253">
        <w:rPr>
          <w:rFonts w:ascii="Arial" w:hAnsi="Arial" w:cs="Arial"/>
          <w:b/>
          <w:lang w:val="en-AU"/>
        </w:rPr>
        <w:t xml:space="preserve"> </w:t>
      </w:r>
      <w:r w:rsidRPr="00650253">
        <w:rPr>
          <w:rFonts w:ascii="Arial" w:hAnsi="Arial" w:cs="Arial"/>
          <w:b/>
          <w:lang w:val="en-AU"/>
        </w:rPr>
        <w:t>(1983) in a short written answer (about 250 words).</w:t>
      </w:r>
    </w:p>
    <w:p w:rsidR="005E6750" w:rsidRPr="00650253" w:rsidRDefault="00B320CF" w:rsidP="005E6750">
      <w:pPr>
        <w:pStyle w:val="BodyText"/>
        <w:rPr>
          <w:rFonts w:ascii="Arial" w:hAnsi="Arial" w:cs="Arial"/>
          <w:lang w:val="en-AU"/>
        </w:rPr>
      </w:pPr>
      <w:r w:rsidRPr="00650253">
        <w:rPr>
          <w:rFonts w:ascii="Arial" w:hAnsi="Arial" w:cs="Arial"/>
          <w:lang w:val="en-AU"/>
        </w:rPr>
        <w:t>Argyle identified four different nonverbal communication roles:</w:t>
      </w:r>
    </w:p>
    <w:p w:rsidR="00B320CF" w:rsidRPr="00650253" w:rsidRDefault="00B320CF" w:rsidP="00E541B8">
      <w:pPr>
        <w:pStyle w:val="BodyText"/>
        <w:numPr>
          <w:ilvl w:val="0"/>
          <w:numId w:val="48"/>
        </w:numPr>
        <w:rPr>
          <w:rFonts w:ascii="Arial" w:hAnsi="Arial" w:cs="Arial"/>
          <w:lang w:val="en-AU"/>
        </w:rPr>
      </w:pPr>
      <w:r w:rsidRPr="00650253">
        <w:rPr>
          <w:rFonts w:ascii="Arial" w:hAnsi="Arial" w:cs="Arial"/>
          <w:lang w:val="en-AU"/>
        </w:rPr>
        <w:t>Communicating interpersonal attitudes and emotions. From birth, we see and read messages sent by nonverbal communication. It is an innate part of our social behaviour ‘used for negotiating interpersonal attitudes, while the verbal channel is used primarily for conveying information’ (1983, p. 44).</w:t>
      </w:r>
    </w:p>
    <w:p w:rsidR="00B320CF" w:rsidRPr="00650253" w:rsidRDefault="00B320CF" w:rsidP="00E541B8">
      <w:pPr>
        <w:pStyle w:val="BodyText"/>
        <w:numPr>
          <w:ilvl w:val="0"/>
          <w:numId w:val="48"/>
        </w:numPr>
        <w:rPr>
          <w:rFonts w:ascii="Arial" w:hAnsi="Arial" w:cs="Arial"/>
          <w:lang w:val="en-AU"/>
        </w:rPr>
      </w:pPr>
      <w:r w:rsidRPr="00650253">
        <w:rPr>
          <w:rFonts w:ascii="Arial" w:hAnsi="Arial" w:cs="Arial"/>
          <w:lang w:val="en-AU"/>
        </w:rPr>
        <w:t>Self-presentation. The self-presentation role conveys information about our self-concept, image and feelings. Artefacts such as badges, clothes and hairstyle send information about the self nonverbally.</w:t>
      </w:r>
    </w:p>
    <w:p w:rsidR="00B320CF" w:rsidRPr="00650253" w:rsidRDefault="00B320CF" w:rsidP="00E541B8">
      <w:pPr>
        <w:pStyle w:val="BodyText"/>
        <w:numPr>
          <w:ilvl w:val="0"/>
          <w:numId w:val="48"/>
        </w:numPr>
        <w:rPr>
          <w:rFonts w:ascii="Arial" w:hAnsi="Arial" w:cs="Arial"/>
          <w:lang w:val="en-AU"/>
        </w:rPr>
      </w:pPr>
      <w:r w:rsidRPr="00650253">
        <w:rPr>
          <w:rFonts w:ascii="Arial" w:hAnsi="Arial" w:cs="Arial"/>
          <w:lang w:val="en-AU"/>
        </w:rPr>
        <w:t>Rituals. The patterns of behaviour used in rituals and ceremonies, such as university graduations, school speech days, engagements and weddings, confirm social relationships and send messages about status or changes in status (such as from undergraduate to postgraduate).</w:t>
      </w:r>
    </w:p>
    <w:p w:rsidR="00B320CF" w:rsidRPr="00650253" w:rsidRDefault="00B320CF" w:rsidP="00E541B8">
      <w:pPr>
        <w:pStyle w:val="BodyText"/>
        <w:numPr>
          <w:ilvl w:val="0"/>
          <w:numId w:val="49"/>
        </w:numPr>
        <w:rPr>
          <w:rFonts w:ascii="Arial" w:hAnsi="Arial" w:cs="Arial"/>
          <w:lang w:val="en-AU"/>
        </w:rPr>
      </w:pPr>
      <w:r w:rsidRPr="00650253">
        <w:rPr>
          <w:rFonts w:ascii="Arial" w:hAnsi="Arial" w:cs="Arial"/>
          <w:lang w:val="en-AU"/>
        </w:rPr>
        <w:t>Supporting verbal communication. The role of nonverbal communication in supporting verbal communication is shown in vocal cues such as timing, pitch, resonance, rhythm and articulation. They support the verbal message.</w:t>
      </w:r>
    </w:p>
    <w:p w:rsidR="00B320CF" w:rsidRPr="00650253" w:rsidRDefault="00B320CF" w:rsidP="005E6750">
      <w:pPr>
        <w:pStyle w:val="BodyText"/>
        <w:rPr>
          <w:rFonts w:ascii="Arial" w:hAnsi="Arial" w:cs="Arial"/>
          <w:lang w:val="en-AU"/>
        </w:rPr>
      </w:pPr>
    </w:p>
    <w:p w:rsidR="005E6750" w:rsidRPr="00650253" w:rsidRDefault="005E6750" w:rsidP="005E6750">
      <w:pPr>
        <w:pStyle w:val="BodyText"/>
        <w:rPr>
          <w:rFonts w:ascii="Arial" w:hAnsi="Arial" w:cs="Arial"/>
          <w:b/>
          <w:lang w:val="en-AU"/>
        </w:rPr>
      </w:pPr>
      <w:r w:rsidRPr="00650253">
        <w:rPr>
          <w:rFonts w:ascii="Arial" w:hAnsi="Arial" w:cs="Arial"/>
          <w:b/>
          <w:lang w:val="en-AU"/>
        </w:rPr>
        <w:t>4b</w:t>
      </w:r>
      <w:r w:rsidR="004D353C" w:rsidRPr="00650253">
        <w:rPr>
          <w:rFonts w:ascii="Arial" w:hAnsi="Arial" w:cs="Arial"/>
          <w:b/>
          <w:lang w:val="en-AU"/>
        </w:rPr>
        <w:t xml:space="preserve"> </w:t>
      </w:r>
      <w:r w:rsidRPr="00650253">
        <w:rPr>
          <w:rFonts w:ascii="Arial" w:hAnsi="Arial" w:cs="Arial"/>
          <w:b/>
          <w:lang w:val="en-AU"/>
        </w:rPr>
        <w:t>Brainstorm to create a list of examples of each of these roles.</w:t>
      </w:r>
    </w:p>
    <w:p w:rsidR="005E6750" w:rsidRPr="00650253" w:rsidRDefault="00B320CF" w:rsidP="005E6750">
      <w:pPr>
        <w:pStyle w:val="BodyText"/>
        <w:rPr>
          <w:rFonts w:ascii="Arial" w:hAnsi="Arial" w:cs="Arial"/>
          <w:lang w:val="en-AU"/>
        </w:rPr>
      </w:pPr>
      <w:r w:rsidRPr="00650253">
        <w:rPr>
          <w:rFonts w:ascii="Arial" w:hAnsi="Arial" w:cs="Arial"/>
          <w:lang w:val="en-AU"/>
        </w:rPr>
        <w:t>Answer: Examples included above, but students may generate other examples as well.</w:t>
      </w:r>
    </w:p>
    <w:p w:rsidR="00B320CF" w:rsidRPr="00650253" w:rsidRDefault="00B320CF" w:rsidP="005E6750">
      <w:pPr>
        <w:pStyle w:val="BodyText"/>
        <w:rPr>
          <w:rFonts w:ascii="Arial" w:hAnsi="Arial" w:cs="Arial"/>
          <w:lang w:val="en-AU"/>
        </w:rPr>
      </w:pPr>
    </w:p>
    <w:p w:rsidR="005E6750" w:rsidRPr="00650253" w:rsidRDefault="005E6750" w:rsidP="005E6750">
      <w:pPr>
        <w:pStyle w:val="BodyText"/>
        <w:rPr>
          <w:rFonts w:ascii="Arial" w:hAnsi="Arial" w:cs="Arial"/>
          <w:b/>
          <w:lang w:val="en-AU"/>
        </w:rPr>
      </w:pPr>
      <w:r w:rsidRPr="00650253">
        <w:rPr>
          <w:rFonts w:ascii="Arial" w:hAnsi="Arial" w:cs="Arial"/>
          <w:b/>
          <w:lang w:val="en-AU"/>
        </w:rPr>
        <w:t>4c</w:t>
      </w:r>
      <w:r w:rsidR="004D353C" w:rsidRPr="00650253">
        <w:rPr>
          <w:rFonts w:ascii="Arial" w:hAnsi="Arial" w:cs="Arial"/>
          <w:b/>
          <w:lang w:val="en-AU"/>
        </w:rPr>
        <w:t xml:space="preserve"> </w:t>
      </w:r>
      <w:proofErr w:type="gramStart"/>
      <w:r w:rsidRPr="00650253">
        <w:rPr>
          <w:rFonts w:ascii="Arial" w:hAnsi="Arial" w:cs="Arial"/>
          <w:b/>
          <w:lang w:val="en-AU"/>
        </w:rPr>
        <w:t>In</w:t>
      </w:r>
      <w:proofErr w:type="gramEnd"/>
      <w:r w:rsidRPr="00650253">
        <w:rPr>
          <w:rFonts w:ascii="Arial" w:hAnsi="Arial" w:cs="Arial"/>
          <w:b/>
          <w:lang w:val="en-AU"/>
        </w:rPr>
        <w:t xml:space="preserve"> which of the four nonverbal communication roles do you feel most comfortable?</w:t>
      </w:r>
    </w:p>
    <w:p w:rsidR="00B320CF" w:rsidRPr="00650253" w:rsidRDefault="00B320CF" w:rsidP="00B320CF">
      <w:pPr>
        <w:pStyle w:val="BodyText"/>
        <w:rPr>
          <w:rFonts w:ascii="Arial" w:hAnsi="Arial" w:cs="Arial"/>
          <w:lang w:val="en-AU"/>
        </w:rPr>
      </w:pPr>
      <w:r w:rsidRPr="00650253">
        <w:rPr>
          <w:rFonts w:ascii="Arial" w:hAnsi="Arial" w:cs="Arial"/>
          <w:lang w:val="en-AU"/>
        </w:rPr>
        <w:t>Answer: Personalised answer required</w:t>
      </w:r>
    </w:p>
    <w:p w:rsidR="005E6750" w:rsidRPr="00650253" w:rsidRDefault="005E6750" w:rsidP="005E6750">
      <w:pPr>
        <w:pStyle w:val="BodyText"/>
        <w:rPr>
          <w:rFonts w:ascii="Arial" w:hAnsi="Arial" w:cs="Arial"/>
          <w:lang w:val="en-AU"/>
        </w:rPr>
      </w:pPr>
    </w:p>
    <w:p w:rsidR="005E6750" w:rsidRPr="00650253" w:rsidRDefault="005E6750" w:rsidP="005E6750">
      <w:pPr>
        <w:pStyle w:val="BodyText"/>
        <w:rPr>
          <w:rFonts w:ascii="Arial" w:hAnsi="Arial" w:cs="Arial"/>
          <w:b/>
          <w:lang w:val="en-AU"/>
        </w:rPr>
      </w:pPr>
      <w:r w:rsidRPr="00650253">
        <w:rPr>
          <w:rFonts w:ascii="Arial" w:hAnsi="Arial" w:cs="Arial"/>
          <w:b/>
          <w:lang w:val="en-AU"/>
        </w:rPr>
        <w:t>4d</w:t>
      </w:r>
      <w:r w:rsidR="004D353C" w:rsidRPr="00650253">
        <w:rPr>
          <w:rFonts w:ascii="Arial" w:hAnsi="Arial" w:cs="Arial"/>
          <w:b/>
          <w:lang w:val="en-AU"/>
        </w:rPr>
        <w:t xml:space="preserve"> </w:t>
      </w:r>
      <w:proofErr w:type="gramStart"/>
      <w:r w:rsidRPr="00650253">
        <w:rPr>
          <w:rFonts w:ascii="Arial" w:hAnsi="Arial" w:cs="Arial"/>
          <w:b/>
          <w:lang w:val="en-AU"/>
        </w:rPr>
        <w:t>In</w:t>
      </w:r>
      <w:proofErr w:type="gramEnd"/>
      <w:r w:rsidRPr="00650253">
        <w:rPr>
          <w:rFonts w:ascii="Arial" w:hAnsi="Arial" w:cs="Arial"/>
          <w:b/>
          <w:lang w:val="en-AU"/>
        </w:rPr>
        <w:t xml:space="preserve"> which of the four roles do you feel least comfortable?</w:t>
      </w:r>
    </w:p>
    <w:p w:rsidR="00B320CF" w:rsidRPr="00650253" w:rsidRDefault="00B320CF" w:rsidP="00B320CF">
      <w:pPr>
        <w:pStyle w:val="BodyText"/>
        <w:rPr>
          <w:rFonts w:ascii="Arial" w:hAnsi="Arial" w:cs="Arial"/>
          <w:lang w:val="en-AU"/>
        </w:rPr>
      </w:pPr>
      <w:r w:rsidRPr="00650253">
        <w:rPr>
          <w:rFonts w:ascii="Arial" w:hAnsi="Arial" w:cs="Arial"/>
          <w:lang w:val="en-AU"/>
        </w:rPr>
        <w:t>Answer: Personalised answer required</w:t>
      </w:r>
    </w:p>
    <w:p w:rsidR="005E6750" w:rsidRPr="00650253" w:rsidRDefault="005E6750" w:rsidP="005E6750">
      <w:pPr>
        <w:pStyle w:val="BodyText"/>
        <w:rPr>
          <w:rFonts w:ascii="Arial" w:hAnsi="Arial" w:cs="Arial"/>
          <w:b/>
          <w:lang w:val="en-AU"/>
        </w:rPr>
      </w:pPr>
      <w:r w:rsidRPr="00650253">
        <w:rPr>
          <w:rFonts w:ascii="Arial" w:hAnsi="Arial" w:cs="Arial"/>
          <w:b/>
          <w:lang w:val="en-AU"/>
        </w:rPr>
        <w:lastRenderedPageBreak/>
        <w:br/>
        <w:t>4e</w:t>
      </w:r>
      <w:r w:rsidR="004D353C" w:rsidRPr="00650253">
        <w:rPr>
          <w:rFonts w:ascii="Arial" w:hAnsi="Arial" w:cs="Arial"/>
          <w:b/>
          <w:lang w:val="en-AU"/>
        </w:rPr>
        <w:t xml:space="preserve"> </w:t>
      </w:r>
      <w:r w:rsidRPr="00650253">
        <w:rPr>
          <w:rFonts w:ascii="Arial" w:hAnsi="Arial" w:cs="Arial"/>
          <w:b/>
          <w:lang w:val="en-AU"/>
        </w:rPr>
        <w:t>What actions could you take to make yourself feel more comfortable in that role?</w:t>
      </w:r>
    </w:p>
    <w:p w:rsidR="00B320CF" w:rsidRPr="00650253" w:rsidRDefault="00B320CF" w:rsidP="00B320CF">
      <w:pPr>
        <w:pStyle w:val="BodyText"/>
        <w:rPr>
          <w:rFonts w:ascii="Arial" w:hAnsi="Arial" w:cs="Arial"/>
          <w:lang w:val="en-AU"/>
        </w:rPr>
      </w:pPr>
      <w:r w:rsidRPr="00650253">
        <w:rPr>
          <w:rFonts w:ascii="Arial" w:hAnsi="Arial" w:cs="Arial"/>
          <w:lang w:val="en-AU"/>
        </w:rPr>
        <w:t>Answer: Personalised answer required</w:t>
      </w:r>
    </w:p>
    <w:p w:rsidR="003F17C8" w:rsidRPr="00650253" w:rsidRDefault="003F17C8" w:rsidP="005E6750">
      <w:pPr>
        <w:pStyle w:val="BodyText"/>
        <w:rPr>
          <w:rFonts w:ascii="Arial" w:hAnsi="Arial" w:cs="Arial"/>
          <w:lang w:val="en-AU"/>
        </w:rPr>
      </w:pPr>
    </w:p>
    <w:p w:rsidR="003F17C8" w:rsidRPr="00650253" w:rsidRDefault="003F17C8" w:rsidP="003F17C8">
      <w:pPr>
        <w:pStyle w:val="Heading4"/>
        <w:rPr>
          <w:rFonts w:ascii="Arial" w:hAnsi="Arial" w:cs="Arial"/>
          <w:lang w:val="en-AU"/>
        </w:rPr>
      </w:pPr>
      <w:r w:rsidRPr="00650253">
        <w:rPr>
          <w:rFonts w:ascii="Arial" w:hAnsi="Arial" w:cs="Arial"/>
          <w:lang w:val="en-AU"/>
        </w:rPr>
        <w:t>Work in groups</w:t>
      </w:r>
    </w:p>
    <w:p w:rsidR="003F17C8" w:rsidRPr="00650253" w:rsidRDefault="003F17C8" w:rsidP="003F17C8">
      <w:pPr>
        <w:pStyle w:val="BodyText"/>
        <w:rPr>
          <w:rFonts w:ascii="Arial" w:hAnsi="Arial" w:cs="Arial"/>
          <w:b/>
          <w:lang w:val="en-AU"/>
        </w:rPr>
      </w:pPr>
      <w:r w:rsidRPr="00650253">
        <w:rPr>
          <w:rFonts w:ascii="Arial" w:hAnsi="Arial" w:cs="Arial"/>
          <w:b/>
          <w:lang w:val="en-AU"/>
        </w:rPr>
        <w:t>5</w:t>
      </w:r>
      <w:r w:rsidR="004D353C" w:rsidRPr="00650253">
        <w:rPr>
          <w:rFonts w:ascii="Arial" w:hAnsi="Arial" w:cs="Arial"/>
          <w:b/>
          <w:lang w:val="en-AU"/>
        </w:rPr>
        <w:t xml:space="preserve"> </w:t>
      </w:r>
      <w:r w:rsidRPr="00650253">
        <w:rPr>
          <w:rFonts w:ascii="Arial" w:hAnsi="Arial" w:cs="Arial"/>
          <w:b/>
          <w:lang w:val="en-AU"/>
        </w:rPr>
        <w:t>Work in pairs.</w:t>
      </w:r>
    </w:p>
    <w:p w:rsidR="003F17C8" w:rsidRPr="00650253" w:rsidRDefault="003F17C8" w:rsidP="003F17C8">
      <w:pPr>
        <w:pStyle w:val="BodyText"/>
        <w:rPr>
          <w:rFonts w:ascii="Arial" w:hAnsi="Arial" w:cs="Arial"/>
          <w:b/>
          <w:lang w:val="en-AU"/>
        </w:rPr>
      </w:pPr>
      <w:r w:rsidRPr="00650253">
        <w:rPr>
          <w:rFonts w:ascii="Arial" w:hAnsi="Arial" w:cs="Arial"/>
          <w:b/>
          <w:lang w:val="en-AU"/>
        </w:rPr>
        <w:t>5a</w:t>
      </w:r>
      <w:r w:rsidR="004D353C" w:rsidRPr="00650253">
        <w:rPr>
          <w:rFonts w:ascii="Arial" w:hAnsi="Arial" w:cs="Arial"/>
          <w:b/>
          <w:lang w:val="en-AU"/>
        </w:rPr>
        <w:t xml:space="preserve"> </w:t>
      </w:r>
      <w:r w:rsidRPr="00650253">
        <w:rPr>
          <w:rFonts w:ascii="Arial" w:hAnsi="Arial" w:cs="Arial"/>
          <w:b/>
          <w:lang w:val="en-AU"/>
        </w:rPr>
        <w:t>Discuss a situation when interpreting nonverbal messages through your own gender and cultural rules caused miscommunication.</w:t>
      </w:r>
    </w:p>
    <w:p w:rsidR="00B320CF" w:rsidRPr="00650253" w:rsidRDefault="00B320CF" w:rsidP="00B320CF">
      <w:pPr>
        <w:pStyle w:val="BodyText"/>
        <w:rPr>
          <w:rFonts w:ascii="Arial" w:hAnsi="Arial" w:cs="Arial"/>
          <w:lang w:val="en-AU"/>
        </w:rPr>
      </w:pPr>
      <w:r w:rsidRPr="00650253">
        <w:rPr>
          <w:rFonts w:ascii="Arial" w:hAnsi="Arial" w:cs="Arial"/>
          <w:lang w:val="en-AU"/>
        </w:rPr>
        <w:t>Answer: Personalised answers required</w:t>
      </w:r>
    </w:p>
    <w:p w:rsidR="00B320CF" w:rsidRPr="00650253" w:rsidRDefault="00B320CF" w:rsidP="003F17C8">
      <w:pPr>
        <w:pStyle w:val="BodyText"/>
        <w:rPr>
          <w:rFonts w:ascii="Arial" w:hAnsi="Arial" w:cs="Arial"/>
          <w:lang w:val="en-AU"/>
        </w:rPr>
      </w:pPr>
    </w:p>
    <w:p w:rsidR="003F17C8" w:rsidRPr="00650253" w:rsidRDefault="003F17C8" w:rsidP="003F17C8">
      <w:pPr>
        <w:pStyle w:val="BodyText"/>
        <w:rPr>
          <w:rFonts w:ascii="Arial" w:hAnsi="Arial" w:cs="Arial"/>
          <w:b/>
          <w:lang w:val="en-AU"/>
        </w:rPr>
      </w:pPr>
      <w:r w:rsidRPr="00650253">
        <w:rPr>
          <w:rFonts w:ascii="Arial" w:hAnsi="Arial" w:cs="Arial"/>
          <w:b/>
          <w:lang w:val="en-AU"/>
        </w:rPr>
        <w:t>5b</w:t>
      </w:r>
      <w:r w:rsidR="004D353C" w:rsidRPr="00650253">
        <w:rPr>
          <w:rFonts w:ascii="Arial" w:hAnsi="Arial" w:cs="Arial"/>
          <w:b/>
          <w:lang w:val="en-AU"/>
        </w:rPr>
        <w:t xml:space="preserve"> </w:t>
      </w:r>
      <w:r w:rsidRPr="00650253">
        <w:rPr>
          <w:rFonts w:ascii="Arial" w:hAnsi="Arial" w:cs="Arial"/>
          <w:b/>
          <w:lang w:val="en-AU"/>
        </w:rPr>
        <w:t>Describe the results of the miscommunication.</w:t>
      </w:r>
    </w:p>
    <w:p w:rsidR="00810531" w:rsidRPr="00650253" w:rsidRDefault="00810531" w:rsidP="00810531">
      <w:pPr>
        <w:pStyle w:val="BodyText"/>
        <w:rPr>
          <w:rFonts w:ascii="Arial" w:hAnsi="Arial" w:cs="Arial"/>
          <w:lang w:val="en-AU"/>
        </w:rPr>
      </w:pPr>
      <w:r w:rsidRPr="00650253">
        <w:rPr>
          <w:rFonts w:ascii="Arial" w:hAnsi="Arial" w:cs="Arial"/>
          <w:lang w:val="en-AU"/>
        </w:rPr>
        <w:t>Answer: Personalised answers required</w:t>
      </w:r>
    </w:p>
    <w:p w:rsidR="00810531" w:rsidRPr="00650253" w:rsidRDefault="00810531" w:rsidP="003F17C8">
      <w:pPr>
        <w:pStyle w:val="BodyText"/>
        <w:rPr>
          <w:rFonts w:ascii="Arial" w:hAnsi="Arial" w:cs="Arial"/>
          <w:b/>
          <w:lang w:val="en-AU"/>
        </w:rPr>
      </w:pPr>
    </w:p>
    <w:p w:rsidR="003F17C8" w:rsidRPr="00650253" w:rsidRDefault="003F17C8" w:rsidP="003F17C8">
      <w:pPr>
        <w:pStyle w:val="BodyText"/>
        <w:rPr>
          <w:rFonts w:ascii="Arial" w:hAnsi="Arial" w:cs="Arial"/>
          <w:b/>
          <w:lang w:val="en-AU"/>
        </w:rPr>
      </w:pPr>
      <w:r w:rsidRPr="00650253">
        <w:rPr>
          <w:rFonts w:ascii="Arial" w:hAnsi="Arial" w:cs="Arial"/>
          <w:b/>
          <w:lang w:val="en-AU"/>
        </w:rPr>
        <w:t>5c</w:t>
      </w:r>
      <w:r w:rsidR="004D353C" w:rsidRPr="00650253">
        <w:rPr>
          <w:rFonts w:ascii="Arial" w:hAnsi="Arial" w:cs="Arial"/>
          <w:b/>
          <w:lang w:val="en-AU"/>
        </w:rPr>
        <w:t xml:space="preserve"> </w:t>
      </w:r>
      <w:r w:rsidRPr="00650253">
        <w:rPr>
          <w:rFonts w:ascii="Arial" w:hAnsi="Arial" w:cs="Arial"/>
          <w:b/>
          <w:lang w:val="en-AU"/>
        </w:rPr>
        <w:t>Suggest strategies you could use to bridge the differences between background and culture.</w:t>
      </w:r>
    </w:p>
    <w:p w:rsidR="00810531" w:rsidRPr="00650253" w:rsidRDefault="00810531" w:rsidP="00810531">
      <w:pPr>
        <w:pStyle w:val="BodyText"/>
        <w:rPr>
          <w:rFonts w:ascii="Arial" w:hAnsi="Arial" w:cs="Arial"/>
          <w:lang w:val="en-AU"/>
        </w:rPr>
      </w:pPr>
      <w:r w:rsidRPr="00650253">
        <w:rPr>
          <w:rFonts w:ascii="Arial" w:hAnsi="Arial" w:cs="Arial"/>
          <w:lang w:val="en-AU"/>
        </w:rPr>
        <w:t>Answer: Personalised answers required, but students should suggest strategies that deal with acknowledging cultural differences and developing cultural awareness.</w:t>
      </w:r>
    </w:p>
    <w:p w:rsidR="00810531" w:rsidRPr="00650253" w:rsidRDefault="00810531" w:rsidP="003F17C8">
      <w:pPr>
        <w:pStyle w:val="BodyText"/>
        <w:rPr>
          <w:rFonts w:ascii="Arial" w:hAnsi="Arial" w:cs="Arial"/>
          <w:lang w:val="en-AU"/>
        </w:rPr>
      </w:pPr>
    </w:p>
    <w:p w:rsidR="003F17C8" w:rsidRPr="00650253" w:rsidRDefault="003F17C8" w:rsidP="003F17C8">
      <w:pPr>
        <w:pStyle w:val="BodyText"/>
        <w:rPr>
          <w:rFonts w:ascii="Arial" w:hAnsi="Arial" w:cs="Arial"/>
          <w:b/>
          <w:lang w:val="en-AU"/>
        </w:rPr>
      </w:pPr>
      <w:r w:rsidRPr="00650253">
        <w:rPr>
          <w:rFonts w:ascii="Arial" w:hAnsi="Arial" w:cs="Arial"/>
          <w:b/>
          <w:lang w:val="en-AU"/>
        </w:rPr>
        <w:t>5d</w:t>
      </w:r>
      <w:r w:rsidR="004D353C" w:rsidRPr="00650253">
        <w:rPr>
          <w:rFonts w:ascii="Arial" w:hAnsi="Arial" w:cs="Arial"/>
          <w:b/>
          <w:lang w:val="en-AU"/>
        </w:rPr>
        <w:t xml:space="preserve"> </w:t>
      </w:r>
      <w:r w:rsidRPr="00650253">
        <w:rPr>
          <w:rFonts w:ascii="Arial" w:hAnsi="Arial" w:cs="Arial"/>
          <w:b/>
          <w:lang w:val="en-AU"/>
        </w:rPr>
        <w:t>Report back to the large group.</w:t>
      </w:r>
    </w:p>
    <w:p w:rsidR="00810531" w:rsidRPr="00650253" w:rsidRDefault="00810531" w:rsidP="00810531">
      <w:pPr>
        <w:pStyle w:val="BodyText"/>
        <w:rPr>
          <w:rFonts w:ascii="Arial" w:hAnsi="Arial" w:cs="Arial"/>
          <w:lang w:val="en-AU"/>
        </w:rPr>
      </w:pPr>
      <w:r w:rsidRPr="00650253">
        <w:rPr>
          <w:rFonts w:ascii="Arial" w:hAnsi="Arial" w:cs="Arial"/>
          <w:lang w:val="en-AU"/>
        </w:rPr>
        <w:t>Answer: Personalised answers required</w:t>
      </w:r>
    </w:p>
    <w:p w:rsidR="00810531" w:rsidRPr="00650253" w:rsidRDefault="00810531" w:rsidP="003F17C8">
      <w:pPr>
        <w:pStyle w:val="BodyText"/>
        <w:rPr>
          <w:rFonts w:ascii="Arial" w:hAnsi="Arial" w:cs="Arial"/>
          <w:lang w:val="en-AU"/>
        </w:rPr>
      </w:pPr>
    </w:p>
    <w:p w:rsidR="003F17C8" w:rsidRPr="00650253" w:rsidRDefault="003F17C8" w:rsidP="003F17C8">
      <w:pPr>
        <w:pStyle w:val="BodyText"/>
        <w:rPr>
          <w:rFonts w:ascii="Arial" w:hAnsi="Arial" w:cs="Arial"/>
          <w:b/>
          <w:lang w:val="en-AU"/>
        </w:rPr>
      </w:pPr>
      <w:r w:rsidRPr="00650253">
        <w:rPr>
          <w:rFonts w:ascii="Arial" w:hAnsi="Arial" w:cs="Arial"/>
          <w:b/>
          <w:lang w:val="en-AU"/>
        </w:rPr>
        <w:t>6</w:t>
      </w:r>
      <w:r w:rsidR="004D353C" w:rsidRPr="00650253">
        <w:rPr>
          <w:rFonts w:ascii="Arial" w:hAnsi="Arial" w:cs="Arial"/>
          <w:b/>
          <w:lang w:val="en-AU"/>
        </w:rPr>
        <w:t xml:space="preserve"> </w:t>
      </w:r>
      <w:r w:rsidRPr="00650253">
        <w:rPr>
          <w:rFonts w:ascii="Arial" w:hAnsi="Arial" w:cs="Arial"/>
          <w:b/>
          <w:lang w:val="en-AU"/>
        </w:rPr>
        <w:t>Work in pairs by standing together. While person A stands still on exactly the same spot, person B positions themselves comfortably in relation to person A. Person B, who has made the decision on comfortable distance, then says what made them choose their position. Person A, who is standing still, then talks about how they feel—that is, whether person B is standing too close, the angle, the amount of contact, the impact of height difference, gender issues, body size and body space.</w:t>
      </w:r>
    </w:p>
    <w:p w:rsidR="00810531" w:rsidRPr="00650253" w:rsidRDefault="00810531" w:rsidP="00810531">
      <w:pPr>
        <w:pStyle w:val="BodyText"/>
        <w:rPr>
          <w:rFonts w:ascii="Arial" w:hAnsi="Arial" w:cs="Arial"/>
          <w:lang w:val="en-AU"/>
        </w:rPr>
      </w:pPr>
      <w:r w:rsidRPr="00650253">
        <w:rPr>
          <w:rFonts w:ascii="Arial" w:hAnsi="Arial" w:cs="Arial"/>
          <w:lang w:val="en-AU"/>
        </w:rPr>
        <w:t>Answer: Personalised answers required</w:t>
      </w:r>
    </w:p>
    <w:p w:rsidR="00810531" w:rsidRPr="00650253" w:rsidRDefault="00810531" w:rsidP="003F17C8">
      <w:pPr>
        <w:pStyle w:val="BodyText"/>
        <w:rPr>
          <w:rFonts w:ascii="Arial" w:hAnsi="Arial" w:cs="Arial"/>
          <w:lang w:val="en-AU"/>
        </w:rPr>
      </w:pPr>
    </w:p>
    <w:p w:rsidR="00810531" w:rsidRPr="00650253" w:rsidRDefault="00810531" w:rsidP="00810531">
      <w:pPr>
        <w:pStyle w:val="Heading2"/>
        <w:rPr>
          <w:rFonts w:ascii="Arial" w:hAnsi="Arial" w:cs="Arial"/>
          <w:lang w:val="en-AU"/>
        </w:rPr>
      </w:pPr>
      <w:r w:rsidRPr="00650253">
        <w:rPr>
          <w:rFonts w:ascii="Arial" w:hAnsi="Arial" w:cs="Arial"/>
          <w:lang w:val="en-AU"/>
        </w:rPr>
        <w:t>The Listening Process</w:t>
      </w:r>
    </w:p>
    <w:p w:rsidR="00810531" w:rsidRPr="00650253" w:rsidRDefault="00810531" w:rsidP="00810531">
      <w:pPr>
        <w:pStyle w:val="BodyText"/>
        <w:rPr>
          <w:rFonts w:ascii="Arial" w:hAnsi="Arial" w:cs="Arial"/>
          <w:lang w:val="en-AU"/>
        </w:rPr>
      </w:pPr>
      <w:r w:rsidRPr="00650253">
        <w:rPr>
          <w:rFonts w:ascii="Arial" w:hAnsi="Arial" w:cs="Arial"/>
          <w:lang w:val="en-AU"/>
        </w:rPr>
        <w:t>Learning Objective 2.3: Describe the listening process, and explain how active listening has value in personal and professional situations</w:t>
      </w:r>
    </w:p>
    <w:p w:rsidR="00810531" w:rsidRPr="00650253" w:rsidRDefault="00810531" w:rsidP="00810531">
      <w:pPr>
        <w:pStyle w:val="Heading3"/>
        <w:rPr>
          <w:rFonts w:ascii="Arial" w:hAnsi="Arial" w:cs="Arial"/>
          <w:lang w:val="en-AU"/>
        </w:rPr>
      </w:pPr>
      <w:r w:rsidRPr="00650253">
        <w:rPr>
          <w:rFonts w:ascii="Arial" w:hAnsi="Arial" w:cs="Arial"/>
          <w:lang w:val="en-AU"/>
        </w:rPr>
        <w:t>Review Questions 2.3</w:t>
      </w:r>
    </w:p>
    <w:p w:rsidR="00810531" w:rsidRPr="00650253" w:rsidRDefault="00810531" w:rsidP="00810531">
      <w:pPr>
        <w:pStyle w:val="BodyText"/>
        <w:rPr>
          <w:rFonts w:ascii="Arial" w:hAnsi="Arial" w:cs="Arial"/>
          <w:b/>
          <w:lang w:val="en-AU"/>
        </w:rPr>
      </w:pPr>
      <w:r w:rsidRPr="00650253">
        <w:rPr>
          <w:rFonts w:ascii="Arial" w:hAnsi="Arial" w:cs="Arial"/>
          <w:b/>
          <w:lang w:val="en-AU"/>
        </w:rPr>
        <w:t>1a</w:t>
      </w:r>
      <w:r w:rsidR="004D353C" w:rsidRPr="00650253">
        <w:rPr>
          <w:rFonts w:ascii="Arial" w:hAnsi="Arial" w:cs="Arial"/>
          <w:b/>
          <w:lang w:val="en-AU"/>
        </w:rPr>
        <w:t xml:space="preserve"> </w:t>
      </w:r>
      <w:r w:rsidRPr="00650253">
        <w:rPr>
          <w:rFonts w:ascii="Arial" w:hAnsi="Arial" w:cs="Arial"/>
          <w:b/>
          <w:lang w:val="en-AU"/>
        </w:rPr>
        <w:t>Identify the five stages of the listening process.</w:t>
      </w:r>
    </w:p>
    <w:p w:rsidR="00810531" w:rsidRPr="00650253" w:rsidRDefault="00810531" w:rsidP="00810531">
      <w:pPr>
        <w:pStyle w:val="BodyText"/>
        <w:rPr>
          <w:rFonts w:ascii="Arial" w:hAnsi="Arial" w:cs="Arial"/>
          <w:lang w:val="en-AU"/>
        </w:rPr>
      </w:pPr>
      <w:r w:rsidRPr="00650253">
        <w:rPr>
          <w:rFonts w:ascii="Arial" w:hAnsi="Arial" w:cs="Arial"/>
          <w:lang w:val="en-AU"/>
        </w:rPr>
        <w:lastRenderedPageBreak/>
        <w:t>Listening is a five stage conscious, knowing response to the message in which the listener hears sounds, interprets those sounds and attaches meaning to the sounds in the message. The five stages are: receiving the verbal and nonverbal messages; understanding the speaker’s thoughts and emotions; remembering and retaining the message; evaluating or judging the message; and responding or reacting to the message.</w:t>
      </w:r>
    </w:p>
    <w:p w:rsidR="00810531" w:rsidRPr="00650253" w:rsidRDefault="00810531" w:rsidP="00810531">
      <w:pPr>
        <w:pStyle w:val="BodyText"/>
        <w:rPr>
          <w:rFonts w:ascii="Arial" w:hAnsi="Arial" w:cs="Arial"/>
          <w:b/>
          <w:lang w:val="en-AU"/>
        </w:rPr>
      </w:pPr>
    </w:p>
    <w:p w:rsidR="00810531" w:rsidRPr="00650253" w:rsidRDefault="00810531" w:rsidP="00810531">
      <w:pPr>
        <w:pStyle w:val="BodyText"/>
        <w:rPr>
          <w:rFonts w:ascii="Arial" w:hAnsi="Arial" w:cs="Arial"/>
          <w:b/>
          <w:lang w:val="en-AU"/>
        </w:rPr>
      </w:pPr>
      <w:r w:rsidRPr="00650253">
        <w:rPr>
          <w:rFonts w:ascii="Arial" w:hAnsi="Arial" w:cs="Arial"/>
          <w:b/>
          <w:lang w:val="en-AU"/>
        </w:rPr>
        <w:t>1b</w:t>
      </w:r>
      <w:r w:rsidR="004D353C" w:rsidRPr="00650253">
        <w:rPr>
          <w:rFonts w:ascii="Arial" w:hAnsi="Arial" w:cs="Arial"/>
          <w:b/>
          <w:lang w:val="en-AU"/>
        </w:rPr>
        <w:t xml:space="preserve"> </w:t>
      </w:r>
      <w:r w:rsidRPr="00650253">
        <w:rPr>
          <w:rFonts w:ascii="Arial" w:hAnsi="Arial" w:cs="Arial"/>
          <w:b/>
          <w:lang w:val="en-AU"/>
        </w:rPr>
        <w:t>Briefly outline the abilities of an effective evaluative or critical listener.</w:t>
      </w:r>
    </w:p>
    <w:p w:rsidR="00810531" w:rsidRPr="00650253" w:rsidRDefault="00810531" w:rsidP="00810531">
      <w:pPr>
        <w:pStyle w:val="BodyText"/>
        <w:rPr>
          <w:rFonts w:ascii="Arial" w:hAnsi="Arial" w:cs="Arial"/>
          <w:b/>
          <w:lang w:val="en-AU"/>
        </w:rPr>
      </w:pPr>
      <w:r w:rsidRPr="00650253">
        <w:rPr>
          <w:rFonts w:ascii="Arial" w:hAnsi="Arial" w:cs="Arial"/>
          <w:lang w:val="en-AU"/>
        </w:rPr>
        <w:t>An effective evaluative or critical listener has the ability to: form an opinion about what is being said; assess strengths and weaknesses, agreement and approval; listen to the speaker’s ongoing words and at the same time analyse and relate what is being said to existing knowledge and rules; assess the objectivity of what is being said; evaluate what is said against own values and assess as good or bad, ethical or unethical; distinguish between subtleties of language and comprehend the inner meaning of what is said; think critically and ask questions; and weigh up the pros and cons of an argument when the speaker is trying to persuade a change in behaviour or beliefs.</w:t>
      </w:r>
    </w:p>
    <w:p w:rsidR="00810531" w:rsidRPr="00650253" w:rsidRDefault="00810531" w:rsidP="00810531">
      <w:pPr>
        <w:pStyle w:val="BodyText"/>
        <w:rPr>
          <w:rFonts w:ascii="Arial" w:hAnsi="Arial" w:cs="Arial"/>
          <w:b/>
          <w:lang w:val="en-AU"/>
        </w:rPr>
      </w:pPr>
      <w:r w:rsidRPr="00650253">
        <w:rPr>
          <w:rFonts w:ascii="Arial" w:hAnsi="Arial" w:cs="Arial"/>
          <w:b/>
          <w:lang w:val="en-AU"/>
        </w:rPr>
        <w:t xml:space="preserve">   </w:t>
      </w:r>
    </w:p>
    <w:p w:rsidR="00810531" w:rsidRPr="00650253" w:rsidRDefault="00810531" w:rsidP="00810531">
      <w:pPr>
        <w:pStyle w:val="BodyText"/>
        <w:rPr>
          <w:rFonts w:ascii="Arial" w:hAnsi="Arial" w:cs="Arial"/>
          <w:b/>
          <w:lang w:val="en-AU"/>
        </w:rPr>
      </w:pPr>
      <w:r w:rsidRPr="00650253">
        <w:rPr>
          <w:rFonts w:ascii="Arial" w:hAnsi="Arial" w:cs="Arial"/>
          <w:b/>
          <w:lang w:val="en-AU"/>
        </w:rPr>
        <w:t>2a</w:t>
      </w:r>
      <w:r w:rsidR="004D353C" w:rsidRPr="00650253">
        <w:rPr>
          <w:rFonts w:ascii="Arial" w:hAnsi="Arial" w:cs="Arial"/>
          <w:b/>
          <w:lang w:val="en-AU"/>
        </w:rPr>
        <w:t xml:space="preserve"> </w:t>
      </w:r>
      <w:r w:rsidRPr="00650253">
        <w:rPr>
          <w:rFonts w:ascii="Arial" w:hAnsi="Arial" w:cs="Arial"/>
          <w:b/>
          <w:lang w:val="en-AU"/>
        </w:rPr>
        <w:t>Explain the cluster of active listening skills.</w:t>
      </w:r>
    </w:p>
    <w:p w:rsidR="00810531" w:rsidRPr="00650253" w:rsidRDefault="00810531" w:rsidP="00810531">
      <w:pPr>
        <w:pStyle w:val="BodyText"/>
        <w:rPr>
          <w:rFonts w:ascii="Arial" w:hAnsi="Arial" w:cs="Arial"/>
          <w:lang w:val="en-AU"/>
        </w:rPr>
      </w:pPr>
      <w:r w:rsidRPr="00650253">
        <w:rPr>
          <w:rFonts w:ascii="Arial" w:hAnsi="Arial" w:cs="Arial"/>
          <w:lang w:val="en-AU"/>
        </w:rPr>
        <w:t>Active listening is empathic listening without two-way emotional involvement to the verbal and nonverbal components of a message. Bolton (1987) describes active listening as a cluster of attending, encouraging and reflecting skills used together in order to pay attention to the content and feelings that comprise the whole message. See Figure 2.2.</w:t>
      </w:r>
    </w:p>
    <w:p w:rsidR="00810531" w:rsidRPr="00650253" w:rsidRDefault="00810531" w:rsidP="00810531">
      <w:pPr>
        <w:pStyle w:val="BodyText"/>
        <w:rPr>
          <w:rFonts w:ascii="Arial" w:hAnsi="Arial" w:cs="Arial"/>
          <w:lang w:val="en-AU"/>
        </w:rPr>
      </w:pPr>
      <w:r w:rsidRPr="00650253">
        <w:rPr>
          <w:rFonts w:ascii="Arial" w:hAnsi="Arial" w:cs="Arial"/>
          <w:noProof/>
        </w:rPr>
        <w:drawing>
          <wp:inline distT="0" distB="0" distL="0" distR="0" wp14:anchorId="02E89EC4" wp14:editId="311F73CF">
            <wp:extent cx="3483147" cy="2209800"/>
            <wp:effectExtent l="0" t="0" r="3175" b="0"/>
            <wp:docPr id="1" name="Picture 1" descr="A cluster of active listening skills, including attending skills to focus on the speaker, ecouraging skills to invite the speaker to continue, and reflecting skills to mirror the content and feelings in the mess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86637" cy="2212014"/>
                    </a:xfrm>
                    <a:prstGeom prst="rect">
                      <a:avLst/>
                    </a:prstGeom>
                  </pic:spPr>
                </pic:pic>
              </a:graphicData>
            </a:graphic>
          </wp:inline>
        </w:drawing>
      </w:r>
    </w:p>
    <w:p w:rsidR="00810531" w:rsidRPr="00650253" w:rsidRDefault="00810531" w:rsidP="00810531">
      <w:pPr>
        <w:pStyle w:val="BodyText"/>
        <w:rPr>
          <w:rFonts w:ascii="Arial" w:hAnsi="Arial" w:cs="Arial"/>
          <w:b/>
          <w:lang w:val="en-AU"/>
        </w:rPr>
      </w:pPr>
      <w:r w:rsidRPr="00650253">
        <w:rPr>
          <w:rFonts w:ascii="Arial" w:hAnsi="Arial" w:cs="Arial"/>
          <w:b/>
          <w:lang w:val="en-AU"/>
        </w:rPr>
        <w:t>2b</w:t>
      </w:r>
      <w:r w:rsidR="004D353C" w:rsidRPr="00650253">
        <w:rPr>
          <w:rFonts w:ascii="Arial" w:hAnsi="Arial" w:cs="Arial"/>
          <w:b/>
          <w:lang w:val="en-AU"/>
        </w:rPr>
        <w:t xml:space="preserve"> </w:t>
      </w:r>
      <w:r w:rsidRPr="00650253">
        <w:rPr>
          <w:rFonts w:ascii="Arial" w:hAnsi="Arial" w:cs="Arial"/>
          <w:b/>
          <w:lang w:val="en-AU"/>
        </w:rPr>
        <w:t>Think of a person you regard as a good active listener, and then think of one who is a</w:t>
      </w:r>
      <w:r w:rsidR="00E5480F" w:rsidRPr="00650253">
        <w:rPr>
          <w:rFonts w:ascii="Arial" w:hAnsi="Arial" w:cs="Arial"/>
          <w:b/>
          <w:lang w:val="en-AU"/>
        </w:rPr>
        <w:t xml:space="preserve"> </w:t>
      </w:r>
      <w:r w:rsidRPr="00650253">
        <w:rPr>
          <w:rFonts w:ascii="Arial" w:hAnsi="Arial" w:cs="Arial"/>
          <w:b/>
          <w:lang w:val="en-AU"/>
        </w:rPr>
        <w:t>poor active listener. Identify three aspects of their listening techniques that make them</w:t>
      </w:r>
      <w:r w:rsidR="00E5480F" w:rsidRPr="00650253">
        <w:rPr>
          <w:rFonts w:ascii="Arial" w:hAnsi="Arial" w:cs="Arial"/>
          <w:b/>
          <w:lang w:val="en-AU"/>
        </w:rPr>
        <w:t xml:space="preserve"> </w:t>
      </w:r>
      <w:r w:rsidRPr="00650253">
        <w:rPr>
          <w:rFonts w:ascii="Arial" w:hAnsi="Arial" w:cs="Arial"/>
          <w:b/>
          <w:lang w:val="en-AU"/>
        </w:rPr>
        <w:t>either a good listener or a poor listener.</w:t>
      </w:r>
    </w:p>
    <w:p w:rsidR="00810531" w:rsidRPr="00650253" w:rsidRDefault="00810531" w:rsidP="00810531">
      <w:pPr>
        <w:pStyle w:val="BodyText"/>
        <w:rPr>
          <w:rFonts w:ascii="Arial" w:hAnsi="Arial" w:cs="Arial"/>
          <w:lang w:val="en-AU"/>
        </w:rPr>
      </w:pPr>
      <w:r w:rsidRPr="00650253">
        <w:rPr>
          <w:rFonts w:ascii="Arial" w:hAnsi="Arial" w:cs="Arial"/>
          <w:lang w:val="en-AU"/>
        </w:rPr>
        <w:t>Answers will vary depending on the characteristics of the chosen person, but points should be discussed with reference to the cluster of active listening skills identified in 2a.</w:t>
      </w:r>
    </w:p>
    <w:p w:rsidR="00810531" w:rsidRPr="00650253" w:rsidRDefault="00810531" w:rsidP="00810531">
      <w:pPr>
        <w:pStyle w:val="BodyText"/>
        <w:rPr>
          <w:rFonts w:ascii="Arial" w:hAnsi="Arial" w:cs="Arial"/>
          <w:lang w:val="en-AU"/>
        </w:rPr>
      </w:pPr>
    </w:p>
    <w:p w:rsidR="00810531" w:rsidRPr="00650253" w:rsidRDefault="00810531" w:rsidP="00810531">
      <w:pPr>
        <w:pStyle w:val="BodyText"/>
        <w:rPr>
          <w:rFonts w:ascii="Arial" w:hAnsi="Arial" w:cs="Arial"/>
          <w:b/>
          <w:lang w:val="en-AU"/>
        </w:rPr>
      </w:pPr>
      <w:r w:rsidRPr="00650253">
        <w:rPr>
          <w:rFonts w:ascii="Arial" w:hAnsi="Arial" w:cs="Arial"/>
          <w:b/>
          <w:lang w:val="en-AU"/>
        </w:rPr>
        <w:t>2c</w:t>
      </w:r>
      <w:r w:rsidR="004D353C" w:rsidRPr="00650253">
        <w:rPr>
          <w:rFonts w:ascii="Arial" w:hAnsi="Arial" w:cs="Arial"/>
          <w:b/>
          <w:lang w:val="en-AU"/>
        </w:rPr>
        <w:t xml:space="preserve"> </w:t>
      </w:r>
      <w:r w:rsidRPr="00650253">
        <w:rPr>
          <w:rFonts w:ascii="Arial" w:hAnsi="Arial" w:cs="Arial"/>
          <w:b/>
          <w:lang w:val="en-AU"/>
        </w:rPr>
        <w:t>When is active listening most useful?</w:t>
      </w:r>
    </w:p>
    <w:p w:rsidR="00810531" w:rsidRPr="00650253" w:rsidRDefault="00810531" w:rsidP="00810531">
      <w:pPr>
        <w:pStyle w:val="BodyText"/>
        <w:rPr>
          <w:rFonts w:ascii="Arial" w:hAnsi="Arial" w:cs="Arial"/>
          <w:lang w:val="en-AU"/>
        </w:rPr>
      </w:pPr>
      <w:r w:rsidRPr="00650253">
        <w:rPr>
          <w:rFonts w:ascii="Arial" w:hAnsi="Arial" w:cs="Arial"/>
          <w:lang w:val="en-AU"/>
        </w:rPr>
        <w:t>One profession where an active-listening approach is essential is marketing and sales.</w:t>
      </w:r>
    </w:p>
    <w:p w:rsidR="00810531" w:rsidRPr="00650253" w:rsidRDefault="00810531" w:rsidP="00810531">
      <w:pPr>
        <w:pStyle w:val="BodyText"/>
        <w:rPr>
          <w:rFonts w:ascii="Arial" w:hAnsi="Arial" w:cs="Arial"/>
          <w:b/>
          <w:lang w:val="en-AU"/>
        </w:rPr>
      </w:pPr>
    </w:p>
    <w:p w:rsidR="00810531" w:rsidRPr="00650253" w:rsidRDefault="00810531" w:rsidP="00810531">
      <w:pPr>
        <w:pStyle w:val="BodyText"/>
        <w:rPr>
          <w:rFonts w:ascii="Arial" w:hAnsi="Arial" w:cs="Arial"/>
          <w:b/>
          <w:lang w:val="en-AU"/>
        </w:rPr>
      </w:pPr>
      <w:r w:rsidRPr="00650253">
        <w:rPr>
          <w:rFonts w:ascii="Arial" w:hAnsi="Arial" w:cs="Arial"/>
          <w:b/>
          <w:lang w:val="en-AU"/>
        </w:rPr>
        <w:t>2d</w:t>
      </w:r>
      <w:r w:rsidR="004D353C" w:rsidRPr="00650253">
        <w:rPr>
          <w:rFonts w:ascii="Arial" w:hAnsi="Arial" w:cs="Arial"/>
          <w:b/>
          <w:lang w:val="en-AU"/>
        </w:rPr>
        <w:t xml:space="preserve"> </w:t>
      </w:r>
      <w:r w:rsidRPr="00650253">
        <w:rPr>
          <w:rFonts w:ascii="Arial" w:hAnsi="Arial" w:cs="Arial"/>
          <w:b/>
          <w:lang w:val="en-AU"/>
        </w:rPr>
        <w:t>List the benefits of using active listening skills.</w:t>
      </w:r>
    </w:p>
    <w:p w:rsidR="00810531" w:rsidRPr="00650253" w:rsidRDefault="00810531" w:rsidP="00810531">
      <w:pPr>
        <w:pStyle w:val="BodyText"/>
        <w:rPr>
          <w:rFonts w:ascii="Arial" w:hAnsi="Arial" w:cs="Arial"/>
          <w:lang w:val="en-AU"/>
        </w:rPr>
      </w:pPr>
      <w:r w:rsidRPr="00650253">
        <w:rPr>
          <w:rFonts w:ascii="Arial" w:hAnsi="Arial" w:cs="Arial"/>
          <w:lang w:val="en-AU"/>
        </w:rPr>
        <w:lastRenderedPageBreak/>
        <w:t>Active listening:</w:t>
      </w:r>
    </w:p>
    <w:p w:rsidR="00810531" w:rsidRPr="00650253" w:rsidRDefault="00810531" w:rsidP="00E541B8">
      <w:pPr>
        <w:pStyle w:val="BodyText"/>
        <w:numPr>
          <w:ilvl w:val="0"/>
          <w:numId w:val="49"/>
        </w:numPr>
        <w:rPr>
          <w:rFonts w:ascii="Arial" w:hAnsi="Arial" w:cs="Arial"/>
          <w:lang w:val="en-AU"/>
        </w:rPr>
      </w:pPr>
      <w:r w:rsidRPr="00650253">
        <w:rPr>
          <w:rFonts w:ascii="Arial" w:hAnsi="Arial" w:cs="Arial"/>
          <w:lang w:val="en-AU"/>
        </w:rPr>
        <w:t>helps the listener to bypass the personal filters, beliefs assumptions and judgements that can distort the speaker’s message</w:t>
      </w:r>
    </w:p>
    <w:p w:rsidR="00810531" w:rsidRPr="00650253" w:rsidRDefault="00810531" w:rsidP="00E541B8">
      <w:pPr>
        <w:pStyle w:val="BodyText"/>
        <w:numPr>
          <w:ilvl w:val="0"/>
          <w:numId w:val="49"/>
        </w:numPr>
        <w:rPr>
          <w:rFonts w:ascii="Arial" w:hAnsi="Arial" w:cs="Arial"/>
          <w:lang w:val="en-AU"/>
        </w:rPr>
      </w:pPr>
      <w:r w:rsidRPr="00650253">
        <w:rPr>
          <w:rFonts w:ascii="Arial" w:hAnsi="Arial" w:cs="Arial"/>
          <w:lang w:val="en-AU"/>
        </w:rPr>
        <w:t>acknowledges and provides feedback to the speaker, as well as verifying what the listener has heard</w:t>
      </w:r>
    </w:p>
    <w:p w:rsidR="00810531" w:rsidRPr="00650253" w:rsidRDefault="00810531" w:rsidP="00E541B8">
      <w:pPr>
        <w:pStyle w:val="BodyText"/>
        <w:numPr>
          <w:ilvl w:val="0"/>
          <w:numId w:val="49"/>
        </w:numPr>
        <w:rPr>
          <w:rFonts w:ascii="Arial" w:hAnsi="Arial" w:cs="Arial"/>
          <w:lang w:val="en-AU"/>
        </w:rPr>
      </w:pPr>
      <w:r w:rsidRPr="00650253">
        <w:rPr>
          <w:rFonts w:ascii="Arial" w:hAnsi="Arial" w:cs="Arial"/>
          <w:lang w:val="en-AU"/>
        </w:rPr>
        <w:t>enables the person to reach their own decisions and form their own insights</w:t>
      </w:r>
    </w:p>
    <w:p w:rsidR="00810531" w:rsidRPr="00650253" w:rsidRDefault="00810531" w:rsidP="00E541B8">
      <w:pPr>
        <w:pStyle w:val="BodyText"/>
        <w:numPr>
          <w:ilvl w:val="0"/>
          <w:numId w:val="49"/>
        </w:numPr>
        <w:rPr>
          <w:rFonts w:ascii="Arial" w:hAnsi="Arial" w:cs="Arial"/>
          <w:lang w:val="en-AU"/>
        </w:rPr>
      </w:pPr>
      <w:r w:rsidRPr="00650253">
        <w:rPr>
          <w:rFonts w:ascii="Arial" w:hAnsi="Arial" w:cs="Arial"/>
          <w:lang w:val="en-AU"/>
        </w:rPr>
        <w:t>confirms communication</w:t>
      </w:r>
      <w:r w:rsidR="00563B74" w:rsidRPr="00650253">
        <w:rPr>
          <w:rFonts w:ascii="Arial" w:hAnsi="Arial" w:cs="Arial"/>
          <w:lang w:val="en-AU"/>
        </w:rPr>
        <w:t>.</w:t>
      </w:r>
    </w:p>
    <w:p w:rsidR="00810531" w:rsidRPr="00650253" w:rsidRDefault="00810531" w:rsidP="00810531">
      <w:pPr>
        <w:pStyle w:val="BodyText"/>
        <w:rPr>
          <w:rFonts w:ascii="Arial" w:hAnsi="Arial" w:cs="Arial"/>
          <w:lang w:val="en-AU"/>
        </w:rPr>
      </w:pPr>
    </w:p>
    <w:p w:rsidR="00810531" w:rsidRPr="00650253" w:rsidRDefault="00810531" w:rsidP="00810531">
      <w:pPr>
        <w:pStyle w:val="BodyText"/>
        <w:rPr>
          <w:rFonts w:ascii="Arial" w:hAnsi="Arial" w:cs="Arial"/>
          <w:b/>
          <w:lang w:val="en-AU"/>
        </w:rPr>
      </w:pPr>
      <w:r w:rsidRPr="00650253">
        <w:rPr>
          <w:rFonts w:ascii="Arial" w:hAnsi="Arial" w:cs="Arial"/>
          <w:b/>
          <w:lang w:val="en-AU"/>
        </w:rPr>
        <w:t>3a</w:t>
      </w:r>
      <w:r w:rsidR="004D353C" w:rsidRPr="00650253">
        <w:rPr>
          <w:rFonts w:ascii="Arial" w:hAnsi="Arial" w:cs="Arial"/>
          <w:b/>
          <w:lang w:val="en-AU"/>
        </w:rPr>
        <w:t xml:space="preserve"> </w:t>
      </w:r>
      <w:r w:rsidRPr="00650253">
        <w:rPr>
          <w:rFonts w:ascii="Arial" w:hAnsi="Arial" w:cs="Arial"/>
          <w:b/>
          <w:lang w:val="en-AU"/>
        </w:rPr>
        <w:t>Briefly explain four barriers to effective listening caused by the listener.</w:t>
      </w:r>
    </w:p>
    <w:p w:rsidR="00810531" w:rsidRPr="00650253" w:rsidRDefault="00F83535" w:rsidP="00810531">
      <w:pPr>
        <w:pStyle w:val="BodyText"/>
        <w:rPr>
          <w:rFonts w:ascii="Arial" w:hAnsi="Arial" w:cs="Arial"/>
          <w:lang w:val="en-AU"/>
        </w:rPr>
      </w:pPr>
      <w:r w:rsidRPr="00650253">
        <w:rPr>
          <w:rFonts w:ascii="Arial" w:hAnsi="Arial" w:cs="Arial"/>
          <w:lang w:val="en-AU"/>
        </w:rPr>
        <w:t>Barriers to effective listening caused by the listener can include: boredom; dislike for personality or physical appearance of speaker; a desire to change the speaker; prejudging; intrusion of own values or attitudes; drawing early conclusions; selective listening; perception by the listener that the speaker lacks credibility; and preoccupation with other matters.</w:t>
      </w:r>
    </w:p>
    <w:p w:rsidR="00F83535" w:rsidRPr="00650253" w:rsidRDefault="00F83535" w:rsidP="00810531">
      <w:pPr>
        <w:pStyle w:val="BodyText"/>
        <w:rPr>
          <w:rFonts w:ascii="Arial" w:hAnsi="Arial" w:cs="Arial"/>
          <w:b/>
          <w:lang w:val="en-AU"/>
        </w:rPr>
      </w:pPr>
    </w:p>
    <w:p w:rsidR="00810531" w:rsidRPr="00650253" w:rsidRDefault="00810531" w:rsidP="00810531">
      <w:pPr>
        <w:pStyle w:val="BodyText"/>
        <w:rPr>
          <w:rFonts w:ascii="Arial" w:hAnsi="Arial" w:cs="Arial"/>
          <w:b/>
          <w:lang w:val="en-AU"/>
        </w:rPr>
      </w:pPr>
      <w:r w:rsidRPr="00650253">
        <w:rPr>
          <w:rFonts w:ascii="Arial" w:hAnsi="Arial" w:cs="Arial"/>
          <w:b/>
          <w:lang w:val="en-AU"/>
        </w:rPr>
        <w:t>3b</w:t>
      </w:r>
      <w:r w:rsidR="004D353C" w:rsidRPr="00650253">
        <w:rPr>
          <w:rFonts w:ascii="Arial" w:hAnsi="Arial" w:cs="Arial"/>
          <w:b/>
          <w:lang w:val="en-AU"/>
        </w:rPr>
        <w:t xml:space="preserve"> </w:t>
      </w:r>
      <w:r w:rsidRPr="00650253">
        <w:rPr>
          <w:rFonts w:ascii="Arial" w:hAnsi="Arial" w:cs="Arial"/>
          <w:b/>
          <w:lang w:val="en-AU"/>
        </w:rPr>
        <w:t>Choose one of the barriers and discuss behaviours the poor listener can use to overcome</w:t>
      </w:r>
      <w:r w:rsidR="00563B74" w:rsidRPr="00650253">
        <w:rPr>
          <w:rFonts w:ascii="Arial" w:hAnsi="Arial" w:cs="Arial"/>
          <w:b/>
          <w:lang w:val="en-AU"/>
        </w:rPr>
        <w:t xml:space="preserve"> </w:t>
      </w:r>
      <w:r w:rsidRPr="00650253">
        <w:rPr>
          <w:rFonts w:ascii="Arial" w:hAnsi="Arial" w:cs="Arial"/>
          <w:b/>
          <w:lang w:val="en-AU"/>
        </w:rPr>
        <w:t>the barrier.</w:t>
      </w:r>
    </w:p>
    <w:p w:rsidR="006D54BD" w:rsidRPr="00650253" w:rsidRDefault="006D54BD" w:rsidP="00810531">
      <w:pPr>
        <w:pStyle w:val="BodyText"/>
        <w:rPr>
          <w:rFonts w:ascii="Arial" w:hAnsi="Arial" w:cs="Arial"/>
          <w:lang w:val="en-AU"/>
        </w:rPr>
      </w:pPr>
      <w:r w:rsidRPr="00650253">
        <w:rPr>
          <w:rFonts w:ascii="Arial" w:hAnsi="Arial" w:cs="Arial"/>
          <w:lang w:val="en-AU"/>
        </w:rPr>
        <w:t>Answer: Personalised answer required</w:t>
      </w:r>
      <w:r w:rsidR="00563B74" w:rsidRPr="00650253">
        <w:rPr>
          <w:rFonts w:ascii="Arial" w:hAnsi="Arial" w:cs="Arial"/>
          <w:lang w:val="en-AU"/>
        </w:rPr>
        <w:t>.</w:t>
      </w:r>
    </w:p>
    <w:p w:rsidR="00680F9C" w:rsidRPr="00650253" w:rsidRDefault="00680F9C" w:rsidP="00680F9C">
      <w:pPr>
        <w:pStyle w:val="Heading2"/>
        <w:rPr>
          <w:rFonts w:ascii="Arial" w:hAnsi="Arial" w:cs="Arial"/>
          <w:lang w:val="en-AU"/>
        </w:rPr>
      </w:pPr>
      <w:r w:rsidRPr="00650253">
        <w:rPr>
          <w:rFonts w:ascii="Arial" w:hAnsi="Arial" w:cs="Arial"/>
          <w:lang w:val="en-AU"/>
        </w:rPr>
        <w:t>The Role of Questions and Feedback</w:t>
      </w:r>
    </w:p>
    <w:p w:rsidR="00680F9C" w:rsidRPr="00650253" w:rsidRDefault="00680F9C" w:rsidP="00680F9C">
      <w:pPr>
        <w:pStyle w:val="BodyText"/>
        <w:rPr>
          <w:rFonts w:ascii="Arial" w:hAnsi="Arial" w:cs="Arial"/>
          <w:lang w:val="en-AU"/>
        </w:rPr>
      </w:pPr>
      <w:r w:rsidRPr="00650253">
        <w:rPr>
          <w:rFonts w:ascii="Arial" w:hAnsi="Arial" w:cs="Arial"/>
          <w:lang w:val="en-AU"/>
        </w:rPr>
        <w:t>Learning Objective 2.4: Discuss the role of questions and feedback in personal and professional interactions</w:t>
      </w:r>
    </w:p>
    <w:p w:rsidR="00680F9C" w:rsidRPr="00650253" w:rsidRDefault="00680F9C" w:rsidP="00680F9C">
      <w:pPr>
        <w:pStyle w:val="Heading3"/>
        <w:rPr>
          <w:rFonts w:ascii="Arial" w:hAnsi="Arial" w:cs="Arial"/>
          <w:lang w:val="en-AU"/>
        </w:rPr>
      </w:pPr>
      <w:r w:rsidRPr="00650253">
        <w:rPr>
          <w:rFonts w:ascii="Arial" w:hAnsi="Arial" w:cs="Arial"/>
          <w:lang w:val="en-AU"/>
        </w:rPr>
        <w:t>Review Questions 2.4</w:t>
      </w:r>
    </w:p>
    <w:p w:rsidR="00680F9C" w:rsidRPr="00650253" w:rsidRDefault="00680F9C" w:rsidP="00680F9C">
      <w:pPr>
        <w:pStyle w:val="BodyText"/>
        <w:rPr>
          <w:rFonts w:ascii="Arial" w:hAnsi="Arial" w:cs="Arial"/>
          <w:b/>
          <w:lang w:val="en-AU"/>
        </w:rPr>
      </w:pPr>
      <w:r w:rsidRPr="00650253">
        <w:rPr>
          <w:rFonts w:ascii="Arial" w:hAnsi="Arial" w:cs="Arial"/>
          <w:b/>
          <w:lang w:val="en-AU"/>
        </w:rPr>
        <w:t>1a</w:t>
      </w:r>
      <w:r w:rsidR="004D353C" w:rsidRPr="00650253">
        <w:rPr>
          <w:rFonts w:ascii="Arial" w:hAnsi="Arial" w:cs="Arial"/>
          <w:b/>
          <w:lang w:val="en-AU"/>
        </w:rPr>
        <w:t xml:space="preserve"> </w:t>
      </w:r>
      <w:r w:rsidRPr="00650253">
        <w:rPr>
          <w:rFonts w:ascii="Arial" w:hAnsi="Arial" w:cs="Arial"/>
          <w:b/>
          <w:lang w:val="en-AU"/>
        </w:rPr>
        <w:t xml:space="preserve">Provide three examples of ineffective </w:t>
      </w:r>
      <w:proofErr w:type="gramStart"/>
      <w:r w:rsidRPr="00650253">
        <w:rPr>
          <w:rFonts w:ascii="Arial" w:hAnsi="Arial" w:cs="Arial"/>
          <w:b/>
          <w:lang w:val="en-AU"/>
        </w:rPr>
        <w:t>questions, and</w:t>
      </w:r>
      <w:proofErr w:type="gramEnd"/>
      <w:r w:rsidRPr="00650253">
        <w:rPr>
          <w:rFonts w:ascii="Arial" w:hAnsi="Arial" w:cs="Arial"/>
          <w:b/>
          <w:lang w:val="en-AU"/>
        </w:rPr>
        <w:t xml:space="preserve"> explain why they are ineffective.</w:t>
      </w:r>
    </w:p>
    <w:p w:rsidR="00680F9C" w:rsidRPr="00650253" w:rsidRDefault="00680F9C" w:rsidP="00680F9C">
      <w:pPr>
        <w:pStyle w:val="BodyText"/>
        <w:rPr>
          <w:rFonts w:ascii="Arial" w:hAnsi="Arial" w:cs="Arial"/>
          <w:lang w:val="en-AU"/>
        </w:rPr>
      </w:pPr>
      <w:r w:rsidRPr="00650253">
        <w:rPr>
          <w:rFonts w:ascii="Arial" w:hAnsi="Arial" w:cs="Arial"/>
          <w:lang w:val="en-AU"/>
        </w:rPr>
        <w:t>Answers will vary, but students should draw upon the types of ineffective questions included in Table 2.11, which include:</w:t>
      </w:r>
    </w:p>
    <w:p w:rsidR="00680F9C" w:rsidRPr="00650253" w:rsidRDefault="00680F9C" w:rsidP="00E541B8">
      <w:pPr>
        <w:pStyle w:val="BodyText"/>
        <w:numPr>
          <w:ilvl w:val="0"/>
          <w:numId w:val="50"/>
        </w:numPr>
        <w:rPr>
          <w:rFonts w:ascii="Arial" w:hAnsi="Arial" w:cs="Arial"/>
          <w:lang w:val="en-AU"/>
        </w:rPr>
      </w:pPr>
      <w:r w:rsidRPr="00650253">
        <w:rPr>
          <w:rFonts w:ascii="Arial" w:hAnsi="Arial" w:cs="Arial"/>
          <w:lang w:val="en-AU"/>
        </w:rPr>
        <w:t>Multiple questions that cover a number of issues</w:t>
      </w:r>
    </w:p>
    <w:p w:rsidR="00680F9C" w:rsidRPr="00650253" w:rsidRDefault="00680F9C" w:rsidP="00E541B8">
      <w:pPr>
        <w:pStyle w:val="BodyText"/>
        <w:numPr>
          <w:ilvl w:val="0"/>
          <w:numId w:val="50"/>
        </w:numPr>
        <w:rPr>
          <w:rFonts w:ascii="Arial" w:hAnsi="Arial" w:cs="Arial"/>
          <w:lang w:val="en-AU"/>
        </w:rPr>
      </w:pPr>
      <w:r w:rsidRPr="00650253">
        <w:rPr>
          <w:rFonts w:ascii="Arial" w:hAnsi="Arial" w:cs="Arial"/>
          <w:lang w:val="en-AU"/>
        </w:rPr>
        <w:t>Ambiguous or vague questions that confuse</w:t>
      </w:r>
    </w:p>
    <w:p w:rsidR="00680F9C" w:rsidRPr="00650253" w:rsidRDefault="00680F9C" w:rsidP="00E541B8">
      <w:pPr>
        <w:pStyle w:val="BodyText"/>
        <w:numPr>
          <w:ilvl w:val="0"/>
          <w:numId w:val="50"/>
        </w:numPr>
        <w:rPr>
          <w:rFonts w:ascii="Arial" w:hAnsi="Arial" w:cs="Arial"/>
          <w:lang w:val="en-AU"/>
        </w:rPr>
      </w:pPr>
      <w:r w:rsidRPr="00650253">
        <w:rPr>
          <w:rFonts w:ascii="Arial" w:hAnsi="Arial" w:cs="Arial"/>
          <w:lang w:val="en-AU"/>
        </w:rPr>
        <w:t>Implied value questions that reflect your values</w:t>
      </w:r>
    </w:p>
    <w:p w:rsidR="00680F9C" w:rsidRPr="00650253" w:rsidRDefault="00680F9C" w:rsidP="00E541B8">
      <w:pPr>
        <w:pStyle w:val="BodyText"/>
        <w:numPr>
          <w:ilvl w:val="0"/>
          <w:numId w:val="50"/>
        </w:numPr>
        <w:rPr>
          <w:rFonts w:ascii="Arial" w:hAnsi="Arial" w:cs="Arial"/>
          <w:lang w:val="en-AU"/>
        </w:rPr>
      </w:pPr>
      <w:r w:rsidRPr="00650253">
        <w:rPr>
          <w:rFonts w:ascii="Arial" w:hAnsi="Arial" w:cs="Arial"/>
          <w:lang w:val="en-AU"/>
        </w:rPr>
        <w:t>Aggressive questions that attack the other person</w:t>
      </w:r>
    </w:p>
    <w:p w:rsidR="00680F9C" w:rsidRPr="00650253" w:rsidRDefault="00680F9C" w:rsidP="00E541B8">
      <w:pPr>
        <w:pStyle w:val="BodyText"/>
        <w:numPr>
          <w:ilvl w:val="0"/>
          <w:numId w:val="50"/>
        </w:numPr>
        <w:rPr>
          <w:rFonts w:ascii="Arial" w:hAnsi="Arial" w:cs="Arial"/>
          <w:lang w:val="en-AU"/>
        </w:rPr>
      </w:pPr>
      <w:r w:rsidRPr="00650253">
        <w:rPr>
          <w:rFonts w:ascii="Arial" w:hAnsi="Arial" w:cs="Arial"/>
          <w:lang w:val="en-AU"/>
        </w:rPr>
        <w:t>Leading questions to get the answer you want</w:t>
      </w:r>
    </w:p>
    <w:p w:rsidR="00680F9C" w:rsidRPr="00650253" w:rsidRDefault="00680F9C" w:rsidP="00E541B8">
      <w:pPr>
        <w:pStyle w:val="BodyText"/>
        <w:numPr>
          <w:ilvl w:val="0"/>
          <w:numId w:val="50"/>
        </w:numPr>
        <w:rPr>
          <w:rFonts w:ascii="Arial" w:hAnsi="Arial" w:cs="Arial"/>
          <w:lang w:val="en-AU"/>
        </w:rPr>
      </w:pPr>
      <w:r w:rsidRPr="00650253">
        <w:rPr>
          <w:rFonts w:ascii="Arial" w:hAnsi="Arial" w:cs="Arial"/>
          <w:lang w:val="en-AU"/>
        </w:rPr>
        <w:t>Rhetorical questions that do not need an answer</w:t>
      </w:r>
    </w:p>
    <w:p w:rsidR="00680F9C" w:rsidRPr="00650253" w:rsidRDefault="00680F9C" w:rsidP="00680F9C">
      <w:pPr>
        <w:pStyle w:val="BodyText"/>
        <w:rPr>
          <w:rFonts w:ascii="Arial" w:hAnsi="Arial" w:cs="Arial"/>
          <w:lang w:val="en-AU"/>
        </w:rPr>
      </w:pPr>
    </w:p>
    <w:p w:rsidR="00680F9C" w:rsidRPr="00650253" w:rsidRDefault="00680F9C" w:rsidP="00680F9C">
      <w:pPr>
        <w:pStyle w:val="BodyText"/>
        <w:rPr>
          <w:rFonts w:ascii="Arial" w:hAnsi="Arial" w:cs="Arial"/>
          <w:b/>
          <w:lang w:val="en-AU"/>
        </w:rPr>
      </w:pPr>
      <w:r w:rsidRPr="00650253">
        <w:rPr>
          <w:rFonts w:ascii="Arial" w:hAnsi="Arial" w:cs="Arial"/>
          <w:b/>
          <w:lang w:val="en-AU"/>
        </w:rPr>
        <w:t>1b</w:t>
      </w:r>
      <w:r w:rsidR="004D353C" w:rsidRPr="00650253">
        <w:rPr>
          <w:rFonts w:ascii="Arial" w:hAnsi="Arial" w:cs="Arial"/>
          <w:b/>
          <w:lang w:val="en-AU"/>
        </w:rPr>
        <w:t xml:space="preserve"> </w:t>
      </w:r>
      <w:r w:rsidRPr="00650253">
        <w:rPr>
          <w:rFonts w:ascii="Arial" w:hAnsi="Arial" w:cs="Arial"/>
          <w:b/>
          <w:lang w:val="en-AU"/>
        </w:rPr>
        <w:t>What is the purpose of open questions? Provide an example.</w:t>
      </w:r>
    </w:p>
    <w:p w:rsidR="00680F9C" w:rsidRPr="00650253" w:rsidRDefault="00680F9C" w:rsidP="00680F9C">
      <w:pPr>
        <w:pStyle w:val="BodyText"/>
        <w:rPr>
          <w:rFonts w:ascii="Arial" w:hAnsi="Arial" w:cs="Arial"/>
          <w:lang w:val="en-AU"/>
        </w:rPr>
      </w:pPr>
      <w:r w:rsidRPr="00650253">
        <w:rPr>
          <w:rFonts w:ascii="Arial" w:hAnsi="Arial" w:cs="Arial"/>
          <w:lang w:val="en-AU"/>
        </w:rPr>
        <w:t xml:space="preserve">Open questions encourage the other person to share their more personal feelings and thoughts. An example is ‘What seems to be the problem?’ </w:t>
      </w:r>
    </w:p>
    <w:p w:rsidR="00680F9C" w:rsidRPr="00650253" w:rsidRDefault="00680F9C" w:rsidP="00680F9C">
      <w:pPr>
        <w:pStyle w:val="BodyText"/>
        <w:rPr>
          <w:rFonts w:ascii="Arial" w:hAnsi="Arial" w:cs="Arial"/>
          <w:lang w:val="en-AU"/>
        </w:rPr>
      </w:pPr>
    </w:p>
    <w:p w:rsidR="00680F9C" w:rsidRPr="00650253" w:rsidRDefault="00680F9C" w:rsidP="00680F9C">
      <w:pPr>
        <w:pStyle w:val="BodyText"/>
        <w:rPr>
          <w:rFonts w:ascii="Arial" w:hAnsi="Arial" w:cs="Arial"/>
          <w:b/>
          <w:lang w:val="en-AU"/>
        </w:rPr>
      </w:pPr>
      <w:r w:rsidRPr="00650253">
        <w:rPr>
          <w:rFonts w:ascii="Arial" w:hAnsi="Arial" w:cs="Arial"/>
          <w:b/>
          <w:lang w:val="en-AU"/>
        </w:rPr>
        <w:t>1c</w:t>
      </w:r>
      <w:r w:rsidR="004D353C" w:rsidRPr="00650253">
        <w:rPr>
          <w:rFonts w:ascii="Arial" w:hAnsi="Arial" w:cs="Arial"/>
          <w:b/>
          <w:lang w:val="en-AU"/>
        </w:rPr>
        <w:t xml:space="preserve"> </w:t>
      </w:r>
      <w:r w:rsidRPr="00650253">
        <w:rPr>
          <w:rFonts w:ascii="Arial" w:hAnsi="Arial" w:cs="Arial"/>
          <w:b/>
          <w:lang w:val="en-AU"/>
        </w:rPr>
        <w:t>What is the purpose of closed questions? Provide an example.</w:t>
      </w:r>
    </w:p>
    <w:p w:rsidR="00680F9C" w:rsidRPr="00650253" w:rsidRDefault="00680F9C" w:rsidP="00680F9C">
      <w:pPr>
        <w:pStyle w:val="BodyText"/>
        <w:rPr>
          <w:rFonts w:ascii="Arial" w:hAnsi="Arial" w:cs="Arial"/>
          <w:lang w:val="en-AU"/>
        </w:rPr>
      </w:pPr>
      <w:r w:rsidRPr="00650253">
        <w:rPr>
          <w:rFonts w:ascii="Arial" w:hAnsi="Arial" w:cs="Arial"/>
          <w:lang w:val="en-AU"/>
        </w:rPr>
        <w:lastRenderedPageBreak/>
        <w:t>Closed questions usually elicit a ‘yes’ or ‘no’ answer and thus can close down communication. An example is ‘Is there a problem?’</w:t>
      </w:r>
    </w:p>
    <w:p w:rsidR="00680F9C" w:rsidRPr="00650253" w:rsidRDefault="00680F9C" w:rsidP="00680F9C">
      <w:pPr>
        <w:pStyle w:val="BodyText"/>
        <w:rPr>
          <w:rFonts w:ascii="Arial" w:hAnsi="Arial" w:cs="Arial"/>
          <w:lang w:val="en-AU"/>
        </w:rPr>
      </w:pPr>
    </w:p>
    <w:p w:rsidR="00680F9C" w:rsidRPr="00650253" w:rsidRDefault="00680F9C" w:rsidP="00680F9C">
      <w:pPr>
        <w:pStyle w:val="BodyText"/>
        <w:rPr>
          <w:rFonts w:ascii="Arial" w:hAnsi="Arial" w:cs="Arial"/>
          <w:b/>
          <w:lang w:val="en-AU"/>
        </w:rPr>
      </w:pPr>
      <w:r w:rsidRPr="00650253">
        <w:rPr>
          <w:rFonts w:ascii="Arial" w:hAnsi="Arial" w:cs="Arial"/>
          <w:b/>
          <w:lang w:val="en-AU"/>
        </w:rPr>
        <w:t>2a</w:t>
      </w:r>
      <w:r w:rsidR="004D353C" w:rsidRPr="00650253">
        <w:rPr>
          <w:rFonts w:ascii="Arial" w:hAnsi="Arial" w:cs="Arial"/>
          <w:b/>
          <w:lang w:val="en-AU"/>
        </w:rPr>
        <w:t xml:space="preserve"> </w:t>
      </w:r>
      <w:r w:rsidRPr="00650253">
        <w:rPr>
          <w:rFonts w:ascii="Arial" w:hAnsi="Arial" w:cs="Arial"/>
          <w:b/>
          <w:lang w:val="en-AU"/>
        </w:rPr>
        <w:t>Discuss the characteristics of effective feedback.</w:t>
      </w:r>
    </w:p>
    <w:p w:rsidR="00B953E7" w:rsidRPr="00650253" w:rsidRDefault="00B953E7" w:rsidP="00B953E7">
      <w:pPr>
        <w:pStyle w:val="BodyText"/>
        <w:rPr>
          <w:rFonts w:ascii="Arial" w:hAnsi="Arial" w:cs="Arial"/>
          <w:lang w:val="en-AU"/>
        </w:rPr>
      </w:pPr>
      <w:r w:rsidRPr="00650253">
        <w:rPr>
          <w:rFonts w:ascii="Arial" w:hAnsi="Arial" w:cs="Arial"/>
          <w:lang w:val="en-AU"/>
        </w:rPr>
        <w:t>Effective feedback is always timely, appropriate and constructive.</w:t>
      </w:r>
    </w:p>
    <w:p w:rsidR="00680F9C" w:rsidRPr="00650253" w:rsidRDefault="00680F9C" w:rsidP="00680F9C">
      <w:pPr>
        <w:pStyle w:val="BodyText"/>
        <w:rPr>
          <w:rFonts w:ascii="Arial" w:hAnsi="Arial" w:cs="Arial"/>
          <w:b/>
          <w:lang w:val="en-AU"/>
        </w:rPr>
      </w:pPr>
      <w:r w:rsidRPr="00650253">
        <w:rPr>
          <w:rFonts w:ascii="Arial" w:hAnsi="Arial" w:cs="Arial"/>
          <w:b/>
          <w:lang w:val="en-AU"/>
        </w:rPr>
        <w:t>2b</w:t>
      </w:r>
      <w:r w:rsidR="004D353C" w:rsidRPr="00650253">
        <w:rPr>
          <w:rFonts w:ascii="Arial" w:hAnsi="Arial" w:cs="Arial"/>
          <w:b/>
          <w:lang w:val="en-AU"/>
        </w:rPr>
        <w:t xml:space="preserve"> </w:t>
      </w:r>
      <w:r w:rsidRPr="00650253">
        <w:rPr>
          <w:rFonts w:ascii="Arial" w:hAnsi="Arial" w:cs="Arial"/>
          <w:b/>
          <w:lang w:val="en-AU"/>
        </w:rPr>
        <w:t xml:space="preserve">Identify five types of feedback used in </w:t>
      </w:r>
      <w:proofErr w:type="gramStart"/>
      <w:r w:rsidRPr="00650253">
        <w:rPr>
          <w:rFonts w:ascii="Arial" w:hAnsi="Arial" w:cs="Arial"/>
          <w:b/>
          <w:lang w:val="en-AU"/>
        </w:rPr>
        <w:t>organisations, and</w:t>
      </w:r>
      <w:proofErr w:type="gramEnd"/>
      <w:r w:rsidRPr="00650253">
        <w:rPr>
          <w:rFonts w:ascii="Arial" w:hAnsi="Arial" w:cs="Arial"/>
          <w:b/>
          <w:lang w:val="en-AU"/>
        </w:rPr>
        <w:t xml:space="preserve"> explain the purpose of</w:t>
      </w:r>
      <w:r w:rsidR="00563B74" w:rsidRPr="00650253">
        <w:rPr>
          <w:rFonts w:ascii="Arial" w:hAnsi="Arial" w:cs="Arial"/>
          <w:b/>
          <w:lang w:val="en-AU"/>
        </w:rPr>
        <w:t xml:space="preserve"> </w:t>
      </w:r>
      <w:r w:rsidRPr="00650253">
        <w:rPr>
          <w:rFonts w:ascii="Arial" w:hAnsi="Arial" w:cs="Arial"/>
          <w:b/>
          <w:lang w:val="en-AU"/>
        </w:rPr>
        <w:t>each type.</w:t>
      </w:r>
    </w:p>
    <w:p w:rsidR="00B953E7" w:rsidRPr="00650253" w:rsidRDefault="00B953E7" w:rsidP="00680F9C">
      <w:pPr>
        <w:pStyle w:val="BodyText"/>
        <w:rPr>
          <w:rFonts w:ascii="Arial" w:hAnsi="Arial" w:cs="Arial"/>
          <w:lang w:val="en-AU"/>
        </w:rPr>
      </w:pPr>
      <w:r w:rsidRPr="00650253">
        <w:rPr>
          <w:rFonts w:ascii="Arial" w:hAnsi="Arial" w:cs="Arial"/>
          <w:lang w:val="en-AU"/>
        </w:rPr>
        <w:t xml:space="preserve">Five types of feedback, along with the purpose of each, are: </w:t>
      </w:r>
    </w:p>
    <w:p w:rsidR="00B953E7" w:rsidRPr="00650253" w:rsidRDefault="003C6787" w:rsidP="00E541B8">
      <w:pPr>
        <w:pStyle w:val="BodyText"/>
        <w:numPr>
          <w:ilvl w:val="0"/>
          <w:numId w:val="51"/>
        </w:numPr>
        <w:rPr>
          <w:rFonts w:ascii="Arial" w:hAnsi="Arial" w:cs="Arial"/>
          <w:lang w:val="en-AU"/>
        </w:rPr>
      </w:pPr>
      <w:r w:rsidRPr="00650253">
        <w:rPr>
          <w:rFonts w:ascii="Arial" w:hAnsi="Arial" w:cs="Arial"/>
          <w:lang w:val="en-AU"/>
        </w:rPr>
        <w:t xml:space="preserve">informative </w:t>
      </w:r>
      <w:r w:rsidR="00B953E7" w:rsidRPr="00650253">
        <w:rPr>
          <w:rFonts w:ascii="Arial" w:hAnsi="Arial" w:cs="Arial"/>
          <w:lang w:val="en-AU"/>
        </w:rPr>
        <w:t xml:space="preserve">feedback: </w:t>
      </w:r>
      <w:r w:rsidRPr="00650253">
        <w:rPr>
          <w:rFonts w:ascii="Arial" w:hAnsi="Arial" w:cs="Arial"/>
          <w:lang w:val="en-AU"/>
        </w:rPr>
        <w:t>to show understanding and to reinforce positive behaviour or results</w:t>
      </w:r>
    </w:p>
    <w:p w:rsidR="00B953E7" w:rsidRPr="00650253" w:rsidRDefault="00B953E7" w:rsidP="00E541B8">
      <w:pPr>
        <w:pStyle w:val="BodyText"/>
        <w:numPr>
          <w:ilvl w:val="0"/>
          <w:numId w:val="51"/>
        </w:numPr>
        <w:rPr>
          <w:rFonts w:ascii="Arial" w:hAnsi="Arial" w:cs="Arial"/>
          <w:lang w:val="en-AU"/>
        </w:rPr>
      </w:pPr>
      <w:r w:rsidRPr="00650253">
        <w:rPr>
          <w:rFonts w:ascii="Arial" w:hAnsi="Arial" w:cs="Arial"/>
          <w:lang w:val="en-AU"/>
        </w:rPr>
        <w:t>immediate and specific feedback:</w:t>
      </w:r>
      <w:r w:rsidR="003C6787" w:rsidRPr="00650253">
        <w:rPr>
          <w:rFonts w:ascii="Arial" w:hAnsi="Arial" w:cs="Arial"/>
          <w:lang w:val="en-AU"/>
        </w:rPr>
        <w:t xml:space="preserve"> to describe what has been done, or needs to be done, rather than judging or threatening the other person</w:t>
      </w:r>
    </w:p>
    <w:p w:rsidR="00B953E7" w:rsidRPr="00650253" w:rsidRDefault="00B953E7" w:rsidP="00E541B8">
      <w:pPr>
        <w:pStyle w:val="BodyText"/>
        <w:numPr>
          <w:ilvl w:val="0"/>
          <w:numId w:val="51"/>
        </w:numPr>
        <w:rPr>
          <w:rFonts w:ascii="Arial" w:hAnsi="Arial" w:cs="Arial"/>
          <w:lang w:val="en-AU"/>
        </w:rPr>
      </w:pPr>
      <w:r w:rsidRPr="00650253">
        <w:rPr>
          <w:rFonts w:ascii="Arial" w:hAnsi="Arial" w:cs="Arial"/>
          <w:lang w:val="en-AU"/>
        </w:rPr>
        <w:t xml:space="preserve">positive feedback: </w:t>
      </w:r>
      <w:r w:rsidR="003C6787" w:rsidRPr="00650253">
        <w:rPr>
          <w:rFonts w:ascii="Arial" w:hAnsi="Arial" w:cs="Arial"/>
          <w:lang w:val="en-AU"/>
        </w:rPr>
        <w:t>to acknowledge the role and contribution of the other person</w:t>
      </w:r>
    </w:p>
    <w:p w:rsidR="00B953E7" w:rsidRPr="00650253" w:rsidRDefault="00B953E7" w:rsidP="00E541B8">
      <w:pPr>
        <w:pStyle w:val="BodyText"/>
        <w:numPr>
          <w:ilvl w:val="0"/>
          <w:numId w:val="51"/>
        </w:numPr>
        <w:rPr>
          <w:rFonts w:ascii="Arial" w:hAnsi="Arial" w:cs="Arial"/>
          <w:lang w:val="en-AU"/>
        </w:rPr>
      </w:pPr>
      <w:r w:rsidRPr="00650253">
        <w:rPr>
          <w:rFonts w:ascii="Arial" w:hAnsi="Arial" w:cs="Arial"/>
          <w:lang w:val="en-AU"/>
        </w:rPr>
        <w:t xml:space="preserve">negative feedback: </w:t>
      </w:r>
      <w:r w:rsidR="003C6787" w:rsidRPr="00650253">
        <w:rPr>
          <w:rFonts w:ascii="Arial" w:hAnsi="Arial" w:cs="Arial"/>
          <w:lang w:val="en-AU"/>
        </w:rPr>
        <w:t>to correct and change unsatisfactory behaviour or results</w:t>
      </w:r>
    </w:p>
    <w:p w:rsidR="00680F9C" w:rsidRPr="00650253" w:rsidRDefault="00B953E7" w:rsidP="00E541B8">
      <w:pPr>
        <w:pStyle w:val="BodyText"/>
        <w:numPr>
          <w:ilvl w:val="0"/>
          <w:numId w:val="51"/>
        </w:numPr>
        <w:rPr>
          <w:rFonts w:ascii="Arial" w:hAnsi="Arial" w:cs="Arial"/>
          <w:lang w:val="en-AU"/>
        </w:rPr>
      </w:pPr>
      <w:r w:rsidRPr="00650253">
        <w:rPr>
          <w:rFonts w:ascii="Arial" w:hAnsi="Arial" w:cs="Arial"/>
          <w:lang w:val="en-AU"/>
        </w:rPr>
        <w:t xml:space="preserve">no feedback at all: </w:t>
      </w:r>
      <w:r w:rsidR="003C6787" w:rsidRPr="00650253">
        <w:rPr>
          <w:rFonts w:ascii="Arial" w:hAnsi="Arial" w:cs="Arial"/>
          <w:lang w:val="en-AU"/>
        </w:rPr>
        <w:t>to procrastinate and avoid any unpleasantness</w:t>
      </w:r>
      <w:r w:rsidR="00563B74" w:rsidRPr="00650253">
        <w:rPr>
          <w:rFonts w:ascii="Arial" w:hAnsi="Arial" w:cs="Arial"/>
          <w:lang w:val="en-AU"/>
        </w:rPr>
        <w:t>.</w:t>
      </w:r>
    </w:p>
    <w:p w:rsidR="00B953E7" w:rsidRPr="00650253" w:rsidRDefault="00B953E7" w:rsidP="00680F9C">
      <w:pPr>
        <w:pStyle w:val="BodyText"/>
        <w:rPr>
          <w:rFonts w:ascii="Arial" w:hAnsi="Arial" w:cs="Arial"/>
          <w:b/>
          <w:lang w:val="en-AU"/>
        </w:rPr>
      </w:pPr>
    </w:p>
    <w:p w:rsidR="00680F9C" w:rsidRPr="00650253" w:rsidRDefault="00680F9C" w:rsidP="00680F9C">
      <w:pPr>
        <w:pStyle w:val="BodyText"/>
        <w:rPr>
          <w:rFonts w:ascii="Arial" w:hAnsi="Arial" w:cs="Arial"/>
          <w:b/>
          <w:lang w:val="en-AU"/>
        </w:rPr>
      </w:pPr>
      <w:r w:rsidRPr="00650253">
        <w:rPr>
          <w:rFonts w:ascii="Arial" w:hAnsi="Arial" w:cs="Arial"/>
          <w:b/>
          <w:lang w:val="en-AU"/>
        </w:rPr>
        <w:t>3a</w:t>
      </w:r>
      <w:r w:rsidR="004D353C" w:rsidRPr="00650253">
        <w:rPr>
          <w:rFonts w:ascii="Arial" w:hAnsi="Arial" w:cs="Arial"/>
          <w:b/>
          <w:lang w:val="en-AU"/>
        </w:rPr>
        <w:t xml:space="preserve"> </w:t>
      </w:r>
      <w:r w:rsidRPr="00650253">
        <w:rPr>
          <w:rFonts w:ascii="Arial" w:hAnsi="Arial" w:cs="Arial"/>
          <w:b/>
          <w:lang w:val="en-AU"/>
        </w:rPr>
        <w:t>What does reframing do?</w:t>
      </w:r>
    </w:p>
    <w:p w:rsidR="007B2111" w:rsidRPr="00650253" w:rsidRDefault="007B2111" w:rsidP="00680F9C">
      <w:pPr>
        <w:pStyle w:val="BodyText"/>
        <w:rPr>
          <w:rFonts w:ascii="Arial" w:hAnsi="Arial" w:cs="Arial"/>
          <w:lang w:val="en-AU"/>
        </w:rPr>
      </w:pPr>
      <w:r w:rsidRPr="00650253">
        <w:rPr>
          <w:rFonts w:ascii="Arial" w:hAnsi="Arial" w:cs="Arial"/>
          <w:lang w:val="en-AU"/>
        </w:rPr>
        <w:t>Reframing recasts or reframes the words of the speaker to create new perspectives. This helps provide a new frame through which to view a concept or situation.</w:t>
      </w:r>
    </w:p>
    <w:p w:rsidR="007B2111" w:rsidRPr="00650253" w:rsidRDefault="007B2111" w:rsidP="00680F9C">
      <w:pPr>
        <w:pStyle w:val="BodyText"/>
        <w:rPr>
          <w:rFonts w:ascii="Arial" w:hAnsi="Arial" w:cs="Arial"/>
          <w:lang w:val="en-AU"/>
        </w:rPr>
      </w:pPr>
    </w:p>
    <w:p w:rsidR="00680F9C" w:rsidRPr="00650253" w:rsidRDefault="00680F9C" w:rsidP="00680F9C">
      <w:pPr>
        <w:pStyle w:val="BodyText"/>
        <w:rPr>
          <w:rFonts w:ascii="Arial" w:hAnsi="Arial" w:cs="Arial"/>
          <w:b/>
          <w:lang w:val="en-AU"/>
        </w:rPr>
      </w:pPr>
      <w:r w:rsidRPr="00650253">
        <w:rPr>
          <w:rFonts w:ascii="Arial" w:hAnsi="Arial" w:cs="Arial"/>
          <w:b/>
          <w:lang w:val="en-AU"/>
        </w:rPr>
        <w:t>3b</w:t>
      </w:r>
      <w:r w:rsidR="004D353C" w:rsidRPr="00650253">
        <w:rPr>
          <w:rFonts w:ascii="Arial" w:hAnsi="Arial" w:cs="Arial"/>
          <w:b/>
          <w:lang w:val="en-AU"/>
        </w:rPr>
        <w:t xml:space="preserve"> </w:t>
      </w:r>
      <w:r w:rsidRPr="00650253">
        <w:rPr>
          <w:rFonts w:ascii="Arial" w:hAnsi="Arial" w:cs="Arial"/>
          <w:b/>
          <w:lang w:val="en-AU"/>
        </w:rPr>
        <w:t>What is the purpose of verbal following?</w:t>
      </w:r>
    </w:p>
    <w:p w:rsidR="007B2111" w:rsidRPr="00650253" w:rsidRDefault="007B2111" w:rsidP="00680F9C">
      <w:pPr>
        <w:pStyle w:val="BodyText"/>
        <w:rPr>
          <w:rFonts w:ascii="Arial" w:hAnsi="Arial" w:cs="Arial"/>
          <w:lang w:val="en-AU"/>
        </w:rPr>
      </w:pPr>
      <w:r w:rsidRPr="00650253">
        <w:rPr>
          <w:rFonts w:ascii="Arial" w:hAnsi="Arial" w:cs="Arial"/>
          <w:lang w:val="en-AU"/>
        </w:rPr>
        <w:t>Verbal following probes more deeply into what the speaker has said.</w:t>
      </w:r>
    </w:p>
    <w:p w:rsidR="007B2111" w:rsidRPr="00650253" w:rsidRDefault="007B2111" w:rsidP="00680F9C">
      <w:pPr>
        <w:pStyle w:val="BodyText"/>
        <w:rPr>
          <w:rFonts w:ascii="Arial" w:hAnsi="Arial" w:cs="Arial"/>
          <w:lang w:val="en-AU"/>
        </w:rPr>
      </w:pPr>
    </w:p>
    <w:p w:rsidR="00680F9C" w:rsidRPr="00650253" w:rsidRDefault="00680F9C" w:rsidP="00680F9C">
      <w:pPr>
        <w:pStyle w:val="BodyText"/>
        <w:rPr>
          <w:rFonts w:ascii="Arial" w:hAnsi="Arial" w:cs="Arial"/>
          <w:b/>
          <w:lang w:val="en-AU"/>
        </w:rPr>
      </w:pPr>
      <w:r w:rsidRPr="00650253">
        <w:rPr>
          <w:rFonts w:ascii="Arial" w:hAnsi="Arial" w:cs="Arial"/>
          <w:b/>
          <w:lang w:val="en-AU"/>
        </w:rPr>
        <w:t>3c</w:t>
      </w:r>
      <w:r w:rsidR="004D353C" w:rsidRPr="00650253">
        <w:rPr>
          <w:rFonts w:ascii="Arial" w:hAnsi="Arial" w:cs="Arial"/>
          <w:b/>
          <w:lang w:val="en-AU"/>
        </w:rPr>
        <w:t xml:space="preserve"> </w:t>
      </w:r>
      <w:r w:rsidRPr="00650253">
        <w:rPr>
          <w:rFonts w:ascii="Arial" w:hAnsi="Arial" w:cs="Arial"/>
          <w:b/>
          <w:lang w:val="en-AU"/>
        </w:rPr>
        <w:t>Discuss strategies you can use when receiving feedback.</w:t>
      </w:r>
    </w:p>
    <w:p w:rsidR="007B2111" w:rsidRPr="00650253" w:rsidRDefault="007B2111" w:rsidP="00680F9C">
      <w:pPr>
        <w:pStyle w:val="BodyText"/>
        <w:rPr>
          <w:rFonts w:ascii="Arial" w:hAnsi="Arial" w:cs="Arial"/>
          <w:lang w:val="en-AU"/>
        </w:rPr>
      </w:pPr>
      <w:r w:rsidRPr="00650253">
        <w:rPr>
          <w:rFonts w:ascii="Arial" w:hAnsi="Arial" w:cs="Arial"/>
          <w:lang w:val="en-AU"/>
        </w:rPr>
        <w:t>Answers will vary, but some strategies students should identify are:</w:t>
      </w:r>
    </w:p>
    <w:p w:rsidR="007B2111" w:rsidRPr="00650253" w:rsidRDefault="007B2111" w:rsidP="00E541B8">
      <w:pPr>
        <w:pStyle w:val="BodyText"/>
        <w:numPr>
          <w:ilvl w:val="0"/>
          <w:numId w:val="52"/>
        </w:numPr>
        <w:rPr>
          <w:rFonts w:ascii="Arial" w:hAnsi="Arial" w:cs="Arial"/>
          <w:lang w:val="en-AU"/>
        </w:rPr>
      </w:pPr>
      <w:r w:rsidRPr="00650253">
        <w:rPr>
          <w:rFonts w:ascii="Arial" w:hAnsi="Arial" w:cs="Arial"/>
          <w:lang w:val="en-AU"/>
        </w:rPr>
        <w:t>being open, receptive and assertive</w:t>
      </w:r>
    </w:p>
    <w:p w:rsidR="007B2111" w:rsidRPr="00650253" w:rsidRDefault="007B2111" w:rsidP="00E541B8">
      <w:pPr>
        <w:pStyle w:val="BodyText"/>
        <w:numPr>
          <w:ilvl w:val="0"/>
          <w:numId w:val="52"/>
        </w:numPr>
        <w:rPr>
          <w:rFonts w:ascii="Arial" w:hAnsi="Arial" w:cs="Arial"/>
          <w:lang w:val="en-AU"/>
        </w:rPr>
      </w:pPr>
      <w:r w:rsidRPr="00650253">
        <w:rPr>
          <w:rFonts w:ascii="Arial" w:hAnsi="Arial" w:cs="Arial"/>
          <w:lang w:val="en-AU"/>
        </w:rPr>
        <w:t>separating objective and subjective information</w:t>
      </w:r>
    </w:p>
    <w:p w:rsidR="007B2111" w:rsidRPr="00650253" w:rsidRDefault="007B2111" w:rsidP="00E541B8">
      <w:pPr>
        <w:pStyle w:val="BodyText"/>
        <w:numPr>
          <w:ilvl w:val="0"/>
          <w:numId w:val="52"/>
        </w:numPr>
        <w:rPr>
          <w:rFonts w:ascii="Arial" w:hAnsi="Arial" w:cs="Arial"/>
          <w:lang w:val="en-AU"/>
        </w:rPr>
      </w:pPr>
      <w:r w:rsidRPr="00650253">
        <w:rPr>
          <w:rFonts w:ascii="Arial" w:hAnsi="Arial" w:cs="Arial"/>
          <w:lang w:val="en-AU"/>
        </w:rPr>
        <w:t>listening, paraphrasing and asking questions</w:t>
      </w:r>
    </w:p>
    <w:p w:rsidR="007B2111" w:rsidRPr="00650253" w:rsidRDefault="007B2111" w:rsidP="00E541B8">
      <w:pPr>
        <w:pStyle w:val="BodyText"/>
        <w:numPr>
          <w:ilvl w:val="0"/>
          <w:numId w:val="52"/>
        </w:numPr>
        <w:rPr>
          <w:rFonts w:ascii="Arial" w:hAnsi="Arial" w:cs="Arial"/>
          <w:lang w:val="en-AU"/>
        </w:rPr>
      </w:pPr>
      <w:r w:rsidRPr="00650253">
        <w:rPr>
          <w:rFonts w:ascii="Arial" w:hAnsi="Arial" w:cs="Arial"/>
          <w:lang w:val="en-AU"/>
        </w:rPr>
        <w:t>avoiding emotional responses such as defensiveness, aggression, excuses or blaming others</w:t>
      </w:r>
    </w:p>
    <w:p w:rsidR="007B2111" w:rsidRPr="00650253" w:rsidRDefault="007B2111" w:rsidP="00E541B8">
      <w:pPr>
        <w:pStyle w:val="BodyText"/>
        <w:numPr>
          <w:ilvl w:val="0"/>
          <w:numId w:val="52"/>
        </w:numPr>
        <w:rPr>
          <w:rFonts w:ascii="Arial" w:hAnsi="Arial" w:cs="Arial"/>
          <w:lang w:val="en-AU"/>
        </w:rPr>
      </w:pPr>
      <w:r w:rsidRPr="00650253">
        <w:rPr>
          <w:rFonts w:ascii="Arial" w:hAnsi="Arial" w:cs="Arial"/>
          <w:lang w:val="en-AU"/>
        </w:rPr>
        <w:t>considering feedback information and focusing on areas of improvement</w:t>
      </w:r>
    </w:p>
    <w:p w:rsidR="007B2111" w:rsidRPr="00650253" w:rsidRDefault="007B2111" w:rsidP="00E541B8">
      <w:pPr>
        <w:pStyle w:val="BodyText"/>
        <w:numPr>
          <w:ilvl w:val="0"/>
          <w:numId w:val="52"/>
        </w:numPr>
        <w:rPr>
          <w:rFonts w:ascii="Arial" w:hAnsi="Arial" w:cs="Arial"/>
          <w:lang w:val="en-AU"/>
        </w:rPr>
      </w:pPr>
      <w:r w:rsidRPr="00650253">
        <w:rPr>
          <w:rFonts w:ascii="Arial" w:hAnsi="Arial" w:cs="Arial"/>
          <w:lang w:val="en-AU"/>
        </w:rPr>
        <w:t>incorporating useful feedback, planning future outcomes, taking action and following up.</w:t>
      </w:r>
    </w:p>
    <w:p w:rsidR="007B2063" w:rsidRPr="00650253" w:rsidRDefault="007B2063" w:rsidP="007B2063">
      <w:pPr>
        <w:pStyle w:val="Heading3"/>
        <w:rPr>
          <w:rFonts w:ascii="Arial" w:hAnsi="Arial" w:cs="Arial"/>
          <w:lang w:val="en-AU"/>
        </w:rPr>
      </w:pPr>
      <w:r w:rsidRPr="00650253">
        <w:rPr>
          <w:rFonts w:ascii="Arial" w:hAnsi="Arial" w:cs="Arial"/>
          <w:lang w:val="en-AU"/>
        </w:rPr>
        <w:t>Apply Your Knowledge</w:t>
      </w:r>
    </w:p>
    <w:p w:rsidR="007B2063" w:rsidRPr="00650253" w:rsidRDefault="007B2063" w:rsidP="007B2063">
      <w:pPr>
        <w:pStyle w:val="Heading4"/>
        <w:rPr>
          <w:rFonts w:ascii="Arial" w:hAnsi="Arial" w:cs="Arial"/>
          <w:lang w:val="en-AU"/>
        </w:rPr>
      </w:pPr>
      <w:r w:rsidRPr="00650253">
        <w:rPr>
          <w:rFonts w:ascii="Arial" w:hAnsi="Arial" w:cs="Arial"/>
          <w:lang w:val="en-AU"/>
        </w:rPr>
        <w:t>Work in groups</w:t>
      </w:r>
    </w:p>
    <w:p w:rsidR="007B2063" w:rsidRPr="00650253" w:rsidRDefault="007B2063" w:rsidP="00650253">
      <w:pPr>
        <w:pStyle w:val="BodyText"/>
        <w:rPr>
          <w:rFonts w:ascii="Arial" w:hAnsi="Arial" w:cs="Arial"/>
          <w:b/>
          <w:lang w:val="en-AU"/>
        </w:rPr>
      </w:pPr>
      <w:r w:rsidRPr="00650253">
        <w:rPr>
          <w:rFonts w:ascii="Arial" w:hAnsi="Arial" w:cs="Arial"/>
          <w:b/>
          <w:lang w:val="en-AU"/>
        </w:rPr>
        <w:t>1</w:t>
      </w:r>
      <w:r w:rsidR="004D353C" w:rsidRPr="00650253">
        <w:rPr>
          <w:rFonts w:ascii="Arial" w:hAnsi="Arial" w:cs="Arial"/>
          <w:b/>
          <w:lang w:val="en-AU"/>
        </w:rPr>
        <w:t xml:space="preserve"> </w:t>
      </w:r>
      <w:r w:rsidRPr="00650253">
        <w:rPr>
          <w:rFonts w:ascii="Arial" w:hAnsi="Arial" w:cs="Arial"/>
          <w:b/>
          <w:lang w:val="en-AU"/>
        </w:rPr>
        <w:t>Work in pairs to practise attending and encouraging listening skills. Take turns to act as</w:t>
      </w:r>
      <w:r w:rsidR="00563B74" w:rsidRPr="00650253">
        <w:rPr>
          <w:rFonts w:ascii="Arial" w:hAnsi="Arial" w:cs="Arial"/>
          <w:b/>
          <w:lang w:val="en-AU"/>
        </w:rPr>
        <w:t xml:space="preserve"> </w:t>
      </w:r>
      <w:r w:rsidRPr="00650253">
        <w:rPr>
          <w:rFonts w:ascii="Arial" w:hAnsi="Arial" w:cs="Arial"/>
          <w:b/>
          <w:lang w:val="en-AU"/>
        </w:rPr>
        <w:t>speaker and listener. As the speaker, choose a controversial topic on which you hold a</w:t>
      </w:r>
      <w:r w:rsidR="00563B74" w:rsidRPr="00650253">
        <w:rPr>
          <w:rFonts w:ascii="Arial" w:hAnsi="Arial" w:cs="Arial"/>
          <w:b/>
          <w:lang w:val="en-AU"/>
        </w:rPr>
        <w:t xml:space="preserve"> </w:t>
      </w:r>
      <w:r w:rsidRPr="00650253">
        <w:rPr>
          <w:rFonts w:ascii="Arial" w:hAnsi="Arial" w:cs="Arial"/>
          <w:b/>
          <w:lang w:val="en-AU"/>
        </w:rPr>
        <w:t>very definite position, or a topic you feel strongly about, and speak to your listener about</w:t>
      </w:r>
      <w:r w:rsidR="00563B74" w:rsidRPr="00650253">
        <w:rPr>
          <w:rFonts w:ascii="Arial" w:hAnsi="Arial" w:cs="Arial"/>
          <w:b/>
          <w:lang w:val="en-AU"/>
        </w:rPr>
        <w:t xml:space="preserve"> </w:t>
      </w:r>
      <w:r w:rsidRPr="00650253">
        <w:rPr>
          <w:rFonts w:ascii="Arial" w:hAnsi="Arial" w:cs="Arial"/>
          <w:b/>
          <w:lang w:val="en-AU"/>
        </w:rPr>
        <w:lastRenderedPageBreak/>
        <w:t>this for three minutes. Use familiar, comfortable language you both normally use and</w:t>
      </w:r>
      <w:r w:rsidR="00563B74" w:rsidRPr="00650253">
        <w:rPr>
          <w:rFonts w:ascii="Arial" w:hAnsi="Arial" w:cs="Arial"/>
          <w:b/>
          <w:lang w:val="en-AU"/>
        </w:rPr>
        <w:t xml:space="preserve"> </w:t>
      </w:r>
      <w:r w:rsidRPr="00650253">
        <w:rPr>
          <w:rFonts w:ascii="Arial" w:hAnsi="Arial" w:cs="Arial"/>
          <w:b/>
          <w:lang w:val="en-AU"/>
        </w:rPr>
        <w:t>understand.</w:t>
      </w:r>
    </w:p>
    <w:p w:rsidR="007B2063" w:rsidRPr="00650253" w:rsidRDefault="007B2063" w:rsidP="007B2063">
      <w:pPr>
        <w:rPr>
          <w:rFonts w:ascii="Arial" w:hAnsi="Arial" w:cs="Arial"/>
          <w:b/>
          <w:lang w:val="en-AU" w:eastAsia="en-US"/>
        </w:rPr>
      </w:pPr>
    </w:p>
    <w:p w:rsidR="007B2063" w:rsidRPr="00650253" w:rsidRDefault="007B2063" w:rsidP="007B2063">
      <w:pPr>
        <w:rPr>
          <w:rFonts w:ascii="Arial" w:hAnsi="Arial" w:cs="Arial"/>
          <w:lang w:val="en-AU" w:eastAsia="en-US"/>
        </w:rPr>
      </w:pPr>
      <w:r w:rsidRPr="00650253">
        <w:rPr>
          <w:rFonts w:ascii="Arial" w:hAnsi="Arial" w:cs="Arial"/>
          <w:lang w:val="en-AU" w:eastAsia="en-US"/>
        </w:rPr>
        <w:t>As the listener, use the following guidelines to focus your listening:</w:t>
      </w:r>
    </w:p>
    <w:p w:rsidR="007B2063" w:rsidRPr="00650253" w:rsidRDefault="007B2063" w:rsidP="007B2063">
      <w:pPr>
        <w:rPr>
          <w:rFonts w:ascii="Arial" w:hAnsi="Arial" w:cs="Arial"/>
          <w:lang w:val="en-AU" w:eastAsia="en-US"/>
        </w:rPr>
      </w:pPr>
    </w:p>
    <w:p w:rsidR="007B2063" w:rsidRPr="00650253" w:rsidRDefault="007B2063" w:rsidP="007B2063">
      <w:pPr>
        <w:rPr>
          <w:rFonts w:ascii="Arial" w:hAnsi="Arial" w:cs="Arial"/>
          <w:lang w:val="en-AU" w:eastAsia="en-US"/>
        </w:rPr>
      </w:pPr>
      <w:r w:rsidRPr="00650253">
        <w:rPr>
          <w:rFonts w:ascii="Arial" w:hAnsi="Arial" w:cs="Arial"/>
          <w:lang w:val="en-AU" w:eastAsia="en-US"/>
        </w:rPr>
        <w:t>1a</w:t>
      </w:r>
      <w:r w:rsidR="004D353C" w:rsidRPr="00650253">
        <w:rPr>
          <w:rFonts w:ascii="Arial" w:hAnsi="Arial" w:cs="Arial"/>
          <w:lang w:val="en-AU" w:eastAsia="en-US"/>
        </w:rPr>
        <w:t xml:space="preserve"> </w:t>
      </w:r>
      <w:r w:rsidRPr="00650253">
        <w:rPr>
          <w:rFonts w:ascii="Arial" w:hAnsi="Arial" w:cs="Arial"/>
          <w:lang w:val="en-AU" w:eastAsia="en-US"/>
        </w:rPr>
        <w:t>Show your interest in the speaker by your body movement. Face the speaker. Make eye</w:t>
      </w:r>
      <w:r w:rsidR="00F743B3" w:rsidRPr="00650253">
        <w:rPr>
          <w:rFonts w:ascii="Arial" w:hAnsi="Arial" w:cs="Arial"/>
          <w:lang w:val="en-AU" w:eastAsia="en-US"/>
        </w:rPr>
        <w:t xml:space="preserve"> </w:t>
      </w:r>
      <w:r w:rsidRPr="00650253">
        <w:rPr>
          <w:rFonts w:ascii="Arial" w:hAnsi="Arial" w:cs="Arial"/>
          <w:lang w:val="en-AU" w:eastAsia="en-US"/>
        </w:rPr>
        <w:t>contact. Lean forward, keeping an open posture.</w:t>
      </w:r>
    </w:p>
    <w:p w:rsidR="007B2063" w:rsidRPr="00650253" w:rsidRDefault="007B2063" w:rsidP="007B2063">
      <w:pPr>
        <w:rPr>
          <w:rFonts w:ascii="Arial" w:hAnsi="Arial" w:cs="Arial"/>
          <w:lang w:val="en-AU" w:eastAsia="en-US"/>
        </w:rPr>
      </w:pPr>
      <w:r w:rsidRPr="00650253">
        <w:rPr>
          <w:rFonts w:ascii="Arial" w:hAnsi="Arial" w:cs="Arial"/>
          <w:lang w:val="en-AU" w:eastAsia="en-US"/>
        </w:rPr>
        <w:t>1b</w:t>
      </w:r>
      <w:r w:rsidR="004D353C" w:rsidRPr="00650253">
        <w:rPr>
          <w:rFonts w:ascii="Arial" w:hAnsi="Arial" w:cs="Arial"/>
          <w:lang w:val="en-AU" w:eastAsia="en-US"/>
        </w:rPr>
        <w:t xml:space="preserve"> </w:t>
      </w:r>
      <w:r w:rsidRPr="00650253">
        <w:rPr>
          <w:rFonts w:ascii="Arial" w:hAnsi="Arial" w:cs="Arial"/>
          <w:lang w:val="en-AU" w:eastAsia="en-US"/>
        </w:rPr>
        <w:t xml:space="preserve">Notice the speaker, keeping an open </w:t>
      </w:r>
      <w:proofErr w:type="spellStart"/>
      <w:r w:rsidRPr="00650253">
        <w:rPr>
          <w:rFonts w:ascii="Arial" w:hAnsi="Arial" w:cs="Arial"/>
          <w:lang w:val="en-AU" w:eastAsia="en-US"/>
        </w:rPr>
        <w:t>posture.dy</w:t>
      </w:r>
      <w:proofErr w:type="spellEnd"/>
      <w:r w:rsidRPr="00650253">
        <w:rPr>
          <w:rFonts w:ascii="Arial" w:hAnsi="Arial" w:cs="Arial"/>
          <w:lang w:val="en-AU" w:eastAsia="en-US"/>
        </w:rPr>
        <w:t xml:space="preserve"> movement. Face the speaker. Make e</w:t>
      </w:r>
      <w:r w:rsidR="00F743B3" w:rsidRPr="00650253">
        <w:rPr>
          <w:rFonts w:ascii="Arial" w:hAnsi="Arial" w:cs="Arial"/>
          <w:lang w:val="en-AU" w:eastAsia="en-US"/>
        </w:rPr>
        <w:t xml:space="preserve"> </w:t>
      </w:r>
      <w:r w:rsidRPr="00650253">
        <w:rPr>
          <w:rFonts w:ascii="Arial" w:hAnsi="Arial" w:cs="Arial"/>
          <w:lang w:val="en-AU" w:eastAsia="en-US"/>
        </w:rPr>
        <w:t>spoken message.</w:t>
      </w:r>
    </w:p>
    <w:p w:rsidR="007B2063" w:rsidRPr="00650253" w:rsidRDefault="007B2063" w:rsidP="007B2063">
      <w:pPr>
        <w:rPr>
          <w:rFonts w:ascii="Arial" w:hAnsi="Arial" w:cs="Arial"/>
          <w:lang w:val="en-AU" w:eastAsia="en-US"/>
        </w:rPr>
      </w:pPr>
      <w:r w:rsidRPr="00650253">
        <w:rPr>
          <w:rFonts w:ascii="Arial" w:hAnsi="Arial" w:cs="Arial"/>
          <w:lang w:val="en-AU" w:eastAsia="en-US"/>
        </w:rPr>
        <w:t>1c</w:t>
      </w:r>
      <w:r w:rsidR="004D353C" w:rsidRPr="00650253">
        <w:rPr>
          <w:rFonts w:ascii="Arial" w:hAnsi="Arial" w:cs="Arial"/>
          <w:lang w:val="en-AU" w:eastAsia="en-US"/>
        </w:rPr>
        <w:t xml:space="preserve"> </w:t>
      </w:r>
      <w:r w:rsidRPr="00650253">
        <w:rPr>
          <w:rFonts w:ascii="Arial" w:hAnsi="Arial" w:cs="Arial"/>
          <w:lang w:val="en-AU" w:eastAsia="en-US"/>
        </w:rPr>
        <w:t>Use feedback to invite the speaker to continue by using minimal responses.</w:t>
      </w:r>
    </w:p>
    <w:p w:rsidR="007B2063" w:rsidRPr="00650253" w:rsidRDefault="007B2063" w:rsidP="007B2063">
      <w:pPr>
        <w:rPr>
          <w:rFonts w:ascii="Arial" w:hAnsi="Arial" w:cs="Arial"/>
          <w:lang w:val="en-AU" w:eastAsia="en-US"/>
        </w:rPr>
      </w:pPr>
      <w:r w:rsidRPr="00650253">
        <w:rPr>
          <w:rFonts w:ascii="Arial" w:hAnsi="Arial" w:cs="Arial"/>
          <w:lang w:val="en-AU" w:eastAsia="en-US"/>
        </w:rPr>
        <w:t>1d</w:t>
      </w:r>
      <w:r w:rsidR="004D353C" w:rsidRPr="00650253">
        <w:rPr>
          <w:rFonts w:ascii="Arial" w:hAnsi="Arial" w:cs="Arial"/>
          <w:lang w:val="en-AU" w:eastAsia="en-US"/>
        </w:rPr>
        <w:t xml:space="preserve"> </w:t>
      </w:r>
      <w:r w:rsidRPr="00650253">
        <w:rPr>
          <w:rFonts w:ascii="Arial" w:hAnsi="Arial" w:cs="Arial"/>
          <w:lang w:val="en-AU" w:eastAsia="en-US"/>
        </w:rPr>
        <w:t>Ask as few questions as possible. However, if you do ask questions, use attending and</w:t>
      </w:r>
      <w:r w:rsidR="00F743B3" w:rsidRPr="00650253">
        <w:rPr>
          <w:rFonts w:ascii="Arial" w:hAnsi="Arial" w:cs="Arial"/>
          <w:lang w:val="en-AU" w:eastAsia="en-US"/>
        </w:rPr>
        <w:t xml:space="preserve"> </w:t>
      </w:r>
      <w:r w:rsidRPr="00650253">
        <w:rPr>
          <w:rFonts w:ascii="Arial" w:hAnsi="Arial" w:cs="Arial"/>
          <w:lang w:val="en-AU" w:eastAsia="en-US"/>
        </w:rPr>
        <w:t>encouraging questions.</w:t>
      </w:r>
    </w:p>
    <w:p w:rsidR="007B2063" w:rsidRPr="00650253" w:rsidRDefault="007B2063" w:rsidP="007B2063">
      <w:pPr>
        <w:rPr>
          <w:rFonts w:ascii="Arial" w:hAnsi="Arial" w:cs="Arial"/>
          <w:lang w:val="en-AU" w:eastAsia="en-US"/>
        </w:rPr>
      </w:pPr>
      <w:r w:rsidRPr="00650253">
        <w:rPr>
          <w:rFonts w:ascii="Arial" w:hAnsi="Arial" w:cs="Arial"/>
          <w:lang w:val="en-AU" w:eastAsia="en-US"/>
        </w:rPr>
        <w:t>1e</w:t>
      </w:r>
      <w:r w:rsidR="004D353C" w:rsidRPr="00650253">
        <w:rPr>
          <w:rFonts w:ascii="Arial" w:hAnsi="Arial" w:cs="Arial"/>
          <w:lang w:val="en-AU" w:eastAsia="en-US"/>
        </w:rPr>
        <w:t xml:space="preserve"> </w:t>
      </w:r>
      <w:proofErr w:type="gramStart"/>
      <w:r w:rsidRPr="00650253">
        <w:rPr>
          <w:rFonts w:ascii="Arial" w:hAnsi="Arial" w:cs="Arial"/>
          <w:lang w:val="en-AU" w:eastAsia="en-US"/>
        </w:rPr>
        <w:t>At</w:t>
      </w:r>
      <w:proofErr w:type="gramEnd"/>
      <w:r w:rsidRPr="00650253">
        <w:rPr>
          <w:rFonts w:ascii="Arial" w:hAnsi="Arial" w:cs="Arial"/>
          <w:lang w:val="en-AU" w:eastAsia="en-US"/>
        </w:rPr>
        <w:t xml:space="preserve"> the end of this exercise, discuss with one another your effectiveness as listeners.</w:t>
      </w:r>
      <w:r w:rsidR="00F743B3" w:rsidRPr="00650253">
        <w:rPr>
          <w:rFonts w:ascii="Arial" w:hAnsi="Arial" w:cs="Arial"/>
          <w:lang w:val="en-AU" w:eastAsia="en-US"/>
        </w:rPr>
        <w:t xml:space="preserve"> </w:t>
      </w:r>
      <w:r w:rsidRPr="00650253">
        <w:rPr>
          <w:rFonts w:ascii="Arial" w:hAnsi="Arial" w:cs="Arial"/>
          <w:lang w:val="en-AU" w:eastAsia="en-US"/>
        </w:rPr>
        <w:t>Refer to points 1a to 1d.</w:t>
      </w:r>
    </w:p>
    <w:p w:rsidR="007B2063" w:rsidRPr="00650253" w:rsidRDefault="007B2063" w:rsidP="007B2063">
      <w:pPr>
        <w:rPr>
          <w:rFonts w:ascii="Arial" w:hAnsi="Arial" w:cs="Arial"/>
          <w:lang w:val="en-AU" w:eastAsia="en-US"/>
        </w:rPr>
      </w:pPr>
      <w:r w:rsidRPr="00650253">
        <w:rPr>
          <w:rFonts w:ascii="Arial" w:hAnsi="Arial" w:cs="Arial"/>
          <w:lang w:val="en-AU" w:eastAsia="en-US"/>
        </w:rPr>
        <w:t>1f</w:t>
      </w:r>
      <w:r w:rsidR="004D353C" w:rsidRPr="00650253">
        <w:rPr>
          <w:rFonts w:ascii="Arial" w:hAnsi="Arial" w:cs="Arial"/>
          <w:lang w:val="en-AU" w:eastAsia="en-US"/>
        </w:rPr>
        <w:t xml:space="preserve"> </w:t>
      </w:r>
      <w:r w:rsidRPr="00650253">
        <w:rPr>
          <w:rFonts w:ascii="Arial" w:hAnsi="Arial" w:cs="Arial"/>
          <w:lang w:val="en-AU" w:eastAsia="en-US"/>
        </w:rPr>
        <w:t>Think about your own ineffective listening behaviours. Choose two and decide how you</w:t>
      </w:r>
      <w:r w:rsidR="00F743B3" w:rsidRPr="00650253">
        <w:rPr>
          <w:rFonts w:ascii="Arial" w:hAnsi="Arial" w:cs="Arial"/>
          <w:lang w:val="en-AU" w:eastAsia="en-US"/>
        </w:rPr>
        <w:t xml:space="preserve"> </w:t>
      </w:r>
      <w:r w:rsidRPr="00650253">
        <w:rPr>
          <w:rFonts w:ascii="Arial" w:hAnsi="Arial" w:cs="Arial"/>
          <w:lang w:val="en-AU" w:eastAsia="en-US"/>
        </w:rPr>
        <w:t>could improve these behaviours. Practise using them over the next week.</w:t>
      </w:r>
    </w:p>
    <w:p w:rsidR="00E64BF5" w:rsidRPr="00650253" w:rsidRDefault="002875D3" w:rsidP="002875D3">
      <w:pPr>
        <w:pStyle w:val="BodyText"/>
        <w:rPr>
          <w:rFonts w:ascii="Arial" w:hAnsi="Arial" w:cs="Arial"/>
          <w:lang w:val="en-AU"/>
        </w:rPr>
      </w:pPr>
      <w:r w:rsidRPr="00650253">
        <w:rPr>
          <w:rFonts w:ascii="Arial" w:hAnsi="Arial" w:cs="Arial"/>
          <w:lang w:val="en-AU"/>
        </w:rPr>
        <w:t>Answers</w:t>
      </w:r>
      <w:r w:rsidR="00690473" w:rsidRPr="00650253">
        <w:rPr>
          <w:rFonts w:ascii="Arial" w:hAnsi="Arial" w:cs="Arial"/>
          <w:lang w:val="en-AU"/>
        </w:rPr>
        <w:t xml:space="preserve"> 1a</w:t>
      </w:r>
      <w:r w:rsidR="00F743B3" w:rsidRPr="00650253">
        <w:rPr>
          <w:rFonts w:ascii="Arial" w:hAnsi="Arial" w:cs="Arial"/>
          <w:lang w:val="en-AU"/>
        </w:rPr>
        <w:t>–</w:t>
      </w:r>
      <w:r w:rsidR="00690473" w:rsidRPr="00650253">
        <w:rPr>
          <w:rFonts w:ascii="Arial" w:hAnsi="Arial" w:cs="Arial"/>
          <w:lang w:val="en-AU"/>
        </w:rPr>
        <w:t>1f</w:t>
      </w:r>
      <w:r w:rsidRPr="00650253">
        <w:rPr>
          <w:rFonts w:ascii="Arial" w:hAnsi="Arial" w:cs="Arial"/>
          <w:lang w:val="en-AU"/>
        </w:rPr>
        <w:t xml:space="preserve">: </w:t>
      </w:r>
    </w:p>
    <w:p w:rsidR="002875D3" w:rsidRPr="00650253" w:rsidRDefault="002875D3" w:rsidP="002875D3">
      <w:pPr>
        <w:pStyle w:val="BodyText"/>
        <w:rPr>
          <w:rFonts w:ascii="Arial" w:hAnsi="Arial" w:cs="Arial"/>
          <w:lang w:val="en-AU"/>
        </w:rPr>
      </w:pPr>
      <w:r w:rsidRPr="00650253">
        <w:rPr>
          <w:rFonts w:ascii="Arial" w:hAnsi="Arial" w:cs="Arial"/>
          <w:lang w:val="en-AU"/>
        </w:rPr>
        <w:t>Personalised answers required</w:t>
      </w:r>
      <w:r w:rsidR="00F743B3" w:rsidRPr="00650253">
        <w:rPr>
          <w:rFonts w:ascii="Arial" w:hAnsi="Arial" w:cs="Arial"/>
          <w:lang w:val="en-AU"/>
        </w:rPr>
        <w:t>.</w:t>
      </w:r>
    </w:p>
    <w:p w:rsidR="007B2063" w:rsidRPr="00650253" w:rsidRDefault="007B2063" w:rsidP="007B2063">
      <w:pPr>
        <w:rPr>
          <w:rFonts w:ascii="Arial" w:hAnsi="Arial" w:cs="Arial"/>
          <w:b/>
          <w:lang w:val="en-AU" w:eastAsia="en-US"/>
        </w:rPr>
      </w:pPr>
    </w:p>
    <w:p w:rsidR="007B2063" w:rsidRPr="00650253" w:rsidRDefault="007B2063" w:rsidP="007B2063">
      <w:pPr>
        <w:rPr>
          <w:rFonts w:ascii="Arial" w:hAnsi="Arial" w:cs="Arial"/>
          <w:b/>
          <w:lang w:val="en-AU" w:eastAsia="en-US"/>
        </w:rPr>
      </w:pPr>
      <w:r w:rsidRPr="00650253">
        <w:rPr>
          <w:rFonts w:ascii="Arial" w:hAnsi="Arial" w:cs="Arial"/>
          <w:b/>
          <w:lang w:val="en-AU" w:eastAsia="en-US"/>
        </w:rPr>
        <w:t>2a</w:t>
      </w:r>
      <w:r w:rsidR="004D353C" w:rsidRPr="00650253">
        <w:rPr>
          <w:rFonts w:ascii="Arial" w:hAnsi="Arial" w:cs="Arial"/>
          <w:b/>
          <w:lang w:val="en-AU" w:eastAsia="en-US"/>
        </w:rPr>
        <w:t xml:space="preserve"> </w:t>
      </w:r>
      <w:r w:rsidRPr="00650253">
        <w:rPr>
          <w:rFonts w:ascii="Arial" w:hAnsi="Arial" w:cs="Arial"/>
          <w:b/>
          <w:lang w:val="en-AU" w:eastAsia="en-US"/>
        </w:rPr>
        <w:t>Share situations when barriers to listening have adversely affected a group of people</w:t>
      </w:r>
      <w:r w:rsidR="00F743B3" w:rsidRPr="00650253">
        <w:rPr>
          <w:rFonts w:ascii="Arial" w:hAnsi="Arial" w:cs="Arial"/>
          <w:b/>
          <w:lang w:val="en-AU" w:eastAsia="en-US"/>
        </w:rPr>
        <w:t xml:space="preserve"> </w:t>
      </w:r>
      <w:r w:rsidRPr="00650253">
        <w:rPr>
          <w:rFonts w:ascii="Arial" w:hAnsi="Arial" w:cs="Arial"/>
          <w:b/>
          <w:lang w:val="en-AU" w:eastAsia="en-US"/>
        </w:rPr>
        <w:t>or an organisation.</w:t>
      </w:r>
    </w:p>
    <w:p w:rsidR="002367C5" w:rsidRPr="00650253" w:rsidRDefault="002367C5" w:rsidP="007B2063">
      <w:pPr>
        <w:rPr>
          <w:rFonts w:ascii="Arial" w:hAnsi="Arial" w:cs="Arial"/>
          <w:b/>
          <w:lang w:val="en-AU" w:eastAsia="en-US"/>
        </w:rPr>
      </w:pPr>
    </w:p>
    <w:p w:rsidR="007B2063" w:rsidRPr="00650253" w:rsidRDefault="007B2063" w:rsidP="007B2063">
      <w:pPr>
        <w:rPr>
          <w:rFonts w:ascii="Arial" w:hAnsi="Arial" w:cs="Arial"/>
          <w:b/>
          <w:lang w:val="en-AU" w:eastAsia="en-US"/>
        </w:rPr>
      </w:pPr>
      <w:r w:rsidRPr="00650253">
        <w:rPr>
          <w:rFonts w:ascii="Arial" w:hAnsi="Arial" w:cs="Arial"/>
          <w:b/>
          <w:lang w:val="en-AU" w:eastAsia="en-US"/>
        </w:rPr>
        <w:t>2b</w:t>
      </w:r>
      <w:r w:rsidR="004D353C" w:rsidRPr="00650253">
        <w:rPr>
          <w:rFonts w:ascii="Arial" w:hAnsi="Arial" w:cs="Arial"/>
          <w:b/>
          <w:lang w:val="en-AU" w:eastAsia="en-US"/>
        </w:rPr>
        <w:t xml:space="preserve"> </w:t>
      </w:r>
      <w:r w:rsidRPr="00650253">
        <w:rPr>
          <w:rFonts w:ascii="Arial" w:hAnsi="Arial" w:cs="Arial"/>
          <w:b/>
          <w:lang w:val="en-AU" w:eastAsia="en-US"/>
        </w:rPr>
        <w:t>Choose one of the situations and discuss:</w:t>
      </w:r>
    </w:p>
    <w:p w:rsidR="007B2063" w:rsidRPr="00650253" w:rsidRDefault="007B2063" w:rsidP="007B2063">
      <w:pPr>
        <w:pStyle w:val="ListParagraph"/>
        <w:numPr>
          <w:ilvl w:val="0"/>
          <w:numId w:val="53"/>
        </w:numPr>
        <w:rPr>
          <w:rFonts w:ascii="Arial" w:hAnsi="Arial" w:cs="Arial"/>
          <w:b/>
          <w:lang w:val="en-AU"/>
        </w:rPr>
      </w:pPr>
      <w:r w:rsidRPr="00650253">
        <w:rPr>
          <w:rFonts w:ascii="Arial" w:hAnsi="Arial" w:cs="Arial"/>
          <w:b/>
          <w:lang w:val="en-AU"/>
        </w:rPr>
        <w:t>What were the barriers?</w:t>
      </w:r>
    </w:p>
    <w:p w:rsidR="007B2063" w:rsidRPr="00650253" w:rsidRDefault="007B2063" w:rsidP="007B2063">
      <w:pPr>
        <w:pStyle w:val="ListParagraph"/>
        <w:numPr>
          <w:ilvl w:val="0"/>
          <w:numId w:val="53"/>
        </w:numPr>
        <w:rPr>
          <w:rFonts w:ascii="Arial" w:hAnsi="Arial" w:cs="Arial"/>
          <w:b/>
          <w:lang w:val="en-AU"/>
        </w:rPr>
      </w:pPr>
      <w:r w:rsidRPr="00650253">
        <w:rPr>
          <w:rFonts w:ascii="Arial" w:hAnsi="Arial" w:cs="Arial"/>
          <w:b/>
          <w:lang w:val="en-AU"/>
        </w:rPr>
        <w:t>What was, or could have been, done to overcome them?</w:t>
      </w:r>
    </w:p>
    <w:p w:rsidR="007B2063" w:rsidRPr="00650253" w:rsidRDefault="007B2063" w:rsidP="007B2063">
      <w:pPr>
        <w:pStyle w:val="ListParagraph"/>
        <w:numPr>
          <w:ilvl w:val="0"/>
          <w:numId w:val="53"/>
        </w:numPr>
        <w:rPr>
          <w:rFonts w:ascii="Arial" w:hAnsi="Arial" w:cs="Arial"/>
          <w:b/>
          <w:lang w:val="en-AU"/>
        </w:rPr>
      </w:pPr>
      <w:r w:rsidRPr="00650253">
        <w:rPr>
          <w:rFonts w:ascii="Arial" w:hAnsi="Arial" w:cs="Arial"/>
          <w:b/>
          <w:lang w:val="en-AU"/>
        </w:rPr>
        <w:t>How effective in eliminating the barriers was/would have been this intervention?</w:t>
      </w:r>
    </w:p>
    <w:p w:rsidR="007B2063" w:rsidRPr="00650253" w:rsidRDefault="007B2063" w:rsidP="007B2063">
      <w:pPr>
        <w:rPr>
          <w:rFonts w:ascii="Arial" w:hAnsi="Arial" w:cs="Arial"/>
          <w:b/>
          <w:lang w:val="en-AU" w:eastAsia="en-US"/>
        </w:rPr>
      </w:pPr>
      <w:r w:rsidRPr="00650253">
        <w:rPr>
          <w:rFonts w:ascii="Arial" w:hAnsi="Arial" w:cs="Arial"/>
          <w:b/>
          <w:lang w:val="en-AU" w:eastAsia="en-US"/>
        </w:rPr>
        <w:t>2c</w:t>
      </w:r>
      <w:r w:rsidR="004D353C" w:rsidRPr="00650253">
        <w:rPr>
          <w:rFonts w:ascii="Arial" w:hAnsi="Arial" w:cs="Arial"/>
          <w:b/>
          <w:lang w:val="en-AU" w:eastAsia="en-US"/>
        </w:rPr>
        <w:t xml:space="preserve"> </w:t>
      </w:r>
      <w:r w:rsidRPr="00650253">
        <w:rPr>
          <w:rFonts w:ascii="Arial" w:hAnsi="Arial" w:cs="Arial"/>
          <w:b/>
          <w:lang w:val="en-AU" w:eastAsia="en-US"/>
        </w:rPr>
        <w:t>Report your findings to the large group.</w:t>
      </w:r>
    </w:p>
    <w:p w:rsidR="00E64BF5" w:rsidRPr="00650253" w:rsidRDefault="002875D3" w:rsidP="002875D3">
      <w:pPr>
        <w:pStyle w:val="BodyText"/>
        <w:rPr>
          <w:rFonts w:ascii="Arial" w:hAnsi="Arial" w:cs="Arial"/>
          <w:lang w:val="en-AU"/>
        </w:rPr>
      </w:pPr>
      <w:r w:rsidRPr="00650253">
        <w:rPr>
          <w:rFonts w:ascii="Arial" w:hAnsi="Arial" w:cs="Arial"/>
          <w:lang w:val="en-AU"/>
        </w:rPr>
        <w:t>Answers</w:t>
      </w:r>
      <w:r w:rsidR="00690473" w:rsidRPr="00650253">
        <w:rPr>
          <w:rFonts w:ascii="Arial" w:hAnsi="Arial" w:cs="Arial"/>
          <w:lang w:val="en-AU"/>
        </w:rPr>
        <w:t xml:space="preserve"> 2a</w:t>
      </w:r>
      <w:r w:rsidR="00F743B3" w:rsidRPr="00650253">
        <w:rPr>
          <w:rFonts w:ascii="Arial" w:hAnsi="Arial" w:cs="Arial"/>
          <w:lang w:val="en-AU"/>
        </w:rPr>
        <w:t>–</w:t>
      </w:r>
      <w:r w:rsidR="00690473" w:rsidRPr="00650253">
        <w:rPr>
          <w:rFonts w:ascii="Arial" w:hAnsi="Arial" w:cs="Arial"/>
          <w:lang w:val="en-AU"/>
        </w:rPr>
        <w:t>2c</w:t>
      </w:r>
      <w:r w:rsidRPr="00650253">
        <w:rPr>
          <w:rFonts w:ascii="Arial" w:hAnsi="Arial" w:cs="Arial"/>
          <w:lang w:val="en-AU"/>
        </w:rPr>
        <w:t xml:space="preserve">: </w:t>
      </w:r>
    </w:p>
    <w:p w:rsidR="002875D3" w:rsidRPr="00650253" w:rsidRDefault="002875D3" w:rsidP="002875D3">
      <w:pPr>
        <w:pStyle w:val="BodyText"/>
        <w:rPr>
          <w:rFonts w:ascii="Arial" w:hAnsi="Arial" w:cs="Arial"/>
          <w:lang w:val="en-AU"/>
        </w:rPr>
      </w:pPr>
      <w:r w:rsidRPr="00650253">
        <w:rPr>
          <w:rFonts w:ascii="Arial" w:hAnsi="Arial" w:cs="Arial"/>
          <w:lang w:val="en-AU"/>
        </w:rPr>
        <w:t>Personalised answers required</w:t>
      </w:r>
      <w:r w:rsidR="00F743B3" w:rsidRPr="00650253">
        <w:rPr>
          <w:rFonts w:ascii="Arial" w:hAnsi="Arial" w:cs="Arial"/>
          <w:lang w:val="en-AU"/>
        </w:rPr>
        <w:t>.</w:t>
      </w:r>
    </w:p>
    <w:p w:rsidR="007B2063" w:rsidRPr="00650253" w:rsidRDefault="007B2063" w:rsidP="007B2063">
      <w:pPr>
        <w:pStyle w:val="BodyText"/>
        <w:rPr>
          <w:rFonts w:ascii="Arial" w:hAnsi="Arial" w:cs="Arial"/>
          <w:b/>
          <w:lang w:val="en-AU"/>
        </w:rPr>
      </w:pPr>
    </w:p>
    <w:p w:rsidR="007B2063" w:rsidRPr="00650253" w:rsidRDefault="007B2063" w:rsidP="007B2063">
      <w:pPr>
        <w:pStyle w:val="BodyText"/>
        <w:rPr>
          <w:rFonts w:ascii="Arial" w:hAnsi="Arial" w:cs="Arial"/>
          <w:b/>
          <w:lang w:val="en-AU"/>
        </w:rPr>
      </w:pPr>
      <w:r w:rsidRPr="00650253">
        <w:rPr>
          <w:rFonts w:ascii="Arial" w:hAnsi="Arial" w:cs="Arial"/>
          <w:b/>
          <w:lang w:val="en-AU"/>
        </w:rPr>
        <w:t>3a</w:t>
      </w:r>
      <w:r w:rsidR="004D353C" w:rsidRPr="00650253">
        <w:rPr>
          <w:rFonts w:ascii="Arial" w:hAnsi="Arial" w:cs="Arial"/>
          <w:b/>
          <w:lang w:val="en-AU"/>
        </w:rPr>
        <w:t xml:space="preserve"> </w:t>
      </w:r>
      <w:r w:rsidRPr="00650253">
        <w:rPr>
          <w:rFonts w:ascii="Arial" w:hAnsi="Arial" w:cs="Arial"/>
          <w:b/>
          <w:lang w:val="en-AU"/>
        </w:rPr>
        <w:t>Briefly discuss the outcomes from effective questions.</w:t>
      </w:r>
    </w:p>
    <w:p w:rsidR="007B2063" w:rsidRPr="00650253" w:rsidRDefault="007B2063" w:rsidP="007B2063">
      <w:pPr>
        <w:pStyle w:val="BodyText"/>
        <w:rPr>
          <w:rFonts w:ascii="Arial" w:hAnsi="Arial" w:cs="Arial"/>
          <w:b/>
          <w:lang w:val="en-AU"/>
        </w:rPr>
      </w:pPr>
      <w:r w:rsidRPr="00650253">
        <w:rPr>
          <w:rFonts w:ascii="Arial" w:hAnsi="Arial" w:cs="Arial"/>
          <w:b/>
          <w:lang w:val="en-AU"/>
        </w:rPr>
        <w:t>3b</w:t>
      </w:r>
      <w:r w:rsidR="004D353C" w:rsidRPr="00650253">
        <w:rPr>
          <w:rFonts w:ascii="Arial" w:hAnsi="Arial" w:cs="Arial"/>
          <w:b/>
          <w:lang w:val="en-AU"/>
        </w:rPr>
        <w:t xml:space="preserve"> </w:t>
      </w:r>
      <w:r w:rsidRPr="00650253">
        <w:rPr>
          <w:rFonts w:ascii="Arial" w:hAnsi="Arial" w:cs="Arial"/>
          <w:b/>
          <w:lang w:val="en-AU"/>
        </w:rPr>
        <w:t>What is the value of open questions in professional situations?</w:t>
      </w:r>
    </w:p>
    <w:p w:rsidR="007B2063" w:rsidRPr="00650253" w:rsidRDefault="007B2063" w:rsidP="007B2063">
      <w:pPr>
        <w:pStyle w:val="BodyText"/>
        <w:rPr>
          <w:rFonts w:ascii="Arial" w:hAnsi="Arial" w:cs="Arial"/>
          <w:b/>
          <w:lang w:val="en-AU"/>
        </w:rPr>
      </w:pPr>
      <w:r w:rsidRPr="00650253">
        <w:rPr>
          <w:rFonts w:ascii="Arial" w:hAnsi="Arial" w:cs="Arial"/>
          <w:b/>
          <w:lang w:val="en-AU"/>
        </w:rPr>
        <w:t>3c</w:t>
      </w:r>
      <w:r w:rsidR="004D353C" w:rsidRPr="00650253">
        <w:rPr>
          <w:rFonts w:ascii="Arial" w:hAnsi="Arial" w:cs="Arial"/>
          <w:b/>
          <w:lang w:val="en-AU"/>
        </w:rPr>
        <w:t xml:space="preserve"> </w:t>
      </w:r>
      <w:r w:rsidRPr="00650253">
        <w:rPr>
          <w:rFonts w:ascii="Arial" w:hAnsi="Arial" w:cs="Arial"/>
          <w:b/>
          <w:lang w:val="en-AU"/>
        </w:rPr>
        <w:t>Choose three types of ineffective questions and identify the problem(s) caused by each.</w:t>
      </w:r>
    </w:p>
    <w:p w:rsidR="007B2063" w:rsidRPr="00650253" w:rsidRDefault="007B2063" w:rsidP="007B2063">
      <w:pPr>
        <w:pStyle w:val="BodyText"/>
        <w:rPr>
          <w:rFonts w:ascii="Arial" w:hAnsi="Arial" w:cs="Arial"/>
          <w:lang w:val="en-AU"/>
        </w:rPr>
      </w:pPr>
      <w:r w:rsidRPr="00650253">
        <w:rPr>
          <w:rFonts w:ascii="Arial" w:hAnsi="Arial" w:cs="Arial"/>
          <w:b/>
          <w:lang w:val="en-AU"/>
        </w:rPr>
        <w:t>3d</w:t>
      </w:r>
      <w:r w:rsidR="004D353C" w:rsidRPr="00650253">
        <w:rPr>
          <w:rFonts w:ascii="Arial" w:hAnsi="Arial" w:cs="Arial"/>
          <w:b/>
          <w:lang w:val="en-AU"/>
        </w:rPr>
        <w:t xml:space="preserve"> </w:t>
      </w:r>
      <w:r w:rsidRPr="00650253">
        <w:rPr>
          <w:rFonts w:ascii="Arial" w:hAnsi="Arial" w:cs="Arial"/>
          <w:b/>
          <w:lang w:val="en-AU"/>
        </w:rPr>
        <w:t>Discuss strategies to overcome or avoid these problems.</w:t>
      </w:r>
    </w:p>
    <w:p w:rsidR="00E64BF5" w:rsidRPr="00650253" w:rsidRDefault="007B2063" w:rsidP="007B2063">
      <w:pPr>
        <w:pStyle w:val="BodyText"/>
        <w:rPr>
          <w:rFonts w:ascii="Arial" w:hAnsi="Arial" w:cs="Arial"/>
          <w:lang w:val="en-AU"/>
        </w:rPr>
      </w:pPr>
      <w:r w:rsidRPr="00650253">
        <w:rPr>
          <w:rFonts w:ascii="Arial" w:hAnsi="Arial" w:cs="Arial"/>
          <w:lang w:val="en-AU"/>
        </w:rPr>
        <w:t>Answers</w:t>
      </w:r>
      <w:r w:rsidR="00690473" w:rsidRPr="00650253">
        <w:rPr>
          <w:rFonts w:ascii="Arial" w:hAnsi="Arial" w:cs="Arial"/>
          <w:lang w:val="en-AU"/>
        </w:rPr>
        <w:t xml:space="preserve"> 3a</w:t>
      </w:r>
      <w:r w:rsidR="00F743B3" w:rsidRPr="00650253">
        <w:rPr>
          <w:rFonts w:ascii="Arial" w:hAnsi="Arial" w:cs="Arial"/>
          <w:lang w:val="en-AU"/>
        </w:rPr>
        <w:t>–</w:t>
      </w:r>
      <w:r w:rsidR="00690473" w:rsidRPr="00650253">
        <w:rPr>
          <w:rFonts w:ascii="Arial" w:hAnsi="Arial" w:cs="Arial"/>
          <w:lang w:val="en-AU"/>
        </w:rPr>
        <w:t>3</w:t>
      </w:r>
      <w:r w:rsidR="00E64BF5" w:rsidRPr="00650253">
        <w:rPr>
          <w:rFonts w:ascii="Arial" w:hAnsi="Arial" w:cs="Arial"/>
          <w:lang w:val="en-AU"/>
        </w:rPr>
        <w:t>r</w:t>
      </w:r>
      <w:r w:rsidR="00690473" w:rsidRPr="00650253">
        <w:rPr>
          <w:rFonts w:ascii="Arial" w:hAnsi="Arial" w:cs="Arial"/>
          <w:lang w:val="en-AU"/>
        </w:rPr>
        <w:t>d</w:t>
      </w:r>
      <w:r w:rsidRPr="00650253">
        <w:rPr>
          <w:rFonts w:ascii="Arial" w:hAnsi="Arial" w:cs="Arial"/>
          <w:lang w:val="en-AU"/>
        </w:rPr>
        <w:t xml:space="preserve">: </w:t>
      </w:r>
    </w:p>
    <w:p w:rsidR="007B2063" w:rsidRPr="00650253" w:rsidRDefault="007B2063" w:rsidP="007B2063">
      <w:pPr>
        <w:pStyle w:val="BodyText"/>
        <w:rPr>
          <w:rFonts w:ascii="Arial" w:hAnsi="Arial" w:cs="Arial"/>
          <w:lang w:val="en-AU"/>
        </w:rPr>
      </w:pPr>
      <w:r w:rsidRPr="00650253">
        <w:rPr>
          <w:rFonts w:ascii="Arial" w:hAnsi="Arial" w:cs="Arial"/>
          <w:lang w:val="en-AU"/>
        </w:rPr>
        <w:t>Personalised answers required</w:t>
      </w:r>
      <w:r w:rsidR="00F743B3" w:rsidRPr="00650253">
        <w:rPr>
          <w:rFonts w:ascii="Arial" w:hAnsi="Arial" w:cs="Arial"/>
          <w:lang w:val="en-AU"/>
        </w:rPr>
        <w:t>.</w:t>
      </w:r>
    </w:p>
    <w:p w:rsidR="00677386" w:rsidRPr="00650253" w:rsidRDefault="00677386" w:rsidP="007B2063">
      <w:pPr>
        <w:pStyle w:val="BodyText"/>
        <w:rPr>
          <w:rFonts w:ascii="Arial" w:hAnsi="Arial" w:cs="Arial"/>
          <w:lang w:val="en-AU"/>
        </w:rPr>
      </w:pPr>
    </w:p>
    <w:p w:rsidR="00677386" w:rsidRPr="00650253" w:rsidRDefault="00677386" w:rsidP="00677386">
      <w:pPr>
        <w:pStyle w:val="Heading3"/>
        <w:rPr>
          <w:rFonts w:ascii="Arial" w:hAnsi="Arial" w:cs="Arial"/>
          <w:lang w:val="en-AU"/>
        </w:rPr>
      </w:pPr>
      <w:r w:rsidRPr="00650253">
        <w:rPr>
          <w:rFonts w:ascii="Arial" w:hAnsi="Arial" w:cs="Arial"/>
          <w:lang w:val="en-AU"/>
        </w:rPr>
        <w:lastRenderedPageBreak/>
        <w:t>Activities and Questions</w:t>
      </w:r>
    </w:p>
    <w:p w:rsidR="00677386" w:rsidRPr="00650253" w:rsidRDefault="00677386" w:rsidP="00677386">
      <w:pPr>
        <w:pStyle w:val="Heading4"/>
        <w:rPr>
          <w:rFonts w:ascii="Arial" w:hAnsi="Arial" w:cs="Arial"/>
          <w:lang w:val="en-AU"/>
        </w:rPr>
      </w:pPr>
      <w:r w:rsidRPr="00650253">
        <w:rPr>
          <w:rFonts w:ascii="Arial" w:hAnsi="Arial" w:cs="Arial"/>
          <w:lang w:val="en-AU"/>
        </w:rPr>
        <w:t>Work individually</w:t>
      </w:r>
    </w:p>
    <w:p w:rsidR="00677386" w:rsidRPr="00650253" w:rsidRDefault="00677386" w:rsidP="00677386">
      <w:pPr>
        <w:pStyle w:val="BodyText"/>
        <w:rPr>
          <w:rFonts w:ascii="Arial" w:hAnsi="Arial" w:cs="Arial"/>
          <w:b/>
          <w:lang w:val="en-AU"/>
        </w:rPr>
      </w:pPr>
      <w:r w:rsidRPr="00650253">
        <w:rPr>
          <w:rFonts w:ascii="Arial" w:hAnsi="Arial" w:cs="Arial"/>
          <w:b/>
          <w:lang w:val="en-AU"/>
        </w:rPr>
        <w:t>1</w:t>
      </w:r>
      <w:r w:rsidR="004D353C" w:rsidRPr="00650253">
        <w:rPr>
          <w:rFonts w:ascii="Arial" w:hAnsi="Arial" w:cs="Arial"/>
          <w:b/>
          <w:lang w:val="en-AU"/>
        </w:rPr>
        <w:t xml:space="preserve"> </w:t>
      </w:r>
      <w:r w:rsidRPr="00650253">
        <w:rPr>
          <w:rFonts w:ascii="Arial" w:hAnsi="Arial" w:cs="Arial"/>
          <w:b/>
          <w:lang w:val="en-AU"/>
        </w:rPr>
        <w:t>It is 3 pm. You feel tense because you have to respond to three emails from clients and finalise a major piece of work in the next two hours. A colleague asks you to help him immediately with the agenda for next week’s committee meeting. It has to be sent by email attachment this afternoon.</w:t>
      </w:r>
    </w:p>
    <w:p w:rsidR="00677386" w:rsidRPr="00650253" w:rsidRDefault="00677386" w:rsidP="00677386">
      <w:pPr>
        <w:pStyle w:val="BodyText"/>
        <w:rPr>
          <w:rFonts w:ascii="Arial" w:hAnsi="Arial" w:cs="Arial"/>
          <w:b/>
          <w:lang w:val="en-AU"/>
        </w:rPr>
      </w:pPr>
      <w:r w:rsidRPr="00650253">
        <w:rPr>
          <w:rFonts w:ascii="Arial" w:hAnsi="Arial" w:cs="Arial"/>
          <w:b/>
          <w:lang w:val="en-AU"/>
        </w:rPr>
        <w:t>Write a four-part assertive message in which you state that you are unable to help with the agenda. Follow the four-part in the next two hour</w:t>
      </w:r>
    </w:p>
    <w:p w:rsidR="00E64BF5" w:rsidRPr="00650253" w:rsidRDefault="0034401B" w:rsidP="00677386">
      <w:pPr>
        <w:pStyle w:val="BodyText"/>
        <w:rPr>
          <w:rFonts w:ascii="Arial" w:hAnsi="Arial" w:cs="Arial"/>
          <w:lang w:val="en-AU"/>
        </w:rPr>
      </w:pPr>
      <w:r w:rsidRPr="00650253">
        <w:rPr>
          <w:rFonts w:ascii="Arial" w:hAnsi="Arial" w:cs="Arial"/>
          <w:lang w:val="en-AU"/>
        </w:rPr>
        <w:t xml:space="preserve">Answer: </w:t>
      </w:r>
    </w:p>
    <w:p w:rsidR="0034401B" w:rsidRPr="00650253" w:rsidRDefault="0034401B" w:rsidP="00677386">
      <w:pPr>
        <w:pStyle w:val="BodyText"/>
        <w:rPr>
          <w:rFonts w:ascii="Arial" w:hAnsi="Arial" w:cs="Arial"/>
          <w:lang w:val="en-AU"/>
        </w:rPr>
      </w:pPr>
      <w:r w:rsidRPr="00650253">
        <w:rPr>
          <w:rFonts w:ascii="Arial" w:hAnsi="Arial" w:cs="Arial"/>
          <w:lang w:val="en-AU"/>
        </w:rPr>
        <w:t>Personalised answer required</w:t>
      </w:r>
      <w:r w:rsidR="00E64BF5" w:rsidRPr="00650253">
        <w:rPr>
          <w:rFonts w:ascii="Arial" w:hAnsi="Arial" w:cs="Arial"/>
          <w:lang w:val="en-AU"/>
        </w:rPr>
        <w:t>.</w:t>
      </w:r>
    </w:p>
    <w:p w:rsidR="00677386" w:rsidRPr="00650253" w:rsidRDefault="00677386" w:rsidP="00677386">
      <w:pPr>
        <w:pStyle w:val="BodyText"/>
        <w:rPr>
          <w:rFonts w:ascii="Arial" w:hAnsi="Arial" w:cs="Arial"/>
          <w:lang w:val="en-AU"/>
        </w:rPr>
      </w:pPr>
    </w:p>
    <w:p w:rsidR="00677386" w:rsidRPr="00650253" w:rsidRDefault="00677386" w:rsidP="00677386">
      <w:pPr>
        <w:pStyle w:val="BodyText"/>
        <w:rPr>
          <w:rFonts w:ascii="Arial" w:hAnsi="Arial" w:cs="Arial"/>
          <w:b/>
          <w:lang w:val="en-AU"/>
        </w:rPr>
      </w:pPr>
      <w:r w:rsidRPr="00650253">
        <w:rPr>
          <w:rFonts w:ascii="Arial" w:hAnsi="Arial" w:cs="Arial"/>
          <w:b/>
          <w:lang w:val="en-AU"/>
        </w:rPr>
        <w:t>2</w:t>
      </w:r>
      <w:r w:rsidR="004D353C" w:rsidRPr="00650253">
        <w:rPr>
          <w:rFonts w:ascii="Arial" w:hAnsi="Arial" w:cs="Arial"/>
          <w:b/>
          <w:lang w:val="en-AU"/>
        </w:rPr>
        <w:t xml:space="preserve"> </w:t>
      </w:r>
      <w:r w:rsidRPr="00650253">
        <w:rPr>
          <w:rFonts w:ascii="Arial" w:hAnsi="Arial" w:cs="Arial"/>
          <w:b/>
          <w:lang w:val="en-AU"/>
        </w:rPr>
        <w:t xml:space="preserve">Givens (2016) points out that age in which you state that you are unable to help with the agenda. Follow the four-part in the next two hours. A colleague asks you to help him immediately with the agenda </w:t>
      </w:r>
    </w:p>
    <w:p w:rsidR="00677386" w:rsidRPr="00650253" w:rsidRDefault="00677386" w:rsidP="00677386">
      <w:pPr>
        <w:pStyle w:val="BodyText"/>
        <w:rPr>
          <w:rFonts w:ascii="Arial" w:hAnsi="Arial" w:cs="Arial"/>
          <w:b/>
          <w:lang w:val="en-AU"/>
        </w:rPr>
      </w:pPr>
      <w:r w:rsidRPr="00650253">
        <w:rPr>
          <w:rFonts w:ascii="Arial" w:hAnsi="Arial" w:cs="Arial"/>
          <w:b/>
          <w:lang w:val="en-AU"/>
        </w:rPr>
        <w:t>2a</w:t>
      </w:r>
      <w:r w:rsidR="004D353C" w:rsidRPr="00650253">
        <w:rPr>
          <w:rFonts w:ascii="Arial" w:hAnsi="Arial" w:cs="Arial"/>
          <w:b/>
          <w:lang w:val="en-AU"/>
        </w:rPr>
        <w:t xml:space="preserve"> </w:t>
      </w:r>
      <w:r w:rsidRPr="00650253">
        <w:rPr>
          <w:rFonts w:ascii="Arial" w:hAnsi="Arial" w:cs="Arial"/>
          <w:b/>
          <w:lang w:val="en-AU"/>
        </w:rPr>
        <w:t>Compare and contrast the kinds of nonverbal messages you give in your professional life and your personal life.</w:t>
      </w:r>
    </w:p>
    <w:p w:rsidR="00677386" w:rsidRPr="00650253" w:rsidRDefault="00677386" w:rsidP="00677386">
      <w:pPr>
        <w:pStyle w:val="BodyText"/>
        <w:rPr>
          <w:rFonts w:ascii="Arial" w:hAnsi="Arial" w:cs="Arial"/>
          <w:b/>
          <w:lang w:val="en-AU"/>
        </w:rPr>
      </w:pPr>
      <w:r w:rsidRPr="00650253">
        <w:rPr>
          <w:rFonts w:ascii="Arial" w:hAnsi="Arial" w:cs="Arial"/>
          <w:b/>
          <w:lang w:val="en-AU"/>
        </w:rPr>
        <w:t>2b</w:t>
      </w:r>
      <w:r w:rsidR="004D353C" w:rsidRPr="00650253">
        <w:rPr>
          <w:rFonts w:ascii="Arial" w:hAnsi="Arial" w:cs="Arial"/>
          <w:b/>
          <w:lang w:val="en-AU"/>
        </w:rPr>
        <w:t xml:space="preserve"> </w:t>
      </w:r>
      <w:r w:rsidRPr="00650253">
        <w:rPr>
          <w:rFonts w:ascii="Arial" w:hAnsi="Arial" w:cs="Arial"/>
          <w:b/>
          <w:lang w:val="en-AU"/>
        </w:rPr>
        <w:t xml:space="preserve">What, in </w:t>
      </w:r>
      <w:proofErr w:type="spellStart"/>
      <w:r w:rsidRPr="00650253">
        <w:rPr>
          <w:rFonts w:ascii="Arial" w:hAnsi="Arial" w:cs="Arial"/>
          <w:b/>
          <w:lang w:val="en-AU"/>
        </w:rPr>
        <w:t>Givenstrast</w:t>
      </w:r>
      <w:proofErr w:type="spellEnd"/>
      <w:r w:rsidRPr="00650253">
        <w:rPr>
          <w:rFonts w:ascii="Arial" w:hAnsi="Arial" w:cs="Arial"/>
          <w:b/>
          <w:lang w:val="en-AU"/>
        </w:rPr>
        <w:t xml:space="preserve"> the kinds of nonverbal messages you give in your pro</w:t>
      </w:r>
    </w:p>
    <w:p w:rsidR="00E64BF5" w:rsidRPr="00650253" w:rsidRDefault="0034401B" w:rsidP="0034401B">
      <w:pPr>
        <w:pStyle w:val="BodyText"/>
        <w:rPr>
          <w:rFonts w:ascii="Arial" w:hAnsi="Arial" w:cs="Arial"/>
          <w:lang w:val="en-AU"/>
        </w:rPr>
      </w:pPr>
      <w:r w:rsidRPr="00650253">
        <w:rPr>
          <w:rFonts w:ascii="Arial" w:hAnsi="Arial" w:cs="Arial"/>
          <w:lang w:val="en-AU"/>
        </w:rPr>
        <w:t>Answers 2a</w:t>
      </w:r>
      <w:r w:rsidR="00E64BF5" w:rsidRPr="00650253">
        <w:rPr>
          <w:rFonts w:ascii="Arial" w:hAnsi="Arial" w:cs="Arial"/>
          <w:lang w:val="en-AU"/>
        </w:rPr>
        <w:t>–2</w:t>
      </w:r>
      <w:r w:rsidRPr="00650253">
        <w:rPr>
          <w:rFonts w:ascii="Arial" w:hAnsi="Arial" w:cs="Arial"/>
          <w:lang w:val="en-AU"/>
        </w:rPr>
        <w:t xml:space="preserve">b: </w:t>
      </w:r>
    </w:p>
    <w:p w:rsidR="0034401B" w:rsidRPr="00650253" w:rsidRDefault="0034401B" w:rsidP="0034401B">
      <w:pPr>
        <w:pStyle w:val="BodyText"/>
        <w:rPr>
          <w:rFonts w:ascii="Arial" w:hAnsi="Arial" w:cs="Arial"/>
          <w:lang w:val="en-AU"/>
        </w:rPr>
      </w:pPr>
      <w:r w:rsidRPr="00650253">
        <w:rPr>
          <w:rFonts w:ascii="Arial" w:hAnsi="Arial" w:cs="Arial"/>
          <w:lang w:val="en-AU"/>
        </w:rPr>
        <w:t>Personalised answers required</w:t>
      </w:r>
      <w:r w:rsidR="00E64BF5" w:rsidRPr="00650253">
        <w:rPr>
          <w:rFonts w:ascii="Arial" w:hAnsi="Arial" w:cs="Arial"/>
          <w:lang w:val="en-AU"/>
        </w:rPr>
        <w:t>.</w:t>
      </w:r>
    </w:p>
    <w:p w:rsidR="00677386" w:rsidRPr="00650253" w:rsidRDefault="00677386" w:rsidP="00677386">
      <w:pPr>
        <w:pStyle w:val="BodyText"/>
        <w:rPr>
          <w:rFonts w:ascii="Arial" w:hAnsi="Arial" w:cs="Arial"/>
          <w:lang w:val="en-AU"/>
        </w:rPr>
      </w:pPr>
    </w:p>
    <w:p w:rsidR="00677386" w:rsidRPr="00650253" w:rsidRDefault="00677386" w:rsidP="00677386">
      <w:pPr>
        <w:pStyle w:val="BodyText"/>
        <w:rPr>
          <w:rFonts w:ascii="Arial" w:hAnsi="Arial" w:cs="Arial"/>
          <w:b/>
          <w:lang w:val="en-AU"/>
        </w:rPr>
      </w:pPr>
      <w:r w:rsidRPr="00650253">
        <w:rPr>
          <w:rFonts w:ascii="Arial" w:hAnsi="Arial" w:cs="Arial"/>
          <w:b/>
          <w:lang w:val="en-AU"/>
        </w:rPr>
        <w:t>3</w:t>
      </w:r>
      <w:r w:rsidR="004D353C" w:rsidRPr="00650253">
        <w:rPr>
          <w:rFonts w:ascii="Arial" w:hAnsi="Arial" w:cs="Arial"/>
          <w:b/>
          <w:lang w:val="en-AU"/>
        </w:rPr>
        <w:t xml:space="preserve"> </w:t>
      </w:r>
      <w:r w:rsidRPr="00650253">
        <w:rPr>
          <w:rFonts w:ascii="Arial" w:hAnsi="Arial" w:cs="Arial"/>
          <w:b/>
          <w:lang w:val="en-AU"/>
        </w:rPr>
        <w:t>Assume your team leader has requested you to develop a PowerPoint or Prezi presentation on listening and feedback tips for distribution at the next team meeting. Develop the presentation. (Include at least two or three slides outlining the benefits of active listening.)</w:t>
      </w:r>
    </w:p>
    <w:p w:rsidR="00E64BF5" w:rsidRPr="00650253" w:rsidRDefault="0034401B" w:rsidP="0034401B">
      <w:pPr>
        <w:pStyle w:val="BodyText"/>
        <w:rPr>
          <w:rFonts w:ascii="Arial" w:hAnsi="Arial" w:cs="Arial"/>
          <w:lang w:val="en-AU"/>
        </w:rPr>
      </w:pPr>
      <w:r w:rsidRPr="00650253">
        <w:rPr>
          <w:rFonts w:ascii="Arial" w:hAnsi="Arial" w:cs="Arial"/>
          <w:lang w:val="en-AU"/>
        </w:rPr>
        <w:t xml:space="preserve">Answer: </w:t>
      </w:r>
    </w:p>
    <w:p w:rsidR="0034401B" w:rsidRPr="00650253" w:rsidRDefault="0034401B" w:rsidP="0034401B">
      <w:pPr>
        <w:pStyle w:val="BodyText"/>
        <w:rPr>
          <w:rFonts w:ascii="Arial" w:hAnsi="Arial" w:cs="Arial"/>
          <w:lang w:val="en-AU"/>
        </w:rPr>
      </w:pPr>
      <w:r w:rsidRPr="00650253">
        <w:rPr>
          <w:rFonts w:ascii="Arial" w:hAnsi="Arial" w:cs="Arial"/>
          <w:lang w:val="en-AU"/>
        </w:rPr>
        <w:t>Personalised answer required</w:t>
      </w:r>
      <w:r w:rsidR="00E64BF5" w:rsidRPr="00650253">
        <w:rPr>
          <w:rFonts w:ascii="Arial" w:hAnsi="Arial" w:cs="Arial"/>
          <w:lang w:val="en-AU"/>
        </w:rPr>
        <w:t>.</w:t>
      </w:r>
    </w:p>
    <w:p w:rsidR="00677386" w:rsidRPr="00650253" w:rsidRDefault="00677386" w:rsidP="00677386">
      <w:pPr>
        <w:pStyle w:val="BodyText"/>
        <w:rPr>
          <w:rFonts w:ascii="Arial" w:hAnsi="Arial" w:cs="Arial"/>
          <w:lang w:val="en-AU"/>
        </w:rPr>
      </w:pPr>
    </w:p>
    <w:p w:rsidR="00677386" w:rsidRPr="00650253" w:rsidRDefault="00677386" w:rsidP="00677386">
      <w:pPr>
        <w:pStyle w:val="BodyText"/>
        <w:rPr>
          <w:rFonts w:ascii="Arial" w:hAnsi="Arial" w:cs="Arial"/>
          <w:b/>
          <w:lang w:val="en-AU"/>
        </w:rPr>
      </w:pPr>
      <w:r w:rsidRPr="00650253">
        <w:rPr>
          <w:rFonts w:ascii="Arial" w:hAnsi="Arial" w:cs="Arial"/>
          <w:b/>
          <w:lang w:val="en-AU"/>
        </w:rPr>
        <w:t>4</w:t>
      </w:r>
      <w:r w:rsidR="004D353C" w:rsidRPr="00650253">
        <w:rPr>
          <w:rFonts w:ascii="Arial" w:hAnsi="Arial" w:cs="Arial"/>
          <w:b/>
          <w:lang w:val="en-AU"/>
        </w:rPr>
        <w:t xml:space="preserve"> </w:t>
      </w:r>
      <w:r w:rsidRPr="00650253">
        <w:rPr>
          <w:rFonts w:ascii="Arial" w:hAnsi="Arial" w:cs="Arial"/>
          <w:b/>
          <w:lang w:val="en-AU"/>
        </w:rPr>
        <w:t>Reflect on interpersonal skills and how they help you in your current work situation or future career.</w:t>
      </w:r>
    </w:p>
    <w:p w:rsidR="00677386" w:rsidRPr="00650253" w:rsidRDefault="00677386" w:rsidP="00677386">
      <w:pPr>
        <w:pStyle w:val="BodyText"/>
        <w:rPr>
          <w:rFonts w:ascii="Arial" w:hAnsi="Arial" w:cs="Arial"/>
          <w:b/>
          <w:lang w:val="en-AU"/>
        </w:rPr>
      </w:pPr>
      <w:r w:rsidRPr="00650253">
        <w:rPr>
          <w:rFonts w:ascii="Arial" w:hAnsi="Arial" w:cs="Arial"/>
          <w:b/>
          <w:lang w:val="en-AU"/>
        </w:rPr>
        <w:t>4a</w:t>
      </w:r>
      <w:r w:rsidR="004D353C" w:rsidRPr="00650253">
        <w:rPr>
          <w:rFonts w:ascii="Arial" w:hAnsi="Arial" w:cs="Arial"/>
          <w:b/>
          <w:lang w:val="en-AU"/>
        </w:rPr>
        <w:t xml:space="preserve"> </w:t>
      </w:r>
      <w:r w:rsidRPr="00650253">
        <w:rPr>
          <w:rFonts w:ascii="Arial" w:hAnsi="Arial" w:cs="Arial"/>
          <w:b/>
          <w:lang w:val="en-AU"/>
        </w:rPr>
        <w:t xml:space="preserve">Nominate one behaviour pattern that interferes with your effectiveness at </w:t>
      </w:r>
      <w:proofErr w:type="gramStart"/>
      <w:r w:rsidRPr="00650253">
        <w:rPr>
          <w:rFonts w:ascii="Arial" w:hAnsi="Arial" w:cs="Arial"/>
          <w:b/>
          <w:lang w:val="en-AU"/>
        </w:rPr>
        <w:t>work, and</w:t>
      </w:r>
      <w:proofErr w:type="gramEnd"/>
      <w:r w:rsidRPr="00650253">
        <w:rPr>
          <w:rFonts w:ascii="Arial" w:hAnsi="Arial" w:cs="Arial"/>
          <w:b/>
          <w:lang w:val="en-AU"/>
        </w:rPr>
        <w:t xml:space="preserve"> identify one technique you could use to alter and improve this behaviour.</w:t>
      </w:r>
    </w:p>
    <w:p w:rsidR="00677386" w:rsidRPr="00650253" w:rsidRDefault="00677386" w:rsidP="00677386">
      <w:pPr>
        <w:pStyle w:val="BodyText"/>
        <w:rPr>
          <w:rFonts w:ascii="Arial" w:hAnsi="Arial" w:cs="Arial"/>
          <w:b/>
          <w:lang w:val="en-AU"/>
        </w:rPr>
      </w:pPr>
      <w:r w:rsidRPr="00650253">
        <w:rPr>
          <w:rFonts w:ascii="Arial" w:hAnsi="Arial" w:cs="Arial"/>
          <w:b/>
          <w:lang w:val="en-AU"/>
        </w:rPr>
        <w:t>4b</w:t>
      </w:r>
      <w:r w:rsidR="004D353C" w:rsidRPr="00650253">
        <w:rPr>
          <w:rFonts w:ascii="Arial" w:hAnsi="Arial" w:cs="Arial"/>
          <w:b/>
          <w:lang w:val="en-AU"/>
        </w:rPr>
        <w:t xml:space="preserve"> </w:t>
      </w:r>
      <w:r w:rsidRPr="00650253">
        <w:rPr>
          <w:rFonts w:ascii="Arial" w:hAnsi="Arial" w:cs="Arial"/>
          <w:b/>
          <w:lang w:val="en-AU"/>
        </w:rPr>
        <w:t>List four nonverbal behaviours that would be congruent with the new technique you have identified and aim to use to replace the old ineffective behaviour.</w:t>
      </w:r>
    </w:p>
    <w:p w:rsidR="00677386" w:rsidRPr="00650253" w:rsidRDefault="00677386" w:rsidP="00677386">
      <w:pPr>
        <w:pStyle w:val="BodyText"/>
        <w:rPr>
          <w:rFonts w:ascii="Arial" w:hAnsi="Arial" w:cs="Arial"/>
          <w:b/>
          <w:lang w:val="en-AU"/>
        </w:rPr>
      </w:pPr>
      <w:r w:rsidRPr="00650253">
        <w:rPr>
          <w:rFonts w:ascii="Arial" w:hAnsi="Arial" w:cs="Arial"/>
          <w:b/>
          <w:lang w:val="en-AU"/>
        </w:rPr>
        <w:t>4c</w:t>
      </w:r>
      <w:r w:rsidR="004D353C" w:rsidRPr="00650253">
        <w:rPr>
          <w:rFonts w:ascii="Arial" w:hAnsi="Arial" w:cs="Arial"/>
          <w:b/>
          <w:lang w:val="en-AU"/>
        </w:rPr>
        <w:t xml:space="preserve"> </w:t>
      </w:r>
      <w:r w:rsidRPr="00650253">
        <w:rPr>
          <w:rFonts w:ascii="Arial" w:hAnsi="Arial" w:cs="Arial"/>
          <w:b/>
          <w:lang w:val="en-AU"/>
        </w:rPr>
        <w:t>Describe a time when you have seen the effects of giving feedback on performance destructively rather than constructively. What were the outcomes?</w:t>
      </w:r>
    </w:p>
    <w:p w:rsidR="00677386" w:rsidRPr="00650253" w:rsidRDefault="00677386" w:rsidP="00677386">
      <w:pPr>
        <w:pStyle w:val="BodyText"/>
        <w:rPr>
          <w:rFonts w:ascii="Arial" w:hAnsi="Arial" w:cs="Arial"/>
          <w:b/>
          <w:lang w:val="en-AU"/>
        </w:rPr>
      </w:pPr>
      <w:r w:rsidRPr="00650253">
        <w:rPr>
          <w:rFonts w:ascii="Arial" w:hAnsi="Arial" w:cs="Arial"/>
          <w:b/>
          <w:lang w:val="en-AU"/>
        </w:rPr>
        <w:t>4d</w:t>
      </w:r>
      <w:r w:rsidR="004D353C" w:rsidRPr="00650253">
        <w:rPr>
          <w:rFonts w:ascii="Arial" w:hAnsi="Arial" w:cs="Arial"/>
          <w:b/>
          <w:lang w:val="en-AU"/>
        </w:rPr>
        <w:t xml:space="preserve"> </w:t>
      </w:r>
      <w:r w:rsidRPr="00650253">
        <w:rPr>
          <w:rFonts w:ascii="Arial" w:hAnsi="Arial" w:cs="Arial"/>
          <w:b/>
          <w:lang w:val="en-AU"/>
        </w:rPr>
        <w:t>Explain why the skills of active listening and giving effective feedback are important to your workplace performance.</w:t>
      </w:r>
    </w:p>
    <w:p w:rsidR="00677386" w:rsidRPr="00650253" w:rsidRDefault="00677386" w:rsidP="00677386">
      <w:pPr>
        <w:pStyle w:val="BodyText"/>
        <w:rPr>
          <w:rFonts w:ascii="Arial" w:hAnsi="Arial" w:cs="Arial"/>
          <w:b/>
          <w:lang w:val="en-AU"/>
        </w:rPr>
      </w:pPr>
      <w:r w:rsidRPr="00650253">
        <w:rPr>
          <w:rFonts w:ascii="Arial" w:hAnsi="Arial" w:cs="Arial"/>
          <w:b/>
          <w:lang w:val="en-AU"/>
        </w:rPr>
        <w:lastRenderedPageBreak/>
        <w:t>4e</w:t>
      </w:r>
      <w:r w:rsidR="004D353C" w:rsidRPr="00650253">
        <w:rPr>
          <w:rFonts w:ascii="Arial" w:hAnsi="Arial" w:cs="Arial"/>
          <w:b/>
          <w:lang w:val="en-AU"/>
        </w:rPr>
        <w:t xml:space="preserve"> </w:t>
      </w:r>
      <w:r w:rsidRPr="00650253">
        <w:rPr>
          <w:rFonts w:ascii="Arial" w:hAnsi="Arial" w:cs="Arial"/>
          <w:b/>
          <w:lang w:val="en-AU"/>
        </w:rPr>
        <w:t>Write a description of your findings in a short information report, and explain how the demands of the current business workplace require people to use their interpersonal skills more effectively.</w:t>
      </w:r>
    </w:p>
    <w:p w:rsidR="00E64BF5" w:rsidRPr="00650253" w:rsidRDefault="0034401B" w:rsidP="0034401B">
      <w:pPr>
        <w:pStyle w:val="BodyText"/>
        <w:rPr>
          <w:rFonts w:ascii="Arial" w:hAnsi="Arial" w:cs="Arial"/>
          <w:lang w:val="en-AU"/>
        </w:rPr>
      </w:pPr>
      <w:r w:rsidRPr="00650253">
        <w:rPr>
          <w:rFonts w:ascii="Arial" w:hAnsi="Arial" w:cs="Arial"/>
          <w:lang w:val="en-AU"/>
        </w:rPr>
        <w:t>Answers 4a</w:t>
      </w:r>
      <w:r w:rsidR="00E64BF5" w:rsidRPr="00650253">
        <w:rPr>
          <w:rFonts w:ascii="Arial" w:hAnsi="Arial" w:cs="Arial"/>
          <w:lang w:val="en-AU"/>
        </w:rPr>
        <w:t>–</w:t>
      </w:r>
      <w:r w:rsidRPr="00650253">
        <w:rPr>
          <w:rFonts w:ascii="Arial" w:hAnsi="Arial" w:cs="Arial"/>
          <w:lang w:val="en-AU"/>
        </w:rPr>
        <w:t xml:space="preserve">4e: </w:t>
      </w:r>
    </w:p>
    <w:p w:rsidR="0034401B" w:rsidRPr="00650253" w:rsidRDefault="0034401B" w:rsidP="0034401B">
      <w:pPr>
        <w:pStyle w:val="BodyText"/>
        <w:rPr>
          <w:rFonts w:ascii="Arial" w:hAnsi="Arial" w:cs="Arial"/>
          <w:lang w:val="en-AU"/>
        </w:rPr>
      </w:pPr>
      <w:r w:rsidRPr="00650253">
        <w:rPr>
          <w:rFonts w:ascii="Arial" w:hAnsi="Arial" w:cs="Arial"/>
          <w:lang w:val="en-AU"/>
        </w:rPr>
        <w:t>Personalised answers required</w:t>
      </w:r>
      <w:r w:rsidR="00E64BF5" w:rsidRPr="00650253">
        <w:rPr>
          <w:rFonts w:ascii="Arial" w:hAnsi="Arial" w:cs="Arial"/>
          <w:lang w:val="en-AU"/>
        </w:rPr>
        <w:t>.</w:t>
      </w:r>
    </w:p>
    <w:p w:rsidR="00677386" w:rsidRPr="00650253" w:rsidRDefault="00677386" w:rsidP="00677386">
      <w:pPr>
        <w:pStyle w:val="BodyText"/>
        <w:rPr>
          <w:rFonts w:ascii="Arial" w:hAnsi="Arial" w:cs="Arial"/>
          <w:lang w:val="en-AU"/>
        </w:rPr>
      </w:pPr>
    </w:p>
    <w:p w:rsidR="00677386" w:rsidRPr="00650253" w:rsidRDefault="00677386" w:rsidP="00677386">
      <w:pPr>
        <w:pStyle w:val="BodyText"/>
        <w:rPr>
          <w:rFonts w:ascii="Arial" w:hAnsi="Arial" w:cs="Arial"/>
          <w:b/>
          <w:lang w:val="en-AU"/>
        </w:rPr>
      </w:pPr>
      <w:r w:rsidRPr="00650253">
        <w:rPr>
          <w:rFonts w:ascii="Arial" w:hAnsi="Arial" w:cs="Arial"/>
          <w:b/>
          <w:lang w:val="en-AU"/>
        </w:rPr>
        <w:t>5a</w:t>
      </w:r>
      <w:r w:rsidR="004D353C" w:rsidRPr="00650253">
        <w:rPr>
          <w:rFonts w:ascii="Arial" w:hAnsi="Arial" w:cs="Arial"/>
          <w:b/>
          <w:lang w:val="en-AU"/>
        </w:rPr>
        <w:t xml:space="preserve"> </w:t>
      </w:r>
      <w:r w:rsidRPr="00650253">
        <w:rPr>
          <w:rFonts w:ascii="Arial" w:hAnsi="Arial" w:cs="Arial"/>
          <w:b/>
          <w:lang w:val="en-AU"/>
        </w:rPr>
        <w:t>Develop a matrix with four columns. The purpose of the matrix is to analyse your nonverbal communication in three behavioural states.</w:t>
      </w:r>
    </w:p>
    <w:p w:rsidR="00677386" w:rsidRPr="00650253" w:rsidRDefault="00677386" w:rsidP="0034401B">
      <w:pPr>
        <w:pStyle w:val="BodyText"/>
        <w:numPr>
          <w:ilvl w:val="0"/>
          <w:numId w:val="55"/>
        </w:numPr>
        <w:rPr>
          <w:rFonts w:ascii="Arial" w:hAnsi="Arial" w:cs="Arial"/>
          <w:b/>
          <w:lang w:val="en-AU"/>
        </w:rPr>
      </w:pPr>
      <w:r w:rsidRPr="00650253">
        <w:rPr>
          <w:rFonts w:ascii="Arial" w:hAnsi="Arial" w:cs="Arial"/>
          <w:b/>
          <w:lang w:val="en-AU"/>
        </w:rPr>
        <w:t>In column 1, list the following five aspects of nonverbal communication: body movement, physical characteristics, touching behaviour, vocal qualities and use of space.</w:t>
      </w:r>
    </w:p>
    <w:p w:rsidR="00677386" w:rsidRPr="00650253" w:rsidRDefault="00677386" w:rsidP="0034401B">
      <w:pPr>
        <w:pStyle w:val="BodyText"/>
        <w:numPr>
          <w:ilvl w:val="0"/>
          <w:numId w:val="55"/>
        </w:numPr>
        <w:rPr>
          <w:rFonts w:ascii="Arial" w:hAnsi="Arial" w:cs="Arial"/>
          <w:b/>
          <w:lang w:val="en-AU"/>
        </w:rPr>
      </w:pPr>
      <w:r w:rsidRPr="00650253">
        <w:rPr>
          <w:rFonts w:ascii="Arial" w:hAnsi="Arial" w:cs="Arial"/>
          <w:b/>
          <w:lang w:val="en-AU"/>
        </w:rPr>
        <w:t xml:space="preserve">Label column 2 </w:t>
      </w:r>
      <w:proofErr w:type="spellStart"/>
      <w:r w:rsidRPr="00650253">
        <w:rPr>
          <w:rFonts w:ascii="Arial" w:hAnsi="Arial" w:cs="Arial"/>
          <w:b/>
          <w:lang w:val="en-AU"/>
        </w:rPr>
        <w:t>st</w:t>
      </w:r>
      <w:proofErr w:type="spellEnd"/>
      <w:r w:rsidRPr="00650253">
        <w:rPr>
          <w:rFonts w:ascii="Arial" w:hAnsi="Arial" w:cs="Arial"/>
          <w:b/>
          <w:lang w:val="en-AU"/>
        </w:rPr>
        <w:t xml:space="preserve"> the following fi ‘Hostility’ and column 4 ‘Distress’. 5b Using columns 2, 3 and 4, indicate which nonverbal communication you display for each of the five aspects of nonverbal communication to express each of the three emotional states.</w:t>
      </w:r>
    </w:p>
    <w:p w:rsidR="00677386" w:rsidRPr="00650253" w:rsidRDefault="00677386" w:rsidP="00677386">
      <w:pPr>
        <w:pStyle w:val="BodyText"/>
        <w:rPr>
          <w:rFonts w:ascii="Arial" w:hAnsi="Arial" w:cs="Arial"/>
          <w:b/>
          <w:lang w:val="en-AU"/>
        </w:rPr>
      </w:pPr>
      <w:r w:rsidRPr="00650253">
        <w:rPr>
          <w:rFonts w:ascii="Arial" w:hAnsi="Arial" w:cs="Arial"/>
          <w:b/>
          <w:lang w:val="en-AU"/>
        </w:rPr>
        <w:t>5c</w:t>
      </w:r>
      <w:r w:rsidR="004D353C" w:rsidRPr="00650253">
        <w:rPr>
          <w:rFonts w:ascii="Arial" w:hAnsi="Arial" w:cs="Arial"/>
          <w:b/>
          <w:lang w:val="en-AU"/>
        </w:rPr>
        <w:t xml:space="preserve"> </w:t>
      </w:r>
      <w:r w:rsidRPr="00650253">
        <w:rPr>
          <w:rFonts w:ascii="Arial" w:hAnsi="Arial" w:cs="Arial"/>
          <w:b/>
          <w:lang w:val="en-AU"/>
        </w:rPr>
        <w:t>Reflect on your matrix. In columns 2, 3 and 4, indicate the nonverbal communication you would expect a person from a high-context culture to display. (Refer to Table 5.1 for examples of characteristics of high-context cultures.)</w:t>
      </w:r>
    </w:p>
    <w:p w:rsidR="00677386" w:rsidRPr="00650253" w:rsidRDefault="00677386" w:rsidP="00677386">
      <w:pPr>
        <w:pStyle w:val="BodyText"/>
        <w:rPr>
          <w:rFonts w:ascii="Arial" w:hAnsi="Arial" w:cs="Arial"/>
          <w:b/>
          <w:lang w:val="en-AU"/>
        </w:rPr>
      </w:pPr>
      <w:r w:rsidRPr="00650253">
        <w:rPr>
          <w:rFonts w:ascii="Arial" w:hAnsi="Arial" w:cs="Arial"/>
          <w:b/>
          <w:lang w:val="en-AU"/>
        </w:rPr>
        <w:t>5d</w:t>
      </w:r>
      <w:r w:rsidR="004D353C" w:rsidRPr="00650253">
        <w:rPr>
          <w:rFonts w:ascii="Arial" w:hAnsi="Arial" w:cs="Arial"/>
          <w:b/>
          <w:lang w:val="en-AU"/>
        </w:rPr>
        <w:t xml:space="preserve"> </w:t>
      </w:r>
      <w:r w:rsidRPr="00650253">
        <w:rPr>
          <w:rFonts w:ascii="Arial" w:hAnsi="Arial" w:cs="Arial"/>
          <w:b/>
          <w:lang w:val="en-AU"/>
        </w:rPr>
        <w:t>Understanding the different aspects of your nonverbal communication and how culture influences it (at least in part) is the first step in adjusting and modifying your nonverbal behaviour as appropriate for greater effectiveness in intercultural interactions. On the basis of this understanding, write a briefing note explaining to a team member (who will be representing your organisation at a global conference</w:t>
      </w:r>
    </w:p>
    <w:p w:rsidR="00677386" w:rsidRPr="00650253" w:rsidRDefault="00677386" w:rsidP="00677386">
      <w:pPr>
        <w:pStyle w:val="BodyText"/>
        <w:rPr>
          <w:rFonts w:ascii="Arial" w:hAnsi="Arial" w:cs="Arial"/>
          <w:b/>
          <w:lang w:val="en-AU"/>
        </w:rPr>
      </w:pPr>
      <w:r w:rsidRPr="00650253">
        <w:rPr>
          <w:rFonts w:ascii="Arial" w:hAnsi="Arial" w:cs="Arial"/>
          <w:b/>
          <w:lang w:val="en-AU"/>
        </w:rPr>
        <w:t>next month) the reasons for being willing to adjust their mindset and behave flexibly in intercultural interactions.</w:t>
      </w:r>
    </w:p>
    <w:p w:rsidR="00E64BF5" w:rsidRPr="00650253" w:rsidRDefault="0034401B" w:rsidP="0034401B">
      <w:pPr>
        <w:pStyle w:val="BodyText"/>
        <w:rPr>
          <w:rFonts w:ascii="Arial" w:hAnsi="Arial" w:cs="Arial"/>
          <w:lang w:val="en-AU"/>
        </w:rPr>
      </w:pPr>
      <w:r w:rsidRPr="00650253">
        <w:rPr>
          <w:rFonts w:ascii="Arial" w:hAnsi="Arial" w:cs="Arial"/>
          <w:lang w:val="en-AU"/>
        </w:rPr>
        <w:t>Answers 5a</w:t>
      </w:r>
      <w:r w:rsidR="00E64BF5" w:rsidRPr="00650253">
        <w:rPr>
          <w:rFonts w:ascii="Arial" w:hAnsi="Arial" w:cs="Arial"/>
          <w:lang w:val="en-AU"/>
        </w:rPr>
        <w:t>–</w:t>
      </w:r>
      <w:r w:rsidRPr="00650253">
        <w:rPr>
          <w:rFonts w:ascii="Arial" w:hAnsi="Arial" w:cs="Arial"/>
          <w:lang w:val="en-AU"/>
        </w:rPr>
        <w:t xml:space="preserve">5d: </w:t>
      </w:r>
    </w:p>
    <w:p w:rsidR="0034401B" w:rsidRPr="00650253" w:rsidRDefault="0034401B" w:rsidP="0034401B">
      <w:pPr>
        <w:pStyle w:val="BodyText"/>
        <w:rPr>
          <w:rFonts w:ascii="Arial" w:hAnsi="Arial" w:cs="Arial"/>
          <w:lang w:val="en-AU"/>
        </w:rPr>
      </w:pPr>
      <w:r w:rsidRPr="00650253">
        <w:rPr>
          <w:rFonts w:ascii="Arial" w:hAnsi="Arial" w:cs="Arial"/>
          <w:lang w:val="en-AU"/>
        </w:rPr>
        <w:t>Personalised answers required</w:t>
      </w:r>
      <w:r w:rsidR="00E64BF5" w:rsidRPr="00650253">
        <w:rPr>
          <w:rFonts w:ascii="Arial" w:hAnsi="Arial" w:cs="Arial"/>
          <w:lang w:val="en-AU"/>
        </w:rPr>
        <w:t>.</w:t>
      </w:r>
    </w:p>
    <w:p w:rsidR="0034401B" w:rsidRPr="00650253" w:rsidRDefault="0034401B" w:rsidP="00677386">
      <w:pPr>
        <w:pStyle w:val="BodyText"/>
        <w:rPr>
          <w:rFonts w:ascii="Arial" w:hAnsi="Arial" w:cs="Arial"/>
          <w:lang w:val="en-AU"/>
        </w:rPr>
      </w:pPr>
    </w:p>
    <w:p w:rsidR="0034401B" w:rsidRPr="00650253" w:rsidRDefault="0034401B" w:rsidP="0034401B">
      <w:pPr>
        <w:pStyle w:val="Heading4"/>
        <w:rPr>
          <w:rFonts w:ascii="Arial" w:hAnsi="Arial" w:cs="Arial"/>
          <w:lang w:val="en-AU"/>
        </w:rPr>
      </w:pPr>
      <w:r w:rsidRPr="00650253">
        <w:rPr>
          <w:rFonts w:ascii="Arial" w:hAnsi="Arial" w:cs="Arial"/>
          <w:lang w:val="en-AU"/>
        </w:rPr>
        <w:t>Work in groups</w:t>
      </w:r>
    </w:p>
    <w:p w:rsidR="0034401B" w:rsidRPr="00650253" w:rsidRDefault="0034401B" w:rsidP="0034401B">
      <w:pPr>
        <w:pStyle w:val="BodyText"/>
        <w:rPr>
          <w:rFonts w:ascii="Arial" w:hAnsi="Arial" w:cs="Arial"/>
          <w:b/>
          <w:lang w:val="en-AU"/>
        </w:rPr>
      </w:pPr>
      <w:r w:rsidRPr="00650253">
        <w:rPr>
          <w:rFonts w:ascii="Arial" w:hAnsi="Arial" w:cs="Arial"/>
          <w:b/>
          <w:lang w:val="en-AU"/>
        </w:rPr>
        <w:t>6a</w:t>
      </w:r>
      <w:r w:rsidR="004D353C" w:rsidRPr="00650253">
        <w:rPr>
          <w:rFonts w:ascii="Arial" w:hAnsi="Arial" w:cs="Arial"/>
          <w:b/>
          <w:lang w:val="en-AU"/>
        </w:rPr>
        <w:t xml:space="preserve"> </w:t>
      </w:r>
      <w:r w:rsidRPr="00650253">
        <w:rPr>
          <w:rFonts w:ascii="Arial" w:hAnsi="Arial" w:cs="Arial"/>
          <w:b/>
          <w:lang w:val="en-AU"/>
        </w:rPr>
        <w:t>People from different countries communicate in different ways. Briefly discuss typical characteristics of the three types of culture identified by Lewis.</w:t>
      </w:r>
    </w:p>
    <w:p w:rsidR="0034401B" w:rsidRPr="00650253" w:rsidRDefault="0034401B" w:rsidP="0034401B">
      <w:pPr>
        <w:pStyle w:val="BodyText"/>
        <w:rPr>
          <w:rFonts w:ascii="Arial" w:hAnsi="Arial" w:cs="Arial"/>
          <w:b/>
          <w:lang w:val="en-AU"/>
        </w:rPr>
      </w:pPr>
      <w:r w:rsidRPr="00650253">
        <w:rPr>
          <w:rFonts w:ascii="Arial" w:hAnsi="Arial" w:cs="Arial"/>
          <w:b/>
          <w:lang w:val="en-AU"/>
        </w:rPr>
        <w:t>6b</w:t>
      </w:r>
      <w:r w:rsidR="004D353C" w:rsidRPr="00650253">
        <w:rPr>
          <w:rFonts w:ascii="Arial" w:hAnsi="Arial" w:cs="Arial"/>
          <w:b/>
          <w:lang w:val="en-AU"/>
        </w:rPr>
        <w:t xml:space="preserve"> </w:t>
      </w:r>
      <w:r w:rsidRPr="00650253">
        <w:rPr>
          <w:rFonts w:ascii="Arial" w:hAnsi="Arial" w:cs="Arial"/>
          <w:b/>
          <w:lang w:val="en-AU"/>
        </w:rPr>
        <w:t>Identify possible interpersonal communication barriers that may arise in business interactions between those from a linear-active culture and those from a reactive culture.</w:t>
      </w:r>
    </w:p>
    <w:p w:rsidR="0034401B" w:rsidRPr="00650253" w:rsidRDefault="0034401B" w:rsidP="0034401B">
      <w:pPr>
        <w:pStyle w:val="BodyText"/>
        <w:rPr>
          <w:rFonts w:ascii="Arial" w:hAnsi="Arial" w:cs="Arial"/>
          <w:b/>
          <w:lang w:val="en-AU"/>
        </w:rPr>
      </w:pPr>
      <w:r w:rsidRPr="00650253">
        <w:rPr>
          <w:rFonts w:ascii="Arial" w:hAnsi="Arial" w:cs="Arial"/>
          <w:b/>
          <w:lang w:val="en-AU"/>
        </w:rPr>
        <w:t>6c</w:t>
      </w:r>
      <w:r w:rsidR="004D353C" w:rsidRPr="00650253">
        <w:rPr>
          <w:rFonts w:ascii="Arial" w:hAnsi="Arial" w:cs="Arial"/>
          <w:b/>
          <w:lang w:val="en-AU"/>
        </w:rPr>
        <w:t xml:space="preserve"> </w:t>
      </w:r>
      <w:r w:rsidRPr="00650253">
        <w:rPr>
          <w:rFonts w:ascii="Arial" w:hAnsi="Arial" w:cs="Arial"/>
          <w:b/>
          <w:lang w:val="en-AU"/>
        </w:rPr>
        <w:t>Provide an example of universal nonverbal communication, and suggest how the timing, energy and use of that innate nonverbal behaviour can be shaped.</w:t>
      </w:r>
    </w:p>
    <w:p w:rsidR="00E64BF5" w:rsidRPr="00650253" w:rsidRDefault="0034401B" w:rsidP="0034401B">
      <w:pPr>
        <w:pStyle w:val="BodyText"/>
        <w:rPr>
          <w:rFonts w:ascii="Arial" w:hAnsi="Arial" w:cs="Arial"/>
          <w:lang w:val="en-AU"/>
        </w:rPr>
      </w:pPr>
      <w:r w:rsidRPr="00650253">
        <w:rPr>
          <w:rFonts w:ascii="Arial" w:hAnsi="Arial" w:cs="Arial"/>
          <w:lang w:val="en-AU"/>
        </w:rPr>
        <w:t>Answers 6a</w:t>
      </w:r>
      <w:r w:rsidR="00E64BF5" w:rsidRPr="00650253">
        <w:rPr>
          <w:rFonts w:ascii="Arial" w:hAnsi="Arial" w:cs="Arial"/>
          <w:lang w:val="en-AU"/>
        </w:rPr>
        <w:t>–</w:t>
      </w:r>
      <w:r w:rsidRPr="00650253">
        <w:rPr>
          <w:rFonts w:ascii="Arial" w:hAnsi="Arial" w:cs="Arial"/>
          <w:lang w:val="en-AU"/>
        </w:rPr>
        <w:t xml:space="preserve">6c: </w:t>
      </w:r>
    </w:p>
    <w:p w:rsidR="0034401B" w:rsidRPr="00650253" w:rsidRDefault="0034401B" w:rsidP="0034401B">
      <w:pPr>
        <w:pStyle w:val="BodyText"/>
        <w:rPr>
          <w:rFonts w:ascii="Arial" w:hAnsi="Arial" w:cs="Arial"/>
          <w:lang w:val="en-AU"/>
        </w:rPr>
      </w:pPr>
      <w:r w:rsidRPr="00650253">
        <w:rPr>
          <w:rFonts w:ascii="Arial" w:hAnsi="Arial" w:cs="Arial"/>
          <w:lang w:val="en-AU"/>
        </w:rPr>
        <w:t>Personalised answers required</w:t>
      </w:r>
      <w:r w:rsidR="00E64BF5" w:rsidRPr="00650253">
        <w:rPr>
          <w:rFonts w:ascii="Arial" w:hAnsi="Arial" w:cs="Arial"/>
          <w:lang w:val="en-AU"/>
        </w:rPr>
        <w:t>.</w:t>
      </w:r>
    </w:p>
    <w:p w:rsidR="0034401B" w:rsidRPr="00650253" w:rsidRDefault="0034401B" w:rsidP="0034401B">
      <w:pPr>
        <w:pStyle w:val="BodyText"/>
        <w:rPr>
          <w:rFonts w:ascii="Arial" w:hAnsi="Arial" w:cs="Arial"/>
          <w:b/>
          <w:lang w:val="en-AU"/>
        </w:rPr>
      </w:pPr>
    </w:p>
    <w:p w:rsidR="0034401B" w:rsidRPr="00650253" w:rsidRDefault="0034401B" w:rsidP="0034401B">
      <w:pPr>
        <w:pStyle w:val="BodyText"/>
        <w:rPr>
          <w:rFonts w:ascii="Arial" w:hAnsi="Arial" w:cs="Arial"/>
          <w:b/>
          <w:lang w:val="en-AU"/>
        </w:rPr>
      </w:pPr>
      <w:r w:rsidRPr="00650253">
        <w:rPr>
          <w:rFonts w:ascii="Arial" w:hAnsi="Arial" w:cs="Arial"/>
          <w:b/>
          <w:lang w:val="en-AU"/>
        </w:rPr>
        <w:t>7a</w:t>
      </w:r>
      <w:r w:rsidR="004D353C" w:rsidRPr="00650253">
        <w:rPr>
          <w:rFonts w:ascii="Arial" w:hAnsi="Arial" w:cs="Arial"/>
          <w:b/>
          <w:lang w:val="en-AU"/>
        </w:rPr>
        <w:t xml:space="preserve"> </w:t>
      </w:r>
      <w:r w:rsidRPr="00650253">
        <w:rPr>
          <w:rFonts w:ascii="Arial" w:hAnsi="Arial" w:cs="Arial"/>
          <w:b/>
          <w:lang w:val="en-AU"/>
        </w:rPr>
        <w:t>Brainstorm and list the factors that contribute to effective listening.</w:t>
      </w:r>
    </w:p>
    <w:p w:rsidR="0034401B" w:rsidRPr="00650253" w:rsidRDefault="0034401B" w:rsidP="0034401B">
      <w:pPr>
        <w:pStyle w:val="BodyText"/>
        <w:rPr>
          <w:rFonts w:ascii="Arial" w:hAnsi="Arial" w:cs="Arial"/>
          <w:b/>
          <w:lang w:val="en-AU"/>
        </w:rPr>
      </w:pPr>
      <w:r w:rsidRPr="00650253">
        <w:rPr>
          <w:rFonts w:ascii="Arial" w:hAnsi="Arial" w:cs="Arial"/>
          <w:b/>
          <w:lang w:val="en-AU"/>
        </w:rPr>
        <w:lastRenderedPageBreak/>
        <w:t>7b</w:t>
      </w:r>
      <w:r w:rsidR="004D353C" w:rsidRPr="00650253">
        <w:rPr>
          <w:rFonts w:ascii="Arial" w:hAnsi="Arial" w:cs="Arial"/>
          <w:b/>
          <w:lang w:val="en-AU"/>
        </w:rPr>
        <w:t xml:space="preserve"> </w:t>
      </w:r>
      <w:r w:rsidRPr="00650253">
        <w:rPr>
          <w:rFonts w:ascii="Arial" w:hAnsi="Arial" w:cs="Arial"/>
          <w:b/>
          <w:lang w:val="en-AU"/>
        </w:rPr>
        <w:t>Compile a short group report that:</w:t>
      </w:r>
    </w:p>
    <w:p w:rsidR="0034401B" w:rsidRPr="00650253" w:rsidRDefault="0034401B" w:rsidP="0034401B">
      <w:pPr>
        <w:pStyle w:val="BodyText"/>
        <w:numPr>
          <w:ilvl w:val="0"/>
          <w:numId w:val="54"/>
        </w:numPr>
        <w:rPr>
          <w:rFonts w:ascii="Arial" w:hAnsi="Arial" w:cs="Arial"/>
          <w:b/>
          <w:lang w:val="en-AU"/>
        </w:rPr>
      </w:pPr>
      <w:r w:rsidRPr="00650253">
        <w:rPr>
          <w:rFonts w:ascii="Arial" w:hAnsi="Arial" w:cs="Arial"/>
          <w:b/>
          <w:lang w:val="en-AU"/>
        </w:rPr>
        <w:t>describes the main purpose of encouraging listening and reflective listening</w:t>
      </w:r>
    </w:p>
    <w:p w:rsidR="0034401B" w:rsidRPr="00650253" w:rsidRDefault="0034401B" w:rsidP="0034401B">
      <w:pPr>
        <w:pStyle w:val="BodyText"/>
        <w:numPr>
          <w:ilvl w:val="0"/>
          <w:numId w:val="54"/>
        </w:numPr>
        <w:rPr>
          <w:rFonts w:ascii="Arial" w:hAnsi="Arial" w:cs="Arial"/>
          <w:b/>
          <w:lang w:val="en-AU"/>
        </w:rPr>
      </w:pPr>
      <w:r w:rsidRPr="00650253">
        <w:rPr>
          <w:rFonts w:ascii="Arial" w:hAnsi="Arial" w:cs="Arial"/>
          <w:b/>
          <w:lang w:val="en-AU"/>
        </w:rPr>
        <w:t xml:space="preserve">defines the term n </w:t>
      </w:r>
      <w:proofErr w:type="spellStart"/>
      <w:r w:rsidRPr="00650253">
        <w:rPr>
          <w:rFonts w:ascii="Arial" w:hAnsi="Arial" w:cs="Arial"/>
          <w:b/>
          <w:lang w:val="en-AU"/>
        </w:rPr>
        <w:t>purporasing</w:t>
      </w:r>
      <w:proofErr w:type="spellEnd"/>
      <w:r w:rsidRPr="00650253">
        <w:rPr>
          <w:rFonts w:ascii="Arial" w:hAnsi="Arial" w:cs="Arial"/>
          <w:b/>
          <w:lang w:val="en-AU"/>
        </w:rPr>
        <w:t>’ and explains its purpose as a listening response</w:t>
      </w:r>
    </w:p>
    <w:p w:rsidR="0034401B" w:rsidRPr="00650253" w:rsidRDefault="0034401B" w:rsidP="0034401B">
      <w:pPr>
        <w:pStyle w:val="BodyText"/>
        <w:numPr>
          <w:ilvl w:val="0"/>
          <w:numId w:val="54"/>
        </w:numPr>
        <w:rPr>
          <w:rFonts w:ascii="Arial" w:hAnsi="Arial" w:cs="Arial"/>
          <w:b/>
          <w:lang w:val="en-AU"/>
        </w:rPr>
      </w:pPr>
      <w:r w:rsidRPr="00650253">
        <w:rPr>
          <w:rFonts w:ascii="Arial" w:hAnsi="Arial" w:cs="Arial"/>
          <w:b/>
          <w:lang w:val="en-AU"/>
        </w:rPr>
        <w:t xml:space="preserve">defines the term n </w:t>
      </w:r>
      <w:proofErr w:type="spellStart"/>
      <w:r w:rsidRPr="00650253">
        <w:rPr>
          <w:rFonts w:ascii="Arial" w:hAnsi="Arial" w:cs="Arial"/>
          <w:b/>
          <w:lang w:val="en-AU"/>
        </w:rPr>
        <w:t>purporasing</w:t>
      </w:r>
      <w:proofErr w:type="spellEnd"/>
      <w:r w:rsidRPr="00650253">
        <w:rPr>
          <w:rFonts w:ascii="Arial" w:hAnsi="Arial" w:cs="Arial"/>
          <w:b/>
          <w:lang w:val="en-AU"/>
        </w:rPr>
        <w:t xml:space="preserve">’ and explains its purpose as a listening </w:t>
      </w:r>
      <w:proofErr w:type="spellStart"/>
      <w:r w:rsidRPr="00650253">
        <w:rPr>
          <w:rFonts w:ascii="Arial" w:hAnsi="Arial" w:cs="Arial"/>
          <w:b/>
          <w:lang w:val="en-AU"/>
        </w:rPr>
        <w:t>responsetiming</w:t>
      </w:r>
      <w:proofErr w:type="spellEnd"/>
      <w:r w:rsidRPr="00650253">
        <w:rPr>
          <w:rFonts w:ascii="Arial" w:hAnsi="Arial" w:cs="Arial"/>
          <w:b/>
          <w:lang w:val="en-AU"/>
        </w:rPr>
        <w:t>,</w:t>
      </w:r>
    </w:p>
    <w:p w:rsidR="0034401B" w:rsidRPr="00650253" w:rsidRDefault="0034401B" w:rsidP="0034401B">
      <w:pPr>
        <w:pStyle w:val="BodyText"/>
        <w:numPr>
          <w:ilvl w:val="0"/>
          <w:numId w:val="54"/>
        </w:numPr>
        <w:rPr>
          <w:rFonts w:ascii="Arial" w:hAnsi="Arial" w:cs="Arial"/>
          <w:b/>
          <w:lang w:val="en-AU"/>
        </w:rPr>
      </w:pPr>
      <w:r w:rsidRPr="00650253">
        <w:rPr>
          <w:rFonts w:ascii="Arial" w:hAnsi="Arial" w:cs="Arial"/>
          <w:b/>
          <w:lang w:val="en-AU"/>
        </w:rPr>
        <w:t xml:space="preserve">defines the term n </w:t>
      </w:r>
      <w:proofErr w:type="spellStart"/>
      <w:r w:rsidRPr="00650253">
        <w:rPr>
          <w:rFonts w:ascii="Arial" w:hAnsi="Arial" w:cs="Arial"/>
          <w:b/>
          <w:lang w:val="en-AU"/>
        </w:rPr>
        <w:t>purporasing</w:t>
      </w:r>
      <w:proofErr w:type="spellEnd"/>
      <w:r w:rsidRPr="00650253">
        <w:rPr>
          <w:rFonts w:ascii="Arial" w:hAnsi="Arial" w:cs="Arial"/>
          <w:b/>
          <w:lang w:val="en-AU"/>
        </w:rPr>
        <w:t xml:space="preserve">’ and explains its purpose as a listening </w:t>
      </w:r>
      <w:proofErr w:type="spellStart"/>
      <w:r w:rsidRPr="00650253">
        <w:rPr>
          <w:rFonts w:ascii="Arial" w:hAnsi="Arial" w:cs="Arial"/>
          <w:b/>
          <w:lang w:val="en-AU"/>
        </w:rPr>
        <w:t>respons</w:t>
      </w:r>
      <w:proofErr w:type="spellEnd"/>
    </w:p>
    <w:p w:rsidR="0034401B" w:rsidRPr="00650253" w:rsidRDefault="0034401B" w:rsidP="0034401B">
      <w:pPr>
        <w:pStyle w:val="BodyText"/>
        <w:numPr>
          <w:ilvl w:val="0"/>
          <w:numId w:val="54"/>
        </w:numPr>
        <w:rPr>
          <w:rFonts w:ascii="Arial" w:hAnsi="Arial" w:cs="Arial"/>
          <w:b/>
          <w:lang w:val="en-AU"/>
        </w:rPr>
      </w:pPr>
      <w:r w:rsidRPr="00650253">
        <w:rPr>
          <w:rFonts w:ascii="Arial" w:hAnsi="Arial" w:cs="Arial"/>
          <w:b/>
          <w:lang w:val="en-AU"/>
        </w:rPr>
        <w:t xml:space="preserve">explains the importance of effective listening and </w:t>
      </w:r>
      <w:proofErr w:type="gramStart"/>
      <w:r w:rsidRPr="00650253">
        <w:rPr>
          <w:rFonts w:ascii="Arial" w:hAnsi="Arial" w:cs="Arial"/>
          <w:b/>
          <w:lang w:val="en-AU"/>
        </w:rPr>
        <w:t>other-orientation</w:t>
      </w:r>
      <w:proofErr w:type="gramEnd"/>
      <w:r w:rsidRPr="00650253">
        <w:rPr>
          <w:rFonts w:ascii="Arial" w:hAnsi="Arial" w:cs="Arial"/>
          <w:b/>
          <w:lang w:val="en-AU"/>
        </w:rPr>
        <w:t xml:space="preserve"> in workplace activities.</w:t>
      </w:r>
    </w:p>
    <w:p w:rsidR="00E64BF5" w:rsidRPr="00650253" w:rsidRDefault="0034401B" w:rsidP="00E541B8">
      <w:pPr>
        <w:pStyle w:val="BodyText"/>
        <w:rPr>
          <w:rFonts w:ascii="Arial" w:hAnsi="Arial" w:cs="Arial"/>
          <w:lang w:val="en-AU"/>
        </w:rPr>
      </w:pPr>
      <w:r w:rsidRPr="00650253">
        <w:rPr>
          <w:rFonts w:ascii="Arial" w:hAnsi="Arial" w:cs="Arial"/>
          <w:lang w:val="en-AU"/>
        </w:rPr>
        <w:t>Answers 7a</w:t>
      </w:r>
      <w:r w:rsidR="00E64BF5" w:rsidRPr="00650253">
        <w:rPr>
          <w:rFonts w:ascii="Arial" w:hAnsi="Arial" w:cs="Arial"/>
          <w:lang w:val="en-AU"/>
        </w:rPr>
        <w:t>–</w:t>
      </w:r>
      <w:r w:rsidRPr="00650253">
        <w:rPr>
          <w:rFonts w:ascii="Arial" w:hAnsi="Arial" w:cs="Arial"/>
          <w:lang w:val="en-AU"/>
        </w:rPr>
        <w:t xml:space="preserve">7b: </w:t>
      </w:r>
    </w:p>
    <w:p w:rsidR="006A2229" w:rsidRPr="00650253" w:rsidRDefault="0034401B" w:rsidP="00E541B8">
      <w:pPr>
        <w:pStyle w:val="BodyText"/>
        <w:rPr>
          <w:rFonts w:ascii="Arial" w:hAnsi="Arial" w:cs="Arial"/>
          <w:lang w:val="en-AU"/>
        </w:rPr>
      </w:pPr>
      <w:r w:rsidRPr="00650253">
        <w:rPr>
          <w:rFonts w:ascii="Arial" w:hAnsi="Arial" w:cs="Arial"/>
          <w:lang w:val="en-AU"/>
        </w:rPr>
        <w:t>Personalised answers required</w:t>
      </w:r>
    </w:p>
    <w:p w:rsidR="006A2229" w:rsidRPr="00650253" w:rsidRDefault="006A2229" w:rsidP="006A2229">
      <w:pPr>
        <w:pStyle w:val="BodyText"/>
        <w:rPr>
          <w:rFonts w:ascii="Arial" w:hAnsi="Arial" w:cs="Arial"/>
          <w:lang w:val="en-AU"/>
        </w:rPr>
      </w:pPr>
    </w:p>
    <w:p w:rsidR="006A2229" w:rsidRPr="00650253" w:rsidRDefault="006A2229" w:rsidP="006A2229">
      <w:pPr>
        <w:pStyle w:val="Heading3"/>
        <w:rPr>
          <w:rFonts w:ascii="Arial" w:hAnsi="Arial" w:cs="Arial"/>
          <w:lang w:val="en-AU"/>
        </w:rPr>
      </w:pPr>
      <w:r w:rsidRPr="00650253">
        <w:rPr>
          <w:rFonts w:ascii="Arial" w:hAnsi="Arial" w:cs="Arial"/>
          <w:lang w:val="en-AU"/>
        </w:rPr>
        <w:t>Case Study</w:t>
      </w:r>
    </w:p>
    <w:p w:rsidR="006A2229" w:rsidRPr="00650253" w:rsidRDefault="006A2229" w:rsidP="006A2229">
      <w:pPr>
        <w:pStyle w:val="Heading4"/>
        <w:rPr>
          <w:rFonts w:ascii="Arial" w:hAnsi="Arial" w:cs="Arial"/>
          <w:lang w:val="en-AU"/>
        </w:rPr>
      </w:pPr>
      <w:r w:rsidRPr="00650253">
        <w:rPr>
          <w:rFonts w:ascii="Arial" w:hAnsi="Arial" w:cs="Arial"/>
          <w:lang w:val="en-AU"/>
        </w:rPr>
        <w:t>Is Bella really listening?</w:t>
      </w:r>
    </w:p>
    <w:p w:rsidR="006A2229" w:rsidRPr="00650253" w:rsidRDefault="006A2229" w:rsidP="006A2229">
      <w:pPr>
        <w:pStyle w:val="BodyText"/>
        <w:rPr>
          <w:rFonts w:ascii="Arial" w:hAnsi="Arial" w:cs="Arial"/>
          <w:b/>
          <w:lang w:val="en-AU"/>
        </w:rPr>
      </w:pPr>
      <w:r w:rsidRPr="00650253">
        <w:rPr>
          <w:rFonts w:ascii="Arial" w:hAnsi="Arial" w:cs="Arial"/>
          <w:b/>
          <w:lang w:val="en-AU"/>
        </w:rPr>
        <w:t>1a</w:t>
      </w:r>
      <w:r w:rsidR="004D353C" w:rsidRPr="00650253">
        <w:rPr>
          <w:rFonts w:ascii="Arial" w:hAnsi="Arial" w:cs="Arial"/>
          <w:b/>
          <w:lang w:val="en-AU"/>
        </w:rPr>
        <w:t xml:space="preserve"> </w:t>
      </w:r>
      <w:r w:rsidRPr="00650253">
        <w:rPr>
          <w:rFonts w:ascii="Arial" w:hAnsi="Arial" w:cs="Arial"/>
          <w:b/>
          <w:lang w:val="en-AU"/>
        </w:rPr>
        <w:t xml:space="preserve">Identify the </w:t>
      </w:r>
      <w:r w:rsidR="002367C5" w:rsidRPr="00650253">
        <w:rPr>
          <w:rFonts w:ascii="Arial" w:hAnsi="Arial" w:cs="Arial"/>
          <w:b/>
          <w:lang w:val="en-AU"/>
        </w:rPr>
        <w:t>‘I’ message in the case study.</w:t>
      </w:r>
    </w:p>
    <w:p w:rsidR="00654B37" w:rsidRPr="00650253" w:rsidRDefault="00654B37" w:rsidP="00654B37">
      <w:pPr>
        <w:pStyle w:val="BodyText"/>
        <w:rPr>
          <w:rFonts w:ascii="Arial" w:hAnsi="Arial" w:cs="Arial"/>
          <w:lang w:val="en-AU"/>
        </w:rPr>
      </w:pPr>
      <w:r w:rsidRPr="00650253">
        <w:rPr>
          <w:rFonts w:ascii="Arial" w:hAnsi="Arial" w:cs="Arial"/>
          <w:lang w:val="en-AU"/>
        </w:rPr>
        <w:t>‘We’re trying to avoid a situation like that occurring again, which is why I need your help.’</w:t>
      </w:r>
    </w:p>
    <w:p w:rsidR="00654B37" w:rsidRPr="00650253" w:rsidRDefault="00654B37" w:rsidP="006A2229">
      <w:pPr>
        <w:pStyle w:val="BodyText"/>
        <w:rPr>
          <w:rFonts w:ascii="Arial" w:hAnsi="Arial" w:cs="Arial"/>
          <w:lang w:val="en-AU"/>
        </w:rPr>
      </w:pPr>
    </w:p>
    <w:p w:rsidR="006A2229" w:rsidRPr="00650253" w:rsidRDefault="006A2229" w:rsidP="006A2229">
      <w:pPr>
        <w:pStyle w:val="BodyText"/>
        <w:rPr>
          <w:rFonts w:ascii="Arial" w:hAnsi="Arial" w:cs="Arial"/>
          <w:b/>
          <w:lang w:val="en-AU"/>
        </w:rPr>
      </w:pPr>
      <w:r w:rsidRPr="00650253">
        <w:rPr>
          <w:rFonts w:ascii="Arial" w:hAnsi="Arial" w:cs="Arial"/>
          <w:b/>
          <w:lang w:val="en-AU"/>
        </w:rPr>
        <w:t>1b</w:t>
      </w:r>
      <w:r w:rsidR="004D353C" w:rsidRPr="00650253">
        <w:rPr>
          <w:rFonts w:ascii="Arial" w:hAnsi="Arial" w:cs="Arial"/>
          <w:b/>
          <w:lang w:val="en-AU"/>
        </w:rPr>
        <w:t xml:space="preserve"> </w:t>
      </w:r>
      <w:r w:rsidRPr="00650253">
        <w:rPr>
          <w:rFonts w:ascii="Arial" w:hAnsi="Arial" w:cs="Arial"/>
          <w:b/>
          <w:lang w:val="en-AU"/>
        </w:rPr>
        <w:t xml:space="preserve">Is Emily </w:t>
      </w:r>
      <w:proofErr w:type="gramStart"/>
      <w:r w:rsidRPr="00650253">
        <w:rPr>
          <w:rFonts w:ascii="Arial" w:hAnsi="Arial" w:cs="Arial"/>
          <w:b/>
          <w:lang w:val="en-AU"/>
        </w:rPr>
        <w:t>an other</w:t>
      </w:r>
      <w:proofErr w:type="gramEnd"/>
      <w:r w:rsidRPr="00650253">
        <w:rPr>
          <w:rFonts w:ascii="Arial" w:hAnsi="Arial" w:cs="Arial"/>
          <w:b/>
          <w:lang w:val="en-AU"/>
        </w:rPr>
        <w:t>-oriented communicator? Justify your answer.</w:t>
      </w:r>
    </w:p>
    <w:p w:rsidR="00654B37" w:rsidRPr="00650253" w:rsidRDefault="00654B37" w:rsidP="006A2229">
      <w:pPr>
        <w:pStyle w:val="BodyText"/>
        <w:rPr>
          <w:rFonts w:ascii="Arial" w:hAnsi="Arial" w:cs="Arial"/>
          <w:lang w:val="en-AU"/>
        </w:rPr>
      </w:pPr>
      <w:r w:rsidRPr="00650253">
        <w:rPr>
          <w:rFonts w:ascii="Arial" w:hAnsi="Arial" w:cs="Arial"/>
          <w:lang w:val="en-AU"/>
        </w:rPr>
        <w:t xml:space="preserve">Answers will vary. </w:t>
      </w:r>
    </w:p>
    <w:p w:rsidR="00654B37" w:rsidRPr="00650253" w:rsidRDefault="00654B37" w:rsidP="006A2229">
      <w:pPr>
        <w:pStyle w:val="BodyText"/>
        <w:rPr>
          <w:rFonts w:ascii="Arial" w:hAnsi="Arial" w:cs="Arial"/>
          <w:lang w:val="en-AU"/>
        </w:rPr>
      </w:pPr>
    </w:p>
    <w:p w:rsidR="006A2229" w:rsidRPr="00650253" w:rsidRDefault="006A2229" w:rsidP="006A2229">
      <w:pPr>
        <w:pStyle w:val="BodyText"/>
        <w:rPr>
          <w:rFonts w:ascii="Arial" w:hAnsi="Arial" w:cs="Arial"/>
          <w:b/>
          <w:lang w:val="en-AU"/>
        </w:rPr>
      </w:pPr>
      <w:r w:rsidRPr="00650253">
        <w:rPr>
          <w:rFonts w:ascii="Arial" w:hAnsi="Arial" w:cs="Arial"/>
          <w:b/>
          <w:lang w:val="en-AU"/>
        </w:rPr>
        <w:t>1c</w:t>
      </w:r>
      <w:r w:rsidR="004D353C" w:rsidRPr="00650253">
        <w:rPr>
          <w:rFonts w:ascii="Arial" w:hAnsi="Arial" w:cs="Arial"/>
          <w:b/>
          <w:lang w:val="en-AU"/>
        </w:rPr>
        <w:t xml:space="preserve"> </w:t>
      </w:r>
      <w:r w:rsidRPr="00650253">
        <w:rPr>
          <w:rFonts w:ascii="Arial" w:hAnsi="Arial" w:cs="Arial"/>
          <w:b/>
          <w:lang w:val="en-AU"/>
        </w:rPr>
        <w:t xml:space="preserve">Comment on the methods Emily has used to help Bella understand the message and </w:t>
      </w:r>
      <w:r w:rsidR="00B472E8" w:rsidRPr="00650253">
        <w:rPr>
          <w:rFonts w:ascii="Arial" w:hAnsi="Arial" w:cs="Arial"/>
          <w:b/>
          <w:lang w:val="en-AU"/>
        </w:rPr>
        <w:t xml:space="preserve">the importance of </w:t>
      </w:r>
      <w:r w:rsidRPr="00650253">
        <w:rPr>
          <w:rFonts w:ascii="Arial" w:hAnsi="Arial" w:cs="Arial"/>
          <w:b/>
          <w:lang w:val="en-AU"/>
        </w:rPr>
        <w:t>implementing the innovative program successfully.</w:t>
      </w:r>
    </w:p>
    <w:p w:rsidR="00654B37" w:rsidRPr="00650253" w:rsidRDefault="00654B37" w:rsidP="006A2229">
      <w:pPr>
        <w:pStyle w:val="BodyText"/>
        <w:rPr>
          <w:rFonts w:ascii="Arial" w:hAnsi="Arial" w:cs="Arial"/>
          <w:lang w:val="en-AU"/>
        </w:rPr>
      </w:pPr>
      <w:r w:rsidRPr="00650253">
        <w:rPr>
          <w:rFonts w:ascii="Arial" w:hAnsi="Arial" w:cs="Arial"/>
          <w:lang w:val="en-AU"/>
        </w:rPr>
        <w:t>Answers will vary.</w:t>
      </w:r>
    </w:p>
    <w:p w:rsidR="00654B37" w:rsidRPr="00650253" w:rsidRDefault="00654B37" w:rsidP="006A2229">
      <w:pPr>
        <w:pStyle w:val="BodyText"/>
        <w:rPr>
          <w:rFonts w:ascii="Arial" w:hAnsi="Arial" w:cs="Arial"/>
          <w:lang w:val="en-AU"/>
        </w:rPr>
      </w:pPr>
    </w:p>
    <w:p w:rsidR="006A2229" w:rsidRPr="00650253" w:rsidRDefault="006A2229" w:rsidP="006A2229">
      <w:pPr>
        <w:pStyle w:val="BodyText"/>
        <w:rPr>
          <w:rFonts w:ascii="Arial" w:hAnsi="Arial" w:cs="Arial"/>
          <w:b/>
          <w:lang w:val="en-AU"/>
        </w:rPr>
      </w:pPr>
      <w:r w:rsidRPr="00650253">
        <w:rPr>
          <w:rFonts w:ascii="Arial" w:hAnsi="Arial" w:cs="Arial"/>
          <w:b/>
          <w:lang w:val="en-AU"/>
        </w:rPr>
        <w:t>2</w:t>
      </w:r>
      <w:r w:rsidR="004D353C" w:rsidRPr="00650253">
        <w:rPr>
          <w:rFonts w:ascii="Arial" w:hAnsi="Arial" w:cs="Arial"/>
          <w:b/>
          <w:lang w:val="en-AU"/>
        </w:rPr>
        <w:t xml:space="preserve"> </w:t>
      </w:r>
      <w:r w:rsidRPr="00650253">
        <w:rPr>
          <w:rFonts w:ascii="Arial" w:hAnsi="Arial" w:cs="Arial"/>
          <w:b/>
          <w:lang w:val="en-AU"/>
        </w:rPr>
        <w:t>Discuss aspects of nonverbal communication that would indicate Bella is distracted rather than listening.</w:t>
      </w:r>
    </w:p>
    <w:p w:rsidR="00654B37" w:rsidRPr="00650253" w:rsidRDefault="00654B37" w:rsidP="00654B37">
      <w:pPr>
        <w:pStyle w:val="BodyText"/>
        <w:rPr>
          <w:rFonts w:ascii="Arial" w:hAnsi="Arial" w:cs="Arial"/>
          <w:lang w:val="en-AU"/>
        </w:rPr>
      </w:pPr>
      <w:r w:rsidRPr="00650253">
        <w:rPr>
          <w:rFonts w:ascii="Arial" w:hAnsi="Arial" w:cs="Arial"/>
          <w:lang w:val="en-AU"/>
        </w:rPr>
        <w:t>Answers will vary but could include:</w:t>
      </w:r>
    </w:p>
    <w:p w:rsidR="00654B37" w:rsidRPr="00650253" w:rsidRDefault="00654B37" w:rsidP="00E541B8">
      <w:pPr>
        <w:pStyle w:val="BodyText"/>
        <w:numPr>
          <w:ilvl w:val="0"/>
          <w:numId w:val="57"/>
        </w:numPr>
        <w:rPr>
          <w:rFonts w:ascii="Arial" w:hAnsi="Arial" w:cs="Arial"/>
          <w:lang w:val="en-AU"/>
        </w:rPr>
      </w:pPr>
      <w:r w:rsidRPr="00650253">
        <w:rPr>
          <w:rFonts w:ascii="Arial" w:hAnsi="Arial" w:cs="Arial"/>
          <w:lang w:val="en-AU"/>
        </w:rPr>
        <w:t>Not making eye contact</w:t>
      </w:r>
      <w:bookmarkStart w:id="2" w:name="_GoBack"/>
      <w:bookmarkEnd w:id="2"/>
    </w:p>
    <w:p w:rsidR="00654B37" w:rsidRPr="00650253" w:rsidRDefault="00654B37" w:rsidP="00E541B8">
      <w:pPr>
        <w:pStyle w:val="BodyText"/>
        <w:numPr>
          <w:ilvl w:val="0"/>
          <w:numId w:val="57"/>
        </w:numPr>
        <w:rPr>
          <w:rFonts w:ascii="Arial" w:hAnsi="Arial" w:cs="Arial"/>
          <w:lang w:val="en-AU"/>
        </w:rPr>
      </w:pPr>
      <w:r w:rsidRPr="00650253">
        <w:rPr>
          <w:rFonts w:ascii="Arial" w:hAnsi="Arial" w:cs="Arial"/>
          <w:lang w:val="en-AU"/>
        </w:rPr>
        <w:t>Not nodding to show comprehension</w:t>
      </w:r>
    </w:p>
    <w:p w:rsidR="00654B37" w:rsidRPr="00650253" w:rsidRDefault="00654B37" w:rsidP="00E541B8">
      <w:pPr>
        <w:pStyle w:val="BodyText"/>
        <w:numPr>
          <w:ilvl w:val="0"/>
          <w:numId w:val="57"/>
        </w:numPr>
        <w:rPr>
          <w:rFonts w:ascii="Arial" w:hAnsi="Arial" w:cs="Arial"/>
          <w:lang w:val="en-AU"/>
        </w:rPr>
      </w:pPr>
      <w:r w:rsidRPr="00650253">
        <w:rPr>
          <w:rFonts w:ascii="Arial" w:hAnsi="Arial" w:cs="Arial"/>
          <w:lang w:val="en-AU"/>
        </w:rPr>
        <w:t>Body posture that indicates distraction or boredom</w:t>
      </w:r>
      <w:r w:rsidR="00501AD5" w:rsidRPr="00650253">
        <w:rPr>
          <w:rFonts w:ascii="Arial" w:hAnsi="Arial" w:cs="Arial"/>
          <w:lang w:val="en-AU"/>
        </w:rPr>
        <w:t>.</w:t>
      </w:r>
    </w:p>
    <w:p w:rsidR="00654B37" w:rsidRPr="00650253" w:rsidRDefault="00654B37" w:rsidP="00E541B8">
      <w:pPr>
        <w:pStyle w:val="BodyText"/>
        <w:ind w:left="720"/>
        <w:rPr>
          <w:rFonts w:ascii="Arial" w:hAnsi="Arial" w:cs="Arial"/>
          <w:lang w:val="en-AU"/>
        </w:rPr>
      </w:pPr>
    </w:p>
    <w:p w:rsidR="006A2229" w:rsidRPr="00650253" w:rsidRDefault="006A2229" w:rsidP="006A2229">
      <w:pPr>
        <w:pStyle w:val="BodyText"/>
        <w:rPr>
          <w:rFonts w:ascii="Arial" w:hAnsi="Arial" w:cs="Arial"/>
          <w:b/>
          <w:lang w:val="en-AU"/>
        </w:rPr>
      </w:pPr>
      <w:r w:rsidRPr="00650253">
        <w:rPr>
          <w:rFonts w:ascii="Arial" w:hAnsi="Arial" w:cs="Arial"/>
          <w:b/>
          <w:lang w:val="en-AU"/>
        </w:rPr>
        <w:t>3</w:t>
      </w:r>
      <w:r w:rsidR="004D353C" w:rsidRPr="00650253">
        <w:rPr>
          <w:rFonts w:ascii="Arial" w:hAnsi="Arial" w:cs="Arial"/>
          <w:b/>
          <w:lang w:val="en-AU"/>
        </w:rPr>
        <w:t xml:space="preserve"> </w:t>
      </w:r>
      <w:r w:rsidRPr="00650253">
        <w:rPr>
          <w:rFonts w:ascii="Arial" w:hAnsi="Arial" w:cs="Arial"/>
          <w:b/>
          <w:lang w:val="en-AU"/>
        </w:rPr>
        <w:t xml:space="preserve">How is Bella likely to feel, given the way in which Emily gave feedback about the need for </w:t>
      </w:r>
      <w:r w:rsidR="00B472E8" w:rsidRPr="00650253">
        <w:rPr>
          <w:rFonts w:ascii="Arial" w:hAnsi="Arial" w:cs="Arial"/>
          <w:b/>
          <w:lang w:val="en-AU"/>
        </w:rPr>
        <w:t xml:space="preserve">good </w:t>
      </w:r>
      <w:r w:rsidRPr="00650253">
        <w:rPr>
          <w:rFonts w:ascii="Arial" w:hAnsi="Arial" w:cs="Arial"/>
          <w:b/>
          <w:lang w:val="en-AU"/>
        </w:rPr>
        <w:t>communication? Justify your answer.</w:t>
      </w:r>
    </w:p>
    <w:p w:rsidR="00654B37" w:rsidRPr="00650253" w:rsidRDefault="00654B37" w:rsidP="006A2229">
      <w:pPr>
        <w:pStyle w:val="BodyText"/>
        <w:rPr>
          <w:rFonts w:ascii="Arial" w:hAnsi="Arial" w:cs="Arial"/>
          <w:lang w:val="en-AU"/>
        </w:rPr>
      </w:pPr>
      <w:r w:rsidRPr="00650253">
        <w:rPr>
          <w:rFonts w:ascii="Arial" w:hAnsi="Arial" w:cs="Arial"/>
          <w:lang w:val="en-AU"/>
        </w:rPr>
        <w:t>Answers will vary, but Bella may feel more engaged and empowered because Emily framed the situation as Emily needing Bella’s help.</w:t>
      </w:r>
    </w:p>
    <w:p w:rsidR="00654B37" w:rsidRPr="00650253" w:rsidRDefault="00654B37" w:rsidP="006A2229">
      <w:pPr>
        <w:pStyle w:val="BodyText"/>
        <w:rPr>
          <w:rFonts w:ascii="Arial" w:hAnsi="Arial" w:cs="Arial"/>
          <w:lang w:val="en-AU"/>
        </w:rPr>
      </w:pPr>
    </w:p>
    <w:p w:rsidR="006A2229" w:rsidRPr="00650253" w:rsidRDefault="006A2229" w:rsidP="006A2229">
      <w:pPr>
        <w:pStyle w:val="BodyText"/>
        <w:rPr>
          <w:rFonts w:ascii="Arial" w:hAnsi="Arial" w:cs="Arial"/>
          <w:b/>
          <w:lang w:val="en-AU"/>
        </w:rPr>
      </w:pPr>
      <w:r w:rsidRPr="00650253">
        <w:rPr>
          <w:rFonts w:ascii="Arial" w:hAnsi="Arial" w:cs="Arial"/>
          <w:b/>
          <w:lang w:val="en-AU"/>
        </w:rPr>
        <w:t>4</w:t>
      </w:r>
      <w:r w:rsidR="004D353C" w:rsidRPr="00650253">
        <w:rPr>
          <w:rFonts w:ascii="Arial" w:hAnsi="Arial" w:cs="Arial"/>
          <w:b/>
          <w:lang w:val="en-AU"/>
        </w:rPr>
        <w:t xml:space="preserve"> </w:t>
      </w:r>
      <w:r w:rsidRPr="00650253">
        <w:rPr>
          <w:rFonts w:ascii="Arial" w:hAnsi="Arial" w:cs="Arial"/>
          <w:b/>
          <w:lang w:val="en-AU"/>
        </w:rPr>
        <w:t>Develop a set of questions Bella could ask to check her understanding of Emily</w:t>
      </w:r>
      <w:r w:rsidR="002367C5" w:rsidRPr="00650253">
        <w:rPr>
          <w:rFonts w:ascii="Arial" w:hAnsi="Arial" w:cs="Arial"/>
          <w:b/>
          <w:lang w:val="en-AU"/>
        </w:rPr>
        <w:t>’s and the team’s plans.</w:t>
      </w:r>
    </w:p>
    <w:p w:rsidR="00654B37" w:rsidRPr="00650253" w:rsidRDefault="00654B37" w:rsidP="006A2229">
      <w:pPr>
        <w:pStyle w:val="BodyText"/>
        <w:rPr>
          <w:rFonts w:ascii="Arial" w:hAnsi="Arial" w:cs="Arial"/>
          <w:lang w:val="en-AU"/>
        </w:rPr>
      </w:pPr>
      <w:r w:rsidRPr="00650253">
        <w:rPr>
          <w:rFonts w:ascii="Arial" w:hAnsi="Arial" w:cs="Arial"/>
          <w:lang w:val="en-AU"/>
        </w:rPr>
        <w:lastRenderedPageBreak/>
        <w:t>Answers will vary.</w:t>
      </w:r>
    </w:p>
    <w:p w:rsidR="00654B37" w:rsidRPr="00650253" w:rsidRDefault="00654B37" w:rsidP="006A2229">
      <w:pPr>
        <w:pStyle w:val="BodyText"/>
        <w:rPr>
          <w:rFonts w:ascii="Arial" w:hAnsi="Arial" w:cs="Arial"/>
          <w:lang w:val="en-AU"/>
        </w:rPr>
      </w:pPr>
    </w:p>
    <w:p w:rsidR="006A2229" w:rsidRPr="00650253" w:rsidRDefault="006A2229" w:rsidP="006A2229">
      <w:pPr>
        <w:pStyle w:val="BodyText"/>
        <w:rPr>
          <w:rFonts w:ascii="Arial" w:hAnsi="Arial" w:cs="Arial"/>
          <w:b/>
          <w:lang w:val="en-AU"/>
        </w:rPr>
      </w:pPr>
      <w:r w:rsidRPr="00650253">
        <w:rPr>
          <w:rFonts w:ascii="Arial" w:hAnsi="Arial" w:cs="Arial"/>
          <w:b/>
          <w:lang w:val="en-AU"/>
        </w:rPr>
        <w:t>5</w:t>
      </w:r>
      <w:r w:rsidR="004D353C" w:rsidRPr="00650253">
        <w:rPr>
          <w:rFonts w:ascii="Arial" w:hAnsi="Arial" w:cs="Arial"/>
          <w:b/>
          <w:lang w:val="en-AU"/>
        </w:rPr>
        <w:t xml:space="preserve"> </w:t>
      </w:r>
      <w:r w:rsidRPr="00650253">
        <w:rPr>
          <w:rFonts w:ascii="Arial" w:hAnsi="Arial" w:cs="Arial"/>
          <w:b/>
          <w:lang w:val="en-AU"/>
        </w:rPr>
        <w:t>Describe the type of listening that would help Bella understand Emily’s messages accurately and fully.</w:t>
      </w:r>
    </w:p>
    <w:p w:rsidR="00654B37" w:rsidRPr="00650253" w:rsidRDefault="00654B37" w:rsidP="006A2229">
      <w:pPr>
        <w:pStyle w:val="BodyText"/>
        <w:rPr>
          <w:rFonts w:ascii="Arial" w:hAnsi="Arial" w:cs="Arial"/>
          <w:lang w:val="en-AU"/>
        </w:rPr>
      </w:pPr>
      <w:r w:rsidRPr="00650253">
        <w:rPr>
          <w:rFonts w:ascii="Arial" w:hAnsi="Arial" w:cs="Arial"/>
          <w:lang w:val="en-AU"/>
        </w:rPr>
        <w:t>By engaging in comprehension listening, Bella would be able to focus on the content of Emily’s message and understand accurately and fully.</w:t>
      </w:r>
    </w:p>
    <w:p w:rsidR="0034401B" w:rsidRPr="00650253" w:rsidRDefault="0034401B" w:rsidP="0034401B">
      <w:pPr>
        <w:pStyle w:val="BodyText"/>
        <w:rPr>
          <w:rFonts w:ascii="Arial" w:hAnsi="Arial" w:cs="Arial"/>
          <w:lang w:val="en-AU"/>
        </w:rPr>
      </w:pPr>
    </w:p>
    <w:sectPr w:rsidR="0034401B" w:rsidRPr="00650253" w:rsidSect="00CD4919">
      <w:footerReference w:type="even" r:id="rId9"/>
      <w:footerReference w:type="default" r:id="rId10"/>
      <w:headerReference w:type="first" r:id="rId11"/>
      <w:footerReference w:type="first" r:id="rId12"/>
      <w:pgSz w:w="11900" w:h="16820" w:code="9"/>
      <w:pgMar w:top="772" w:right="794" w:bottom="567" w:left="794" w:header="3402"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463" w:rsidRDefault="00780463" w:rsidP="003F4BE3">
      <w:r>
        <w:separator/>
      </w:r>
    </w:p>
    <w:p w:rsidR="00780463" w:rsidRDefault="00780463"/>
    <w:p w:rsidR="00780463" w:rsidRDefault="00780463"/>
  </w:endnote>
  <w:endnote w:type="continuationSeparator" w:id="0">
    <w:p w:rsidR="00780463" w:rsidRDefault="00780463" w:rsidP="003F4BE3">
      <w:r>
        <w:continuationSeparator/>
      </w:r>
    </w:p>
    <w:p w:rsidR="00780463" w:rsidRDefault="00780463"/>
    <w:p w:rsidR="00780463" w:rsidRDefault="007804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Playfair Display">
    <w:altName w:val="Times New Roman"/>
    <w:panose1 w:val="020B0604020202020204"/>
    <w:charset w:val="00"/>
    <w:family w:val="auto"/>
    <w:pitch w:val="variable"/>
    <w:sig w:usb0="00000207" w:usb1="00000000" w:usb2="00000000" w:usb3="00000000" w:csb0="00000097" w:csb1="00000000"/>
  </w:font>
  <w:font w:name="Open Sans">
    <w:altName w:val="Times New Roman"/>
    <w:panose1 w:val="020B0604020202020204"/>
    <w:charset w:val="00"/>
    <w:family w:val="swiss"/>
    <w:pitch w:val="variable"/>
    <w:sig w:usb0="E00002EF" w:usb1="4000205B" w:usb2="00000028" w:usb3="00000000" w:csb0="0000019F" w:csb1="00000000"/>
  </w:font>
  <w:font w:name="Lucida Grande">
    <w:panose1 w:val="020B0600040502020204"/>
    <w:charset w:val="00"/>
    <w:family w:val="swiss"/>
    <w:pitch w:val="variable"/>
    <w:sig w:usb0="E1000AEF" w:usb1="5000A1FF" w:usb2="00000000" w:usb3="00000000" w:csb0="000001BF" w:csb1="00000000"/>
  </w:font>
  <w:font w:name="OpenSans-Light">
    <w:panose1 w:val="020B0604020202020204"/>
    <w:charset w:val="00"/>
    <w:family w:val="auto"/>
    <w:pitch w:val="variable"/>
    <w:sig w:usb0="E00002EF" w:usb1="4000205B" w:usb2="00000028"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D59" w:rsidRDefault="002C3D59" w:rsidP="00F0102F">
    <w:pPr>
      <w:pStyle w:val="Foote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rsidR="002C3D59" w:rsidRDefault="002C3D59" w:rsidP="00F010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D59" w:rsidRDefault="002C3D59" w:rsidP="00F0102F">
    <w:pPr>
      <w:pStyle w:val="Foote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sidR="00023164">
      <w:rPr>
        <w:rStyle w:val="PageNumber"/>
        <w:noProof/>
      </w:rPr>
      <w:t>14</w:t>
    </w:r>
    <w:r>
      <w:rPr>
        <w:rStyle w:val="PageNumber"/>
        <w:rFonts w:hint="eastAsia"/>
      </w:rPr>
      <w:fldChar w:fldCharType="end"/>
    </w:r>
  </w:p>
  <w:p w:rsidR="002C3D59" w:rsidRPr="00781150" w:rsidRDefault="00781150" w:rsidP="00781150">
    <w:pPr>
      <w:pBdr>
        <w:top w:val="nil"/>
        <w:left w:val="nil"/>
        <w:bottom w:val="nil"/>
        <w:right w:val="nil"/>
        <w:between w:val="nil"/>
      </w:pBdr>
      <w:tabs>
        <w:tab w:val="center" w:pos="4680"/>
        <w:tab w:val="right" w:pos="9360"/>
      </w:tabs>
      <w:spacing w:before="240"/>
      <w:rPr>
        <w:rFonts w:ascii="Open Sans" w:eastAsia="Open Sans" w:hAnsi="Open Sans" w:cs="Open Sans"/>
        <w:color w:val="505759"/>
        <w:sz w:val="20"/>
        <w:szCs w:val="20"/>
      </w:rPr>
    </w:pPr>
    <w:r>
      <w:rPr>
        <w:rFonts w:ascii="Open Sans" w:eastAsia="Open Sans" w:hAnsi="Open Sans" w:cs="Open Sans"/>
        <w:color w:val="505759"/>
        <w:sz w:val="18"/>
        <w:szCs w:val="18"/>
      </w:rPr>
      <w:t>Copyright © 20</w:t>
    </w:r>
    <w:sdt>
      <w:sdtPr>
        <w:tag w:val="goog_rdk_556"/>
        <w:id w:val="913280666"/>
      </w:sdtPr>
      <w:sdtEndPr/>
      <w:sdtContent>
        <w:r>
          <w:rPr>
            <w:rFonts w:ascii="Open Sans" w:eastAsia="Open Sans" w:hAnsi="Open Sans" w:cs="Open Sans"/>
            <w:color w:val="505759"/>
            <w:sz w:val="18"/>
            <w:szCs w:val="18"/>
          </w:rPr>
          <w:t>20</w:t>
        </w:r>
      </w:sdtContent>
    </w:sdt>
    <w:r>
      <w:t xml:space="preserve"> </w:t>
    </w:r>
    <w:r>
      <w:rPr>
        <w:rFonts w:ascii="Open Sans" w:eastAsia="Open Sans" w:hAnsi="Open Sans" w:cs="Open Sans"/>
        <w:color w:val="505759"/>
        <w:sz w:val="18"/>
        <w:szCs w:val="18"/>
      </w:rPr>
      <w:t>Pearson Australia (a division of Pearson Australia Group Pty Ltd) – 9781488620782 / Dwyer / Communication for Business and the Professions: Strategies and Skills, 7e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D59" w:rsidRPr="00781150" w:rsidRDefault="00781150" w:rsidP="00781150">
    <w:pPr>
      <w:pBdr>
        <w:top w:val="nil"/>
        <w:left w:val="nil"/>
        <w:bottom w:val="nil"/>
        <w:right w:val="nil"/>
        <w:between w:val="nil"/>
      </w:pBdr>
      <w:tabs>
        <w:tab w:val="center" w:pos="4680"/>
        <w:tab w:val="right" w:pos="9360"/>
      </w:tabs>
      <w:spacing w:before="240"/>
      <w:rPr>
        <w:rFonts w:ascii="Open Sans" w:eastAsia="Open Sans" w:hAnsi="Open Sans" w:cs="Open Sans"/>
        <w:color w:val="505759"/>
        <w:sz w:val="20"/>
        <w:szCs w:val="20"/>
      </w:rPr>
    </w:pPr>
    <w:r>
      <w:rPr>
        <w:rFonts w:ascii="Open Sans" w:eastAsia="Open Sans" w:hAnsi="Open Sans" w:cs="Open Sans"/>
        <w:color w:val="505759"/>
        <w:sz w:val="18"/>
        <w:szCs w:val="18"/>
      </w:rPr>
      <w:t>Copyright © 20</w:t>
    </w:r>
    <w:sdt>
      <w:sdtPr>
        <w:tag w:val="goog_rdk_556"/>
        <w:id w:val="1694033665"/>
      </w:sdtPr>
      <w:sdtEndPr/>
      <w:sdtContent>
        <w:r>
          <w:rPr>
            <w:rFonts w:ascii="Open Sans" w:eastAsia="Open Sans" w:hAnsi="Open Sans" w:cs="Open Sans"/>
            <w:color w:val="505759"/>
            <w:sz w:val="18"/>
            <w:szCs w:val="18"/>
          </w:rPr>
          <w:t>20</w:t>
        </w:r>
      </w:sdtContent>
    </w:sdt>
    <w:r>
      <w:t xml:space="preserve"> </w:t>
    </w:r>
    <w:r>
      <w:rPr>
        <w:rFonts w:ascii="Open Sans" w:eastAsia="Open Sans" w:hAnsi="Open Sans" w:cs="Open Sans"/>
        <w:color w:val="505759"/>
        <w:sz w:val="18"/>
        <w:szCs w:val="18"/>
      </w:rPr>
      <w:t>Pearson Australia (a division of Pearson Australia Group Pty Ltd) – 9781488620782 / Dwyer / Communication for Business and the Professions: Strategies and Skills, 7e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463" w:rsidRDefault="00780463" w:rsidP="003F4BE3">
      <w:r>
        <w:separator/>
      </w:r>
    </w:p>
    <w:p w:rsidR="00780463" w:rsidRDefault="00780463"/>
    <w:p w:rsidR="00780463" w:rsidRDefault="00780463"/>
  </w:footnote>
  <w:footnote w:type="continuationSeparator" w:id="0">
    <w:p w:rsidR="00780463" w:rsidRDefault="00780463" w:rsidP="003F4BE3">
      <w:r>
        <w:continuationSeparator/>
      </w:r>
    </w:p>
    <w:p w:rsidR="00780463" w:rsidRDefault="00780463"/>
    <w:p w:rsidR="00780463" w:rsidRDefault="007804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D59" w:rsidRDefault="002C3D59">
    <w:pPr>
      <w:pStyle w:val="Header"/>
    </w:pPr>
    <w:r>
      <w:rPr>
        <w:noProof/>
      </w:rPr>
      <w:drawing>
        <wp:anchor distT="0" distB="0" distL="114300" distR="114300" simplePos="0" relativeHeight="251659264" behindDoc="0" locked="0" layoutInCell="1" allowOverlap="1" wp14:anchorId="04DF461A" wp14:editId="049108A6">
          <wp:simplePos x="0" y="0"/>
          <wp:positionH relativeFrom="column">
            <wp:posOffset>-327025</wp:posOffset>
          </wp:positionH>
          <wp:positionV relativeFrom="paragraph">
            <wp:posOffset>-2124710</wp:posOffset>
          </wp:positionV>
          <wp:extent cx="2279078" cy="1800000"/>
          <wp:effectExtent l="0" t="0" r="6985" b="3810"/>
          <wp:wrapNone/>
          <wp:docPr id="3" name="Picture 3" descr="Pears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arson_logo.jpg"/>
                  <pic:cNvPicPr/>
                </pic:nvPicPr>
                <pic:blipFill>
                  <a:blip r:embed="rId1">
                    <a:extLst>
                      <a:ext uri="{28A0092B-C50C-407E-A947-70E740481C1C}">
                        <a14:useLocalDpi xmlns:a14="http://schemas.microsoft.com/office/drawing/2010/main" val="0"/>
                      </a:ext>
                    </a:extLst>
                  </a:blip>
                  <a:stretch>
                    <a:fillRect/>
                  </a:stretch>
                </pic:blipFill>
                <pic:spPr>
                  <a:xfrm>
                    <a:off x="0" y="0"/>
                    <a:ext cx="2279078" cy="1800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9BAE480"/>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906A14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2222B30E"/>
    <w:lvl w:ilvl="0">
      <w:start w:val="1"/>
      <w:numFmt w:val="decimal"/>
      <w:pStyle w:val="ListNumber4"/>
      <w:lvlText w:val="%1."/>
      <w:lvlJc w:val="left"/>
      <w:pPr>
        <w:tabs>
          <w:tab w:val="num" w:pos="1209"/>
        </w:tabs>
        <w:ind w:left="1209" w:hanging="360"/>
      </w:pPr>
    </w:lvl>
  </w:abstractNum>
  <w:abstractNum w:abstractNumId="3" w15:restartNumberingAfterBreak="0">
    <w:nsid w:val="FFFFFF7F"/>
    <w:multiLevelType w:val="singleLevel"/>
    <w:tmpl w:val="B57A97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D4EB70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22ED5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8039F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FE8068"/>
    <w:lvl w:ilvl="0">
      <w:start w:val="1"/>
      <w:numFmt w:val="bullet"/>
      <w:pStyle w:val="ListBullet2"/>
      <w:lvlText w:val="o"/>
      <w:lvlJc w:val="left"/>
      <w:pPr>
        <w:ind w:left="927" w:hanging="360"/>
      </w:pPr>
      <w:rPr>
        <w:rFonts w:ascii="Courier New" w:hAnsi="Courier New" w:cs="Courier New" w:hint="default"/>
      </w:rPr>
    </w:lvl>
  </w:abstractNum>
  <w:abstractNum w:abstractNumId="8" w15:restartNumberingAfterBreak="0">
    <w:nsid w:val="FFFFFF88"/>
    <w:multiLevelType w:val="multilevel"/>
    <w:tmpl w:val="423E9DF0"/>
    <w:lvl w:ilvl="0">
      <w:start w:val="1"/>
      <w:numFmt w:val="decimal"/>
      <w:pStyle w:val="ListNumber"/>
      <w:lvlText w:val="%1."/>
      <w:lvlJc w:val="left"/>
      <w:pPr>
        <w:tabs>
          <w:tab w:val="num" w:pos="360"/>
        </w:tabs>
        <w:ind w:left="360" w:hanging="360"/>
      </w:pPr>
    </w:lvl>
    <w:lvl w:ilvl="1">
      <w:start w:val="1"/>
      <w:numFmt w:val="decimal"/>
      <w:isLgl/>
      <w:lvlText w:val="%1.%2"/>
      <w:lvlJc w:val="left"/>
      <w:pPr>
        <w:ind w:left="926" w:hanging="360"/>
      </w:pPr>
      <w:rPr>
        <w:rFonts w:hint="default"/>
      </w:rPr>
    </w:lvl>
    <w:lvl w:ilvl="2">
      <w:start w:val="1"/>
      <w:numFmt w:val="decimal"/>
      <w:isLgl/>
      <w:lvlText w:val="%1.%2.%3"/>
      <w:lvlJc w:val="left"/>
      <w:pPr>
        <w:ind w:left="1852" w:hanging="720"/>
      </w:pPr>
      <w:rPr>
        <w:rFonts w:hint="default"/>
      </w:rPr>
    </w:lvl>
    <w:lvl w:ilvl="3">
      <w:start w:val="1"/>
      <w:numFmt w:val="decimal"/>
      <w:isLgl/>
      <w:lvlText w:val="%1.%2.%3.%4"/>
      <w:lvlJc w:val="left"/>
      <w:pPr>
        <w:ind w:left="2778" w:hanging="1080"/>
      </w:pPr>
      <w:rPr>
        <w:rFonts w:hint="default"/>
      </w:rPr>
    </w:lvl>
    <w:lvl w:ilvl="4">
      <w:start w:val="1"/>
      <w:numFmt w:val="decimal"/>
      <w:isLgl/>
      <w:lvlText w:val="%1.%2.%3.%4.%5"/>
      <w:lvlJc w:val="left"/>
      <w:pPr>
        <w:ind w:left="3344" w:hanging="1080"/>
      </w:pPr>
      <w:rPr>
        <w:rFonts w:hint="default"/>
      </w:rPr>
    </w:lvl>
    <w:lvl w:ilvl="5">
      <w:start w:val="1"/>
      <w:numFmt w:val="decimal"/>
      <w:isLgl/>
      <w:lvlText w:val="%1.%2.%3.%4.%5.%6"/>
      <w:lvlJc w:val="left"/>
      <w:pPr>
        <w:ind w:left="4270" w:hanging="1440"/>
      </w:pPr>
      <w:rPr>
        <w:rFonts w:hint="default"/>
      </w:rPr>
    </w:lvl>
    <w:lvl w:ilvl="6">
      <w:start w:val="1"/>
      <w:numFmt w:val="decimal"/>
      <w:isLgl/>
      <w:lvlText w:val="%1.%2.%3.%4.%5.%6.%7"/>
      <w:lvlJc w:val="left"/>
      <w:pPr>
        <w:ind w:left="4836" w:hanging="1440"/>
      </w:pPr>
      <w:rPr>
        <w:rFonts w:hint="default"/>
      </w:rPr>
    </w:lvl>
    <w:lvl w:ilvl="7">
      <w:start w:val="1"/>
      <w:numFmt w:val="decimal"/>
      <w:isLgl/>
      <w:lvlText w:val="%1.%2.%3.%4.%5.%6.%7.%8"/>
      <w:lvlJc w:val="left"/>
      <w:pPr>
        <w:ind w:left="5762" w:hanging="1800"/>
      </w:pPr>
      <w:rPr>
        <w:rFonts w:hint="default"/>
      </w:rPr>
    </w:lvl>
    <w:lvl w:ilvl="8">
      <w:start w:val="1"/>
      <w:numFmt w:val="decimal"/>
      <w:isLgl/>
      <w:lvlText w:val="%1.%2.%3.%4.%5.%6.%7.%8.%9"/>
      <w:lvlJc w:val="left"/>
      <w:pPr>
        <w:ind w:left="6328" w:hanging="1800"/>
      </w:pPr>
      <w:rPr>
        <w:rFonts w:hint="default"/>
      </w:rPr>
    </w:lvl>
  </w:abstractNum>
  <w:abstractNum w:abstractNumId="9" w15:restartNumberingAfterBreak="0">
    <w:nsid w:val="FFFFFF89"/>
    <w:multiLevelType w:val="singleLevel"/>
    <w:tmpl w:val="E41CC9E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E77016"/>
    <w:multiLevelType w:val="multilevel"/>
    <w:tmpl w:val="018C9F6A"/>
    <w:lvl w:ilvl="0">
      <w:start w:val="1"/>
      <w:numFmt w:val="decimal"/>
      <w:isLgl/>
      <w:lvlText w:val="%1."/>
      <w:lvlJc w:val="left"/>
      <w:pPr>
        <w:ind w:left="36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701" w:hanging="794"/>
      </w:pPr>
      <w:rPr>
        <w:rFonts w:hint="default"/>
      </w:rPr>
    </w:lvl>
    <w:lvl w:ilvl="4">
      <w:start w:val="1"/>
      <w:numFmt w:val="decimal"/>
      <w:isLgl/>
      <w:lvlText w:val="%1.%2.%3.%4.%5."/>
      <w:lvlJc w:val="left"/>
      <w:pPr>
        <w:ind w:left="2232" w:hanging="792"/>
      </w:pPr>
      <w:rPr>
        <w:rFonts w:hint="default"/>
      </w:rPr>
    </w:lvl>
    <w:lvl w:ilvl="5">
      <w:start w:val="1"/>
      <w:numFmt w:val="decimal"/>
      <w:isLgl/>
      <w:lvlText w:val="%1.%2.%3.%4.%5.%6."/>
      <w:lvlJc w:val="left"/>
      <w:pPr>
        <w:ind w:left="2736" w:hanging="936"/>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744" w:hanging="1224"/>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05751844"/>
    <w:multiLevelType w:val="hybridMultilevel"/>
    <w:tmpl w:val="2CDA31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764878"/>
    <w:multiLevelType w:val="hybridMultilevel"/>
    <w:tmpl w:val="D0F49E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968018B"/>
    <w:multiLevelType w:val="multilevel"/>
    <w:tmpl w:val="0809001F"/>
    <w:numStyleLink w:val="111111"/>
  </w:abstractNum>
  <w:abstractNum w:abstractNumId="14" w15:restartNumberingAfterBreak="0">
    <w:nsid w:val="0C94398A"/>
    <w:multiLevelType w:val="multilevel"/>
    <w:tmpl w:val="03A070DE"/>
    <w:lvl w:ilvl="0">
      <w:start w:val="1"/>
      <w:numFmt w:val="decimal"/>
      <w:isLgl/>
      <w:lvlText w:val="%1."/>
      <w:lvlJc w:val="left"/>
      <w:pPr>
        <w:ind w:left="36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225" w:hanging="505"/>
      </w:pPr>
      <w:rPr>
        <w:rFonts w:hint="default"/>
      </w:rPr>
    </w:lvl>
    <w:lvl w:ilvl="3">
      <w:start w:val="1"/>
      <w:numFmt w:val="decimal"/>
      <w:isLgl/>
      <w:lvlText w:val="%1.%2.%3.%4."/>
      <w:lvlJc w:val="left"/>
      <w:pPr>
        <w:ind w:left="1701" w:hanging="794"/>
      </w:pPr>
      <w:rPr>
        <w:rFonts w:hint="default"/>
      </w:rPr>
    </w:lvl>
    <w:lvl w:ilvl="4">
      <w:start w:val="1"/>
      <w:numFmt w:val="decimal"/>
      <w:isLgl/>
      <w:lvlText w:val="%1.%2.%3.%4.%5."/>
      <w:lvlJc w:val="left"/>
      <w:pPr>
        <w:ind w:left="2232" w:hanging="814"/>
      </w:pPr>
      <w:rPr>
        <w:rFonts w:hint="default"/>
      </w:rPr>
    </w:lvl>
    <w:lvl w:ilvl="5">
      <w:start w:val="1"/>
      <w:numFmt w:val="decimal"/>
      <w:isLgl/>
      <w:lvlText w:val="%1.%2.%3.%4.%5.%6."/>
      <w:lvlJc w:val="left"/>
      <w:pPr>
        <w:ind w:left="2736" w:hanging="936"/>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744" w:hanging="1224"/>
      </w:pPr>
      <w:rPr>
        <w:rFonts w:hint="default"/>
      </w:rPr>
    </w:lvl>
    <w:lvl w:ilvl="8">
      <w:start w:val="1"/>
      <w:numFmt w:val="decimal"/>
      <w:isLgl/>
      <w:lvlText w:val="%1.%2.%3.%4.%5.%6.%7.%8.%9."/>
      <w:lvlJc w:val="left"/>
      <w:pPr>
        <w:ind w:left="4320" w:hanging="1440"/>
      </w:pPr>
      <w:rPr>
        <w:rFonts w:hint="default"/>
      </w:rPr>
    </w:lvl>
  </w:abstractNum>
  <w:abstractNum w:abstractNumId="15" w15:restartNumberingAfterBreak="0">
    <w:nsid w:val="0CBE7EED"/>
    <w:multiLevelType w:val="hybridMultilevel"/>
    <w:tmpl w:val="5F2446DC"/>
    <w:lvl w:ilvl="0" w:tplc="452ABEB0">
      <w:start w:val="1"/>
      <w:numFmt w:val="lowerLetter"/>
      <w:lvlText w:val="%1."/>
      <w:lvlJc w:val="left"/>
      <w:pPr>
        <w:ind w:left="1080" w:hanging="360"/>
      </w:pPr>
    </w:lvl>
    <w:lvl w:ilvl="1" w:tplc="16ECE276" w:tentative="1">
      <w:start w:val="1"/>
      <w:numFmt w:val="lowerLetter"/>
      <w:lvlText w:val="%2."/>
      <w:lvlJc w:val="left"/>
      <w:pPr>
        <w:ind w:left="1800" w:hanging="360"/>
      </w:pPr>
    </w:lvl>
    <w:lvl w:ilvl="2" w:tplc="84BECFC2">
      <w:start w:val="1"/>
      <w:numFmt w:val="lowerLetter"/>
      <w:lvlText w:val="%3."/>
      <w:lvlJc w:val="left"/>
      <w:pPr>
        <w:ind w:left="2700" w:hanging="360"/>
      </w:pPr>
    </w:lvl>
    <w:lvl w:ilvl="3" w:tplc="DCB00D6E" w:tentative="1">
      <w:start w:val="1"/>
      <w:numFmt w:val="decimal"/>
      <w:lvlText w:val="%4."/>
      <w:lvlJc w:val="left"/>
      <w:pPr>
        <w:ind w:left="3240" w:hanging="360"/>
      </w:pPr>
    </w:lvl>
    <w:lvl w:ilvl="4" w:tplc="B644F506" w:tentative="1">
      <w:start w:val="1"/>
      <w:numFmt w:val="lowerLetter"/>
      <w:lvlText w:val="%5."/>
      <w:lvlJc w:val="left"/>
      <w:pPr>
        <w:ind w:left="3960" w:hanging="360"/>
      </w:pPr>
    </w:lvl>
    <w:lvl w:ilvl="5" w:tplc="AF9C7670" w:tentative="1">
      <w:start w:val="1"/>
      <w:numFmt w:val="lowerRoman"/>
      <w:lvlText w:val="%6."/>
      <w:lvlJc w:val="right"/>
      <w:pPr>
        <w:ind w:left="4680" w:hanging="180"/>
      </w:pPr>
    </w:lvl>
    <w:lvl w:ilvl="6" w:tplc="29388EE6" w:tentative="1">
      <w:start w:val="1"/>
      <w:numFmt w:val="decimal"/>
      <w:lvlText w:val="%7."/>
      <w:lvlJc w:val="left"/>
      <w:pPr>
        <w:ind w:left="5400" w:hanging="360"/>
      </w:pPr>
    </w:lvl>
    <w:lvl w:ilvl="7" w:tplc="8EAE3806" w:tentative="1">
      <w:start w:val="1"/>
      <w:numFmt w:val="lowerLetter"/>
      <w:lvlText w:val="%8."/>
      <w:lvlJc w:val="left"/>
      <w:pPr>
        <w:ind w:left="6120" w:hanging="360"/>
      </w:pPr>
    </w:lvl>
    <w:lvl w:ilvl="8" w:tplc="AE84B0CA" w:tentative="1">
      <w:start w:val="1"/>
      <w:numFmt w:val="lowerRoman"/>
      <w:lvlText w:val="%9."/>
      <w:lvlJc w:val="right"/>
      <w:pPr>
        <w:ind w:left="6840" w:hanging="180"/>
      </w:pPr>
    </w:lvl>
  </w:abstractNum>
  <w:abstractNum w:abstractNumId="16" w15:restartNumberingAfterBreak="0">
    <w:nsid w:val="10105928"/>
    <w:multiLevelType w:val="hybridMultilevel"/>
    <w:tmpl w:val="22E4EB5A"/>
    <w:lvl w:ilvl="0" w:tplc="F028D1A4">
      <w:start w:val="1"/>
      <w:numFmt w:val="bullet"/>
      <w:lvlText w:val="o"/>
      <w:lvlJc w:val="left"/>
      <w:pPr>
        <w:ind w:left="927"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35B488D"/>
    <w:multiLevelType w:val="hybridMultilevel"/>
    <w:tmpl w:val="9F6A26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C36BEE"/>
    <w:multiLevelType w:val="hybridMultilevel"/>
    <w:tmpl w:val="CF34A99C"/>
    <w:lvl w:ilvl="0" w:tplc="04090019">
      <w:start w:val="1"/>
      <w:numFmt w:val="lowerLetter"/>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1FD448FD"/>
    <w:multiLevelType w:val="multilevel"/>
    <w:tmpl w:val="4216B6BA"/>
    <w:lvl w:ilvl="0">
      <w:start w:val="1"/>
      <w:numFmt w:val="decimal"/>
      <w:isLgl/>
      <w:lvlText w:val="%1."/>
      <w:lvlJc w:val="left"/>
      <w:pPr>
        <w:ind w:left="284" w:hanging="284"/>
      </w:pPr>
      <w:rPr>
        <w:rFonts w:hint="default"/>
      </w:rPr>
    </w:lvl>
    <w:lvl w:ilvl="1">
      <w:start w:val="1"/>
      <w:numFmt w:val="decimal"/>
      <w:isLgl/>
      <w:lvlText w:val="%1.%2."/>
      <w:lvlJc w:val="left"/>
      <w:pPr>
        <w:ind w:left="567" w:hanging="283"/>
      </w:pPr>
      <w:rPr>
        <w:rFonts w:hint="default"/>
      </w:rPr>
    </w:lvl>
    <w:lvl w:ilvl="2">
      <w:start w:val="1"/>
      <w:numFmt w:val="decimal"/>
      <w:isLgl/>
      <w:lvlText w:val="%1.%2.%3."/>
      <w:lvlJc w:val="left"/>
      <w:pPr>
        <w:ind w:left="851" w:hanging="284"/>
      </w:pPr>
      <w:rPr>
        <w:rFonts w:hint="default"/>
      </w:rPr>
    </w:lvl>
    <w:lvl w:ilvl="3">
      <w:start w:val="1"/>
      <w:numFmt w:val="decimal"/>
      <w:isLgl/>
      <w:lvlText w:val="%1.%2.%3.%4."/>
      <w:lvlJc w:val="left"/>
      <w:pPr>
        <w:ind w:left="1134" w:hanging="283"/>
      </w:pPr>
      <w:rPr>
        <w:rFonts w:hint="default"/>
      </w:rPr>
    </w:lvl>
    <w:lvl w:ilvl="4">
      <w:start w:val="1"/>
      <w:numFmt w:val="decimal"/>
      <w:isLgl/>
      <w:lvlText w:val="%1.%2.%3.%4.%5."/>
      <w:lvlJc w:val="left"/>
      <w:pPr>
        <w:ind w:left="1418" w:hanging="284"/>
      </w:pPr>
      <w:rPr>
        <w:rFonts w:hint="default"/>
      </w:rPr>
    </w:lvl>
    <w:lvl w:ilvl="5">
      <w:start w:val="1"/>
      <w:numFmt w:val="decimal"/>
      <w:isLgl/>
      <w:lvlText w:val="%1.%2.%3.%4.%5.%6."/>
      <w:lvlJc w:val="left"/>
      <w:pPr>
        <w:ind w:left="1701" w:hanging="283"/>
      </w:pPr>
      <w:rPr>
        <w:rFonts w:hint="default"/>
      </w:rPr>
    </w:lvl>
    <w:lvl w:ilvl="6">
      <w:start w:val="1"/>
      <w:numFmt w:val="decimal"/>
      <w:isLgl/>
      <w:lvlText w:val="%1.%2.%3.%4.%5.%6.%7."/>
      <w:lvlJc w:val="left"/>
      <w:pPr>
        <w:ind w:left="1985" w:hanging="284"/>
      </w:pPr>
      <w:rPr>
        <w:rFonts w:hint="default"/>
      </w:rPr>
    </w:lvl>
    <w:lvl w:ilvl="7">
      <w:start w:val="1"/>
      <w:numFmt w:val="decimal"/>
      <w:isLgl/>
      <w:lvlText w:val="%1.%2.%3.%4.%5.%6.%7.%8."/>
      <w:lvlJc w:val="left"/>
      <w:pPr>
        <w:ind w:left="2268" w:hanging="283"/>
      </w:pPr>
      <w:rPr>
        <w:rFonts w:hint="default"/>
      </w:rPr>
    </w:lvl>
    <w:lvl w:ilvl="8">
      <w:start w:val="1"/>
      <w:numFmt w:val="decimal"/>
      <w:isLgl/>
      <w:lvlText w:val="%1.%2.%3.%4.%5.%6.%7.%8.%9."/>
      <w:lvlJc w:val="left"/>
      <w:pPr>
        <w:ind w:left="2552" w:hanging="284"/>
      </w:pPr>
      <w:rPr>
        <w:rFonts w:hint="default"/>
      </w:rPr>
    </w:lvl>
  </w:abstractNum>
  <w:abstractNum w:abstractNumId="20" w15:restartNumberingAfterBreak="0">
    <w:nsid w:val="2D571A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64018E"/>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9D0492"/>
    <w:multiLevelType w:val="multilevel"/>
    <w:tmpl w:val="A42467C4"/>
    <w:lvl w:ilvl="0">
      <w:start w:val="1"/>
      <w:numFmt w:val="decimal"/>
      <w:isLgl/>
      <w:lvlText w:val="%1."/>
      <w:lvlJc w:val="left"/>
      <w:pPr>
        <w:ind w:left="36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701" w:hanging="737"/>
      </w:pPr>
      <w:rPr>
        <w:rFonts w:hint="default"/>
      </w:rPr>
    </w:lvl>
    <w:lvl w:ilvl="4">
      <w:start w:val="1"/>
      <w:numFmt w:val="decimal"/>
      <w:isLgl/>
      <w:lvlText w:val="%1.%2.%3.%4.%5."/>
      <w:lvlJc w:val="left"/>
      <w:pPr>
        <w:ind w:left="2232" w:hanging="792"/>
      </w:pPr>
      <w:rPr>
        <w:rFonts w:hint="default"/>
      </w:rPr>
    </w:lvl>
    <w:lvl w:ilvl="5">
      <w:start w:val="1"/>
      <w:numFmt w:val="decimal"/>
      <w:isLgl/>
      <w:lvlText w:val="%1.%2.%3.%4.%5.%6."/>
      <w:lvlJc w:val="left"/>
      <w:pPr>
        <w:ind w:left="2736" w:hanging="936"/>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744" w:hanging="1224"/>
      </w:pPr>
      <w:rPr>
        <w:rFonts w:hint="default"/>
      </w:rPr>
    </w:lvl>
    <w:lvl w:ilvl="8">
      <w:start w:val="1"/>
      <w:numFmt w:val="decimal"/>
      <w:isLgl/>
      <w:lvlText w:val="%1.%2.%3.%4.%5.%6.%7.%8.%9."/>
      <w:lvlJc w:val="left"/>
      <w:pPr>
        <w:ind w:left="4320" w:hanging="1440"/>
      </w:pPr>
      <w:rPr>
        <w:rFonts w:hint="default"/>
      </w:rPr>
    </w:lvl>
  </w:abstractNum>
  <w:abstractNum w:abstractNumId="23" w15:restartNumberingAfterBreak="0">
    <w:nsid w:val="32AE0A76"/>
    <w:multiLevelType w:val="multilevel"/>
    <w:tmpl w:val="9432A99A"/>
    <w:lvl w:ilvl="0">
      <w:start w:val="1"/>
      <w:numFmt w:val="decimal"/>
      <w:isLgl/>
      <w:lvlText w:val="%1."/>
      <w:lvlJc w:val="left"/>
      <w:pPr>
        <w:ind w:left="36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728" w:hanging="707"/>
      </w:pPr>
      <w:rPr>
        <w:rFonts w:hint="default"/>
      </w:rPr>
    </w:lvl>
    <w:lvl w:ilvl="4">
      <w:start w:val="1"/>
      <w:numFmt w:val="decimal"/>
      <w:isLgl/>
      <w:lvlText w:val="%1.%2.%3.%4.%5."/>
      <w:lvlJc w:val="left"/>
      <w:pPr>
        <w:ind w:left="2232" w:hanging="792"/>
      </w:pPr>
      <w:rPr>
        <w:rFonts w:hint="default"/>
      </w:rPr>
    </w:lvl>
    <w:lvl w:ilvl="5">
      <w:start w:val="1"/>
      <w:numFmt w:val="decimal"/>
      <w:isLgl/>
      <w:lvlText w:val="%1.%2.%3.%4.%5.%6."/>
      <w:lvlJc w:val="left"/>
      <w:pPr>
        <w:ind w:left="2736" w:hanging="936"/>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744" w:hanging="1224"/>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33895E44"/>
    <w:multiLevelType w:val="hybridMultilevel"/>
    <w:tmpl w:val="3C82B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6A7808"/>
    <w:multiLevelType w:val="multilevel"/>
    <w:tmpl w:val="0809001F"/>
    <w:numStyleLink w:val="111111"/>
  </w:abstractNum>
  <w:abstractNum w:abstractNumId="26" w15:restartNumberingAfterBreak="0">
    <w:nsid w:val="3A0228BC"/>
    <w:multiLevelType w:val="multilevel"/>
    <w:tmpl w:val="BC4E7048"/>
    <w:lvl w:ilvl="0">
      <w:start w:val="1"/>
      <w:numFmt w:val="decimal"/>
      <w:isLgl/>
      <w:lvlText w:val="%1."/>
      <w:lvlJc w:val="left"/>
      <w:pPr>
        <w:ind w:left="36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728" w:hanging="648"/>
      </w:pPr>
      <w:rPr>
        <w:rFonts w:hint="default"/>
      </w:rPr>
    </w:lvl>
    <w:lvl w:ilvl="4">
      <w:start w:val="1"/>
      <w:numFmt w:val="decimal"/>
      <w:isLgl/>
      <w:lvlText w:val="%1.%2.%3.%4.%5."/>
      <w:lvlJc w:val="left"/>
      <w:pPr>
        <w:ind w:left="2232" w:hanging="792"/>
      </w:pPr>
      <w:rPr>
        <w:rFonts w:hint="default"/>
      </w:rPr>
    </w:lvl>
    <w:lvl w:ilvl="5">
      <w:start w:val="1"/>
      <w:numFmt w:val="decimal"/>
      <w:isLgl/>
      <w:lvlText w:val="%1.%2.%3.%4.%5.%6."/>
      <w:lvlJc w:val="left"/>
      <w:pPr>
        <w:ind w:left="2736" w:hanging="936"/>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744" w:hanging="1224"/>
      </w:pPr>
      <w:rPr>
        <w:rFonts w:hint="default"/>
      </w:rPr>
    </w:lvl>
    <w:lvl w:ilvl="8">
      <w:start w:val="1"/>
      <w:numFmt w:val="decimal"/>
      <w:isLgl/>
      <w:lvlText w:val="%1.%2.%3.%4.%5.%6.%7.%8.%9."/>
      <w:lvlJc w:val="left"/>
      <w:pPr>
        <w:ind w:left="4320" w:hanging="1440"/>
      </w:pPr>
      <w:rPr>
        <w:rFonts w:hint="default"/>
      </w:rPr>
    </w:lvl>
  </w:abstractNum>
  <w:abstractNum w:abstractNumId="27" w15:restartNumberingAfterBreak="0">
    <w:nsid w:val="3C6F37CF"/>
    <w:multiLevelType w:val="multilevel"/>
    <w:tmpl w:val="8E9A0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F51F81"/>
    <w:multiLevelType w:val="hybridMultilevel"/>
    <w:tmpl w:val="94981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1E7D82"/>
    <w:multiLevelType w:val="multilevel"/>
    <w:tmpl w:val="0809001F"/>
    <w:numStyleLink w:val="111111"/>
  </w:abstractNum>
  <w:abstractNum w:abstractNumId="30" w15:restartNumberingAfterBreak="0">
    <w:nsid w:val="41CD1B37"/>
    <w:multiLevelType w:val="hybridMultilevel"/>
    <w:tmpl w:val="9C9A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8D2834"/>
    <w:multiLevelType w:val="multilevel"/>
    <w:tmpl w:val="A86498A2"/>
    <w:lvl w:ilvl="0">
      <w:start w:val="1"/>
      <w:numFmt w:val="decimal"/>
      <w:isLgl/>
      <w:lvlText w:val="%1."/>
      <w:lvlJc w:val="left"/>
      <w:pPr>
        <w:ind w:left="36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225" w:hanging="505"/>
      </w:pPr>
      <w:rPr>
        <w:rFonts w:hint="default"/>
      </w:rPr>
    </w:lvl>
    <w:lvl w:ilvl="3">
      <w:start w:val="1"/>
      <w:numFmt w:val="decimal"/>
      <w:isLgl/>
      <w:lvlText w:val="%1.%2.%3.%4."/>
      <w:lvlJc w:val="left"/>
      <w:pPr>
        <w:ind w:left="1701" w:hanging="794"/>
      </w:pPr>
      <w:rPr>
        <w:rFonts w:hint="default"/>
      </w:rPr>
    </w:lvl>
    <w:lvl w:ilvl="4">
      <w:start w:val="1"/>
      <w:numFmt w:val="decimal"/>
      <w:isLgl/>
      <w:lvlText w:val="%1.%2.%3.%4.%5."/>
      <w:lvlJc w:val="left"/>
      <w:pPr>
        <w:ind w:left="2232" w:hanging="792"/>
      </w:pPr>
      <w:rPr>
        <w:rFonts w:hint="default"/>
      </w:rPr>
    </w:lvl>
    <w:lvl w:ilvl="5">
      <w:start w:val="1"/>
      <w:numFmt w:val="decimal"/>
      <w:isLgl/>
      <w:lvlText w:val="%1.%2.%3.%4.%5.%6."/>
      <w:lvlJc w:val="left"/>
      <w:pPr>
        <w:ind w:left="2736" w:hanging="936"/>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744" w:hanging="1224"/>
      </w:pPr>
      <w:rPr>
        <w:rFonts w:hint="default"/>
      </w:rPr>
    </w:lvl>
    <w:lvl w:ilvl="8">
      <w:start w:val="1"/>
      <w:numFmt w:val="decimal"/>
      <w:isLgl/>
      <w:lvlText w:val="%1.%2.%3.%4.%5.%6.%7.%8.%9."/>
      <w:lvlJc w:val="left"/>
      <w:pPr>
        <w:ind w:left="4320" w:hanging="1440"/>
      </w:pPr>
      <w:rPr>
        <w:rFonts w:hint="default"/>
      </w:rPr>
    </w:lvl>
  </w:abstractNum>
  <w:abstractNum w:abstractNumId="32" w15:restartNumberingAfterBreak="0">
    <w:nsid w:val="45103A7E"/>
    <w:multiLevelType w:val="hybridMultilevel"/>
    <w:tmpl w:val="669E1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15398C"/>
    <w:multiLevelType w:val="hybridMultilevel"/>
    <w:tmpl w:val="D856F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3D510A"/>
    <w:multiLevelType w:val="multilevel"/>
    <w:tmpl w:val="3F46AFE4"/>
    <w:lvl w:ilvl="0">
      <w:start w:val="1"/>
      <w:numFmt w:val="decimal"/>
      <w:pStyle w:val="ListNumber2"/>
      <w:lvlText w:val="%1."/>
      <w:lvlJc w:val="left"/>
      <w:pPr>
        <w:ind w:left="284" w:hanging="284"/>
      </w:pPr>
      <w:rPr>
        <w:rFonts w:ascii="Arial" w:hAnsi="Arial" w:hint="default"/>
        <w:b w:val="0"/>
        <w:bCs w:val="0"/>
        <w:i w:val="0"/>
        <w:iCs w:val="0"/>
        <w:caps w:val="0"/>
        <w:strike w:val="0"/>
        <w:dstrike w:val="0"/>
        <w:vanish w:val="0"/>
        <w:color w:val="000000" w:themeColor="text1"/>
        <w:spacing w:val="0"/>
        <w:w w:val="100"/>
        <w:kern w:val="24"/>
        <w:position w:val="0"/>
        <w:sz w:val="24"/>
        <w:szCs w:val="24"/>
        <w:vertAlign w:val="baseline"/>
        <w14:ligatures w14:val="standard"/>
        <w14:numForm w14:val="default"/>
        <w14:numSpacing w14:val="proportional"/>
        <w14:stylisticSets/>
        <w14:cntxtAlts w14:val="0"/>
      </w:rPr>
    </w:lvl>
    <w:lvl w:ilvl="1">
      <w:start w:val="1"/>
      <w:numFmt w:val="decimal"/>
      <w:lvlText w:val="%1.%2."/>
      <w:lvlJc w:val="left"/>
      <w:pPr>
        <w:ind w:left="567" w:hanging="283"/>
      </w:pPr>
      <w:rPr>
        <w:rFonts w:hint="default"/>
      </w:rPr>
    </w:lvl>
    <w:lvl w:ilvl="2">
      <w:start w:val="1"/>
      <w:numFmt w:val="decimal"/>
      <w:lvlText w:val="%1.%2.%3."/>
      <w:lvlJc w:val="left"/>
      <w:pPr>
        <w:ind w:left="851" w:hanging="284"/>
      </w:pPr>
      <w:rPr>
        <w:rFonts w:hint="default"/>
      </w:rPr>
    </w:lvl>
    <w:lvl w:ilvl="3">
      <w:start w:val="1"/>
      <w:numFmt w:val="decimal"/>
      <w:lvlText w:val="%1.%2.%3.%4."/>
      <w:lvlJc w:val="left"/>
      <w:pPr>
        <w:ind w:left="1134" w:hanging="283"/>
      </w:pPr>
      <w:rPr>
        <w:rFonts w:hint="default"/>
      </w:rPr>
    </w:lvl>
    <w:lvl w:ilvl="4">
      <w:start w:val="1"/>
      <w:numFmt w:val="decimal"/>
      <w:lvlText w:val="%1.%2.%3.%4.%5."/>
      <w:lvlJc w:val="left"/>
      <w:pPr>
        <w:ind w:left="1418" w:hanging="284"/>
      </w:pPr>
      <w:rPr>
        <w:rFonts w:hint="default"/>
      </w:rPr>
    </w:lvl>
    <w:lvl w:ilvl="5">
      <w:start w:val="1"/>
      <w:numFmt w:val="decimal"/>
      <w:lvlText w:val="%1.%2.%3.%4.%5.%6."/>
      <w:lvlJc w:val="left"/>
      <w:pPr>
        <w:ind w:left="1701" w:hanging="283"/>
      </w:pPr>
      <w:rPr>
        <w:rFonts w:hint="default"/>
      </w:rPr>
    </w:lvl>
    <w:lvl w:ilvl="6">
      <w:start w:val="1"/>
      <w:numFmt w:val="decimal"/>
      <w:lvlText w:val="%1.%2.%3.%4.%5.%6.%7."/>
      <w:lvlJc w:val="left"/>
      <w:pPr>
        <w:ind w:left="1985" w:hanging="284"/>
      </w:pPr>
      <w:rPr>
        <w:rFonts w:hint="default"/>
      </w:rPr>
    </w:lvl>
    <w:lvl w:ilvl="7">
      <w:start w:val="1"/>
      <w:numFmt w:val="decimal"/>
      <w:lvlText w:val="%1.%2.%3.%4.%5.%6.%7.%8."/>
      <w:lvlJc w:val="left"/>
      <w:pPr>
        <w:ind w:left="2268" w:hanging="283"/>
      </w:pPr>
      <w:rPr>
        <w:rFonts w:hint="default"/>
      </w:rPr>
    </w:lvl>
    <w:lvl w:ilvl="8">
      <w:start w:val="1"/>
      <w:numFmt w:val="decimal"/>
      <w:lvlText w:val="%1.%2.%3.%4.%5.%6.%7.%8.%9."/>
      <w:lvlJc w:val="left"/>
      <w:pPr>
        <w:ind w:left="2552" w:hanging="284"/>
      </w:pPr>
      <w:rPr>
        <w:rFonts w:hint="default"/>
      </w:rPr>
    </w:lvl>
  </w:abstractNum>
  <w:abstractNum w:abstractNumId="35" w15:restartNumberingAfterBreak="0">
    <w:nsid w:val="4C576E32"/>
    <w:multiLevelType w:val="hybridMultilevel"/>
    <w:tmpl w:val="06763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D167BFC"/>
    <w:multiLevelType w:val="multilevel"/>
    <w:tmpl w:val="EE68BBCC"/>
    <w:lvl w:ilvl="0">
      <w:start w:val="1"/>
      <w:numFmt w:val="decimal"/>
      <w:isLgl/>
      <w:lvlText w:val="%1."/>
      <w:lvlJc w:val="left"/>
      <w:pPr>
        <w:ind w:left="36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728" w:hanging="764"/>
      </w:pPr>
      <w:rPr>
        <w:rFonts w:hint="default"/>
      </w:rPr>
    </w:lvl>
    <w:lvl w:ilvl="4">
      <w:start w:val="1"/>
      <w:numFmt w:val="decimal"/>
      <w:isLgl/>
      <w:lvlText w:val="%1.%2.%3.%4.%5."/>
      <w:lvlJc w:val="left"/>
      <w:pPr>
        <w:ind w:left="2232" w:hanging="792"/>
      </w:pPr>
      <w:rPr>
        <w:rFonts w:hint="default"/>
      </w:rPr>
    </w:lvl>
    <w:lvl w:ilvl="5">
      <w:start w:val="1"/>
      <w:numFmt w:val="decimal"/>
      <w:isLgl/>
      <w:lvlText w:val="%1.%2.%3.%4.%5.%6."/>
      <w:lvlJc w:val="left"/>
      <w:pPr>
        <w:ind w:left="2736" w:hanging="936"/>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744" w:hanging="1224"/>
      </w:pPr>
      <w:rPr>
        <w:rFonts w:hint="default"/>
      </w:rPr>
    </w:lvl>
    <w:lvl w:ilvl="8">
      <w:start w:val="1"/>
      <w:numFmt w:val="decimal"/>
      <w:isLgl/>
      <w:lvlText w:val="%1.%2.%3.%4.%5.%6.%7.%8.%9."/>
      <w:lvlJc w:val="left"/>
      <w:pPr>
        <w:ind w:left="4320" w:hanging="1440"/>
      </w:pPr>
      <w:rPr>
        <w:rFonts w:hint="default"/>
      </w:rPr>
    </w:lvl>
  </w:abstractNum>
  <w:abstractNum w:abstractNumId="37" w15:restartNumberingAfterBreak="0">
    <w:nsid w:val="4DFE4580"/>
    <w:multiLevelType w:val="multilevel"/>
    <w:tmpl w:val="D23E21C0"/>
    <w:lvl w:ilvl="0">
      <w:start w:val="1"/>
      <w:numFmt w:val="decimal"/>
      <w:pStyle w:val="ListNumber3"/>
      <w:lvlText w:val="%1.1."/>
      <w:lvlJc w:val="left"/>
      <w:pPr>
        <w:ind w:left="924" w:hanging="640"/>
      </w:pPr>
      <w:rPr>
        <w:rFonts w:hint="default"/>
      </w:rPr>
    </w:lvl>
    <w:lvl w:ilvl="1">
      <w:start w:val="2"/>
      <w:numFmt w:val="decimal"/>
      <w:isLgl/>
      <w:lvlText w:val="%1.%2."/>
      <w:lvlJc w:val="left"/>
      <w:pPr>
        <w:ind w:left="1358" w:hanging="432"/>
      </w:pPr>
      <w:rPr>
        <w:rFonts w:ascii="Arial" w:hAnsi="Arial" w:hint="default"/>
      </w:rPr>
    </w:lvl>
    <w:lvl w:ilvl="2">
      <w:start w:val="1"/>
      <w:numFmt w:val="decimal"/>
      <w:lvlText w:val="%1.%2.%3."/>
      <w:lvlJc w:val="left"/>
      <w:pPr>
        <w:ind w:left="1790" w:hanging="504"/>
      </w:pPr>
      <w:rPr>
        <w:rFonts w:hint="default"/>
      </w:rPr>
    </w:lvl>
    <w:lvl w:ilvl="3">
      <w:start w:val="1"/>
      <w:numFmt w:val="decimal"/>
      <w:lvlText w:val="%1.%2.%3.%4."/>
      <w:lvlJc w:val="left"/>
      <w:pPr>
        <w:ind w:left="2294" w:hanging="648"/>
      </w:pPr>
      <w:rPr>
        <w:rFonts w:hint="default"/>
      </w:rPr>
    </w:lvl>
    <w:lvl w:ilvl="4">
      <w:start w:val="1"/>
      <w:numFmt w:val="decimal"/>
      <w:lvlText w:val="%1.%2.%3.%4.%5."/>
      <w:lvlJc w:val="left"/>
      <w:pPr>
        <w:ind w:left="2798" w:hanging="792"/>
      </w:pPr>
      <w:rPr>
        <w:rFonts w:hint="default"/>
      </w:rPr>
    </w:lvl>
    <w:lvl w:ilvl="5">
      <w:start w:val="1"/>
      <w:numFmt w:val="decimal"/>
      <w:lvlText w:val="%1.%2.%3.%4.%5.%6."/>
      <w:lvlJc w:val="left"/>
      <w:pPr>
        <w:ind w:left="3302" w:hanging="936"/>
      </w:pPr>
      <w:rPr>
        <w:rFonts w:hint="default"/>
      </w:rPr>
    </w:lvl>
    <w:lvl w:ilvl="6">
      <w:start w:val="1"/>
      <w:numFmt w:val="decimal"/>
      <w:lvlText w:val="%1.%2.%3.%4.%5.%6.%7."/>
      <w:lvlJc w:val="left"/>
      <w:pPr>
        <w:ind w:left="3806" w:hanging="1080"/>
      </w:pPr>
      <w:rPr>
        <w:rFonts w:hint="default"/>
      </w:rPr>
    </w:lvl>
    <w:lvl w:ilvl="7">
      <w:start w:val="1"/>
      <w:numFmt w:val="decimal"/>
      <w:lvlText w:val="%1.%2.%3.%4.%5.%6.%7.%8."/>
      <w:lvlJc w:val="left"/>
      <w:pPr>
        <w:ind w:left="4310" w:hanging="1224"/>
      </w:pPr>
      <w:rPr>
        <w:rFonts w:hint="default"/>
      </w:rPr>
    </w:lvl>
    <w:lvl w:ilvl="8">
      <w:start w:val="1"/>
      <w:numFmt w:val="decimal"/>
      <w:lvlText w:val="%1.%2.%3.%4.%5.%6.%7.%8.%9."/>
      <w:lvlJc w:val="left"/>
      <w:pPr>
        <w:ind w:left="4886" w:hanging="1440"/>
      </w:pPr>
      <w:rPr>
        <w:rFonts w:hint="default"/>
      </w:rPr>
    </w:lvl>
  </w:abstractNum>
  <w:abstractNum w:abstractNumId="38" w15:restartNumberingAfterBreak="0">
    <w:nsid w:val="50796944"/>
    <w:multiLevelType w:val="hybridMultilevel"/>
    <w:tmpl w:val="60E0C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0E19C5"/>
    <w:multiLevelType w:val="hybridMultilevel"/>
    <w:tmpl w:val="88EE7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7080EFC"/>
    <w:multiLevelType w:val="hybridMultilevel"/>
    <w:tmpl w:val="3E4EC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8ED4BE5"/>
    <w:multiLevelType w:val="hybridMultilevel"/>
    <w:tmpl w:val="9DB6F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43215D"/>
    <w:multiLevelType w:val="hybridMultilevel"/>
    <w:tmpl w:val="41524288"/>
    <w:lvl w:ilvl="0" w:tplc="04090019">
      <w:start w:val="1"/>
      <w:numFmt w:val="lowerLetter"/>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3" w15:restartNumberingAfterBreak="0">
    <w:nsid w:val="5A2D376D"/>
    <w:multiLevelType w:val="multilevel"/>
    <w:tmpl w:val="95C64A4A"/>
    <w:lvl w:ilvl="0">
      <w:start w:val="1"/>
      <w:numFmt w:val="decimal"/>
      <w:isLgl/>
      <w:lvlText w:val="%1."/>
      <w:lvlJc w:val="left"/>
      <w:pPr>
        <w:ind w:left="284" w:hanging="284"/>
      </w:pPr>
      <w:rPr>
        <w:rFonts w:ascii="Arial" w:hAnsi="Arial" w:hint="default"/>
        <w:b w:val="0"/>
        <w:bCs w:val="0"/>
        <w:i w:val="0"/>
        <w:iCs w:val="0"/>
        <w:caps w:val="0"/>
        <w:strike w:val="0"/>
        <w:dstrike w:val="0"/>
        <w:vanish w:val="0"/>
        <w:color w:val="000000" w:themeColor="text1"/>
        <w:spacing w:val="0"/>
        <w:w w:val="100"/>
        <w:kern w:val="24"/>
        <w:position w:val="0"/>
        <w:sz w:val="24"/>
        <w:szCs w:val="24"/>
        <w:vertAlign w:val="baseline"/>
        <w14:ligatures w14:val="standard"/>
        <w14:numForm w14:val="default"/>
        <w14:numSpacing w14:val="proportional"/>
        <w14:stylisticSets/>
        <w14:cntxtAlts w14:val="0"/>
      </w:rPr>
    </w:lvl>
    <w:lvl w:ilvl="1">
      <w:start w:val="1"/>
      <w:numFmt w:val="decimal"/>
      <w:isLgl/>
      <w:lvlText w:val="%1.%2."/>
      <w:lvlJc w:val="left"/>
      <w:pPr>
        <w:ind w:left="567" w:hanging="283"/>
      </w:pPr>
      <w:rPr>
        <w:rFonts w:hint="default"/>
      </w:rPr>
    </w:lvl>
    <w:lvl w:ilvl="2">
      <w:start w:val="1"/>
      <w:numFmt w:val="decimal"/>
      <w:isLgl/>
      <w:lvlText w:val="%1.%2.%3."/>
      <w:lvlJc w:val="left"/>
      <w:pPr>
        <w:ind w:left="851" w:hanging="284"/>
      </w:pPr>
      <w:rPr>
        <w:rFonts w:hint="default"/>
      </w:rPr>
    </w:lvl>
    <w:lvl w:ilvl="3">
      <w:start w:val="1"/>
      <w:numFmt w:val="decimal"/>
      <w:isLgl/>
      <w:lvlText w:val="%1.%2.%3.%4."/>
      <w:lvlJc w:val="left"/>
      <w:pPr>
        <w:ind w:left="1134" w:hanging="283"/>
      </w:pPr>
      <w:rPr>
        <w:rFonts w:hint="default"/>
      </w:rPr>
    </w:lvl>
    <w:lvl w:ilvl="4">
      <w:start w:val="1"/>
      <w:numFmt w:val="decimal"/>
      <w:isLgl/>
      <w:lvlText w:val="%1.%2.%3.%4.%5."/>
      <w:lvlJc w:val="left"/>
      <w:pPr>
        <w:ind w:left="1418" w:hanging="284"/>
      </w:pPr>
      <w:rPr>
        <w:rFonts w:hint="default"/>
      </w:rPr>
    </w:lvl>
    <w:lvl w:ilvl="5">
      <w:start w:val="1"/>
      <w:numFmt w:val="decimal"/>
      <w:isLgl/>
      <w:lvlText w:val="%1.%2.%3.%4.%5.%6."/>
      <w:lvlJc w:val="left"/>
      <w:pPr>
        <w:ind w:left="1701" w:hanging="283"/>
      </w:pPr>
      <w:rPr>
        <w:rFonts w:hint="default"/>
      </w:rPr>
    </w:lvl>
    <w:lvl w:ilvl="6">
      <w:start w:val="1"/>
      <w:numFmt w:val="decimal"/>
      <w:isLgl/>
      <w:lvlText w:val="%1.%2.%3.%4.%5.%6.%7."/>
      <w:lvlJc w:val="left"/>
      <w:pPr>
        <w:ind w:left="1985" w:hanging="284"/>
      </w:pPr>
      <w:rPr>
        <w:rFonts w:hint="default"/>
      </w:rPr>
    </w:lvl>
    <w:lvl w:ilvl="7">
      <w:start w:val="1"/>
      <w:numFmt w:val="decimal"/>
      <w:isLgl/>
      <w:lvlText w:val="%1.%2.%3.%4.%5.%6.%7.%8."/>
      <w:lvlJc w:val="left"/>
      <w:pPr>
        <w:ind w:left="2268" w:hanging="283"/>
      </w:pPr>
      <w:rPr>
        <w:rFonts w:hint="default"/>
      </w:rPr>
    </w:lvl>
    <w:lvl w:ilvl="8">
      <w:start w:val="1"/>
      <w:numFmt w:val="decimal"/>
      <w:isLgl/>
      <w:lvlText w:val="%1.%2.%3.%4.%5.%6.%7.%8.%9."/>
      <w:lvlJc w:val="left"/>
      <w:pPr>
        <w:ind w:left="2552" w:hanging="284"/>
      </w:pPr>
      <w:rPr>
        <w:rFonts w:hint="default"/>
      </w:rPr>
    </w:lvl>
  </w:abstractNum>
  <w:abstractNum w:abstractNumId="44" w15:restartNumberingAfterBreak="0">
    <w:nsid w:val="5B81284A"/>
    <w:multiLevelType w:val="multilevel"/>
    <w:tmpl w:val="C2862DAA"/>
    <w:lvl w:ilvl="0">
      <w:start w:val="1"/>
      <w:numFmt w:val="decimal"/>
      <w:isLgl/>
      <w:lvlText w:val="%1."/>
      <w:lvlJc w:val="left"/>
      <w:pPr>
        <w:ind w:left="36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728" w:hanging="821"/>
      </w:pPr>
      <w:rPr>
        <w:rFonts w:hint="default"/>
      </w:rPr>
    </w:lvl>
    <w:lvl w:ilvl="4">
      <w:start w:val="1"/>
      <w:numFmt w:val="decimal"/>
      <w:isLgl/>
      <w:lvlText w:val="%1.%2.%3.%4.%5."/>
      <w:lvlJc w:val="left"/>
      <w:pPr>
        <w:ind w:left="2232" w:hanging="792"/>
      </w:pPr>
      <w:rPr>
        <w:rFonts w:hint="default"/>
      </w:rPr>
    </w:lvl>
    <w:lvl w:ilvl="5">
      <w:start w:val="1"/>
      <w:numFmt w:val="decimal"/>
      <w:isLgl/>
      <w:lvlText w:val="%1.%2.%3.%4.%5.%6."/>
      <w:lvlJc w:val="left"/>
      <w:pPr>
        <w:ind w:left="2736" w:hanging="936"/>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744" w:hanging="1224"/>
      </w:pPr>
      <w:rPr>
        <w:rFonts w:hint="default"/>
      </w:rPr>
    </w:lvl>
    <w:lvl w:ilvl="8">
      <w:start w:val="1"/>
      <w:numFmt w:val="decimal"/>
      <w:isLgl/>
      <w:lvlText w:val="%1.%2.%3.%4.%5.%6.%7.%8.%9."/>
      <w:lvlJc w:val="left"/>
      <w:pPr>
        <w:ind w:left="4320" w:hanging="1440"/>
      </w:pPr>
      <w:rPr>
        <w:rFonts w:hint="default"/>
      </w:rPr>
    </w:lvl>
  </w:abstractNum>
  <w:abstractNum w:abstractNumId="45" w15:restartNumberingAfterBreak="0">
    <w:nsid w:val="5C137CCC"/>
    <w:multiLevelType w:val="hybridMultilevel"/>
    <w:tmpl w:val="D382B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1F95C30"/>
    <w:multiLevelType w:val="hybridMultilevel"/>
    <w:tmpl w:val="D76A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3E768D5"/>
    <w:multiLevelType w:val="hybridMultilevel"/>
    <w:tmpl w:val="002CD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9704853"/>
    <w:multiLevelType w:val="hybridMultilevel"/>
    <w:tmpl w:val="B13E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2C5C44"/>
    <w:multiLevelType w:val="hybridMultilevel"/>
    <w:tmpl w:val="A3CA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B057A86"/>
    <w:multiLevelType w:val="hybridMultilevel"/>
    <w:tmpl w:val="5134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D96702B"/>
    <w:multiLevelType w:val="hybridMultilevel"/>
    <w:tmpl w:val="74020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E242D8C"/>
    <w:multiLevelType w:val="multilevel"/>
    <w:tmpl w:val="04C07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FD85342"/>
    <w:multiLevelType w:val="hybridMultilevel"/>
    <w:tmpl w:val="57E2F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15"/>
  </w:num>
  <w:num w:numId="4">
    <w:abstractNumId w:val="37"/>
  </w:num>
  <w:num w:numId="5">
    <w:abstractNumId w:val="8"/>
  </w:num>
  <w:num w:numId="6">
    <w:abstractNumId w:val="7"/>
  </w:num>
  <w:num w:numId="7">
    <w:abstractNumId w:val="21"/>
  </w:num>
  <w:num w:numId="8">
    <w:abstractNumId w:val="3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0"/>
  </w:num>
  <w:num w:numId="11">
    <w:abstractNumId w:val="1"/>
  </w:num>
  <w:num w:numId="12">
    <w:abstractNumId w:val="2"/>
  </w:num>
  <w:num w:numId="13">
    <w:abstractNumId w:val="4"/>
  </w:num>
  <w:num w:numId="14">
    <w:abstractNumId w:val="5"/>
  </w:num>
  <w:num w:numId="15">
    <w:abstractNumId w:val="6"/>
  </w:num>
  <w:num w:numId="16">
    <w:abstractNumId w:val="12"/>
  </w:num>
  <w:num w:numId="17">
    <w:abstractNumId w:val="25"/>
  </w:num>
  <w:num w:numId="18">
    <w:abstractNumId w:val="29"/>
  </w:num>
  <w:num w:numId="19">
    <w:abstractNumId w:val="34"/>
  </w:num>
  <w:num w:numId="20">
    <w:abstractNumId w:val="3"/>
  </w:num>
  <w:num w:numId="21">
    <w:abstractNumId w:val="26"/>
  </w:num>
  <w:num w:numId="22">
    <w:abstractNumId w:val="44"/>
  </w:num>
  <w:num w:numId="23">
    <w:abstractNumId w:val="23"/>
  </w:num>
  <w:num w:numId="24">
    <w:abstractNumId w:val="36"/>
  </w:num>
  <w:num w:numId="25">
    <w:abstractNumId w:val="22"/>
  </w:num>
  <w:num w:numId="26">
    <w:abstractNumId w:val="10"/>
  </w:num>
  <w:num w:numId="27">
    <w:abstractNumId w:val="31"/>
  </w:num>
  <w:num w:numId="28">
    <w:abstractNumId w:val="14"/>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38"/>
  </w:num>
  <w:num w:numId="34">
    <w:abstractNumId w:val="46"/>
  </w:num>
  <w:num w:numId="35">
    <w:abstractNumId w:val="16"/>
  </w:num>
  <w:num w:numId="36">
    <w:abstractNumId w:val="11"/>
  </w:num>
  <w:num w:numId="37">
    <w:abstractNumId w:val="40"/>
  </w:num>
  <w:num w:numId="38">
    <w:abstractNumId w:val="47"/>
  </w:num>
  <w:num w:numId="39">
    <w:abstractNumId w:val="52"/>
  </w:num>
  <w:num w:numId="40">
    <w:abstractNumId w:val="27"/>
  </w:num>
  <w:num w:numId="41">
    <w:abstractNumId w:val="18"/>
  </w:num>
  <w:num w:numId="42">
    <w:abstractNumId w:val="17"/>
  </w:num>
  <w:num w:numId="43">
    <w:abstractNumId w:val="42"/>
  </w:num>
  <w:num w:numId="44">
    <w:abstractNumId w:val="49"/>
  </w:num>
  <w:num w:numId="45">
    <w:abstractNumId w:val="41"/>
  </w:num>
  <w:num w:numId="46">
    <w:abstractNumId w:val="50"/>
  </w:num>
  <w:num w:numId="47">
    <w:abstractNumId w:val="28"/>
  </w:num>
  <w:num w:numId="48">
    <w:abstractNumId w:val="45"/>
  </w:num>
  <w:num w:numId="49">
    <w:abstractNumId w:val="51"/>
  </w:num>
  <w:num w:numId="50">
    <w:abstractNumId w:val="32"/>
  </w:num>
  <w:num w:numId="51">
    <w:abstractNumId w:val="53"/>
  </w:num>
  <w:num w:numId="52">
    <w:abstractNumId w:val="33"/>
  </w:num>
  <w:num w:numId="53">
    <w:abstractNumId w:val="35"/>
  </w:num>
  <w:num w:numId="54">
    <w:abstractNumId w:val="30"/>
  </w:num>
  <w:num w:numId="55">
    <w:abstractNumId w:val="48"/>
  </w:num>
  <w:num w:numId="56">
    <w:abstractNumId w:val="24"/>
  </w:num>
  <w:num w:numId="57">
    <w:abstractNumId w:val="3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hideSpellingErrors/>
  <w:hideGrammaticalErrors/>
  <w:proofState w:spelling="clean" w:grammar="clean"/>
  <w:attachedTemplate r:id="rId1"/>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acDisableGlyphATSUI" w:val="0"/>
  </w:docVars>
  <w:rsids>
    <w:rsidRoot w:val="00544B54"/>
    <w:rsid w:val="00006006"/>
    <w:rsid w:val="00007CB7"/>
    <w:rsid w:val="000122CC"/>
    <w:rsid w:val="00023164"/>
    <w:rsid w:val="000348F9"/>
    <w:rsid w:val="00037899"/>
    <w:rsid w:val="000379A2"/>
    <w:rsid w:val="00053208"/>
    <w:rsid w:val="00053F84"/>
    <w:rsid w:val="00057C2F"/>
    <w:rsid w:val="00064CFA"/>
    <w:rsid w:val="000902A4"/>
    <w:rsid w:val="00094524"/>
    <w:rsid w:val="000A61FA"/>
    <w:rsid w:val="000B2174"/>
    <w:rsid w:val="000B523F"/>
    <w:rsid w:val="000B597C"/>
    <w:rsid w:val="000D22F0"/>
    <w:rsid w:val="000D38EE"/>
    <w:rsid w:val="000D51BA"/>
    <w:rsid w:val="000E14A7"/>
    <w:rsid w:val="000E7EC1"/>
    <w:rsid w:val="00102BFA"/>
    <w:rsid w:val="00105ADD"/>
    <w:rsid w:val="001127EE"/>
    <w:rsid w:val="00117F1F"/>
    <w:rsid w:val="001239E5"/>
    <w:rsid w:val="0015549D"/>
    <w:rsid w:val="001679F8"/>
    <w:rsid w:val="00171271"/>
    <w:rsid w:val="00175BCD"/>
    <w:rsid w:val="00181199"/>
    <w:rsid w:val="001819BF"/>
    <w:rsid w:val="00182945"/>
    <w:rsid w:val="00184CAA"/>
    <w:rsid w:val="00193B73"/>
    <w:rsid w:val="001A6B53"/>
    <w:rsid w:val="001C1341"/>
    <w:rsid w:val="001C270A"/>
    <w:rsid w:val="001C69A4"/>
    <w:rsid w:val="001D54A2"/>
    <w:rsid w:val="001E57B1"/>
    <w:rsid w:val="001E5C50"/>
    <w:rsid w:val="001F7B64"/>
    <w:rsid w:val="002046E7"/>
    <w:rsid w:val="00217E9D"/>
    <w:rsid w:val="002351C4"/>
    <w:rsid w:val="002367C5"/>
    <w:rsid w:val="00247EAA"/>
    <w:rsid w:val="002653BB"/>
    <w:rsid w:val="0026673C"/>
    <w:rsid w:val="00273A62"/>
    <w:rsid w:val="002875D3"/>
    <w:rsid w:val="00293A47"/>
    <w:rsid w:val="002C3D59"/>
    <w:rsid w:val="002D355A"/>
    <w:rsid w:val="002D46A3"/>
    <w:rsid w:val="00334437"/>
    <w:rsid w:val="0034112A"/>
    <w:rsid w:val="0034401B"/>
    <w:rsid w:val="00350D6A"/>
    <w:rsid w:val="00354F66"/>
    <w:rsid w:val="00370DFE"/>
    <w:rsid w:val="00372CAF"/>
    <w:rsid w:val="0037577F"/>
    <w:rsid w:val="0037680C"/>
    <w:rsid w:val="003A0A13"/>
    <w:rsid w:val="003A6485"/>
    <w:rsid w:val="003B5584"/>
    <w:rsid w:val="003C3860"/>
    <w:rsid w:val="003C44C3"/>
    <w:rsid w:val="003C6787"/>
    <w:rsid w:val="003C68D9"/>
    <w:rsid w:val="003C73D8"/>
    <w:rsid w:val="003E387B"/>
    <w:rsid w:val="003E6918"/>
    <w:rsid w:val="003F0834"/>
    <w:rsid w:val="003F17C8"/>
    <w:rsid w:val="003F4BE3"/>
    <w:rsid w:val="0040486E"/>
    <w:rsid w:val="00404E99"/>
    <w:rsid w:val="0040647C"/>
    <w:rsid w:val="00412EA3"/>
    <w:rsid w:val="004173A4"/>
    <w:rsid w:val="004211EB"/>
    <w:rsid w:val="00451930"/>
    <w:rsid w:val="00460E89"/>
    <w:rsid w:val="004625BE"/>
    <w:rsid w:val="004A5A7A"/>
    <w:rsid w:val="004B4CB8"/>
    <w:rsid w:val="004B5905"/>
    <w:rsid w:val="004C2774"/>
    <w:rsid w:val="004C46C8"/>
    <w:rsid w:val="004D0035"/>
    <w:rsid w:val="004D1A96"/>
    <w:rsid w:val="004D1EC2"/>
    <w:rsid w:val="004D353C"/>
    <w:rsid w:val="004D773F"/>
    <w:rsid w:val="004F24EB"/>
    <w:rsid w:val="00501AD5"/>
    <w:rsid w:val="00502EF6"/>
    <w:rsid w:val="0054162F"/>
    <w:rsid w:val="00544B54"/>
    <w:rsid w:val="00544C21"/>
    <w:rsid w:val="00547F97"/>
    <w:rsid w:val="00553B48"/>
    <w:rsid w:val="00553C85"/>
    <w:rsid w:val="00563798"/>
    <w:rsid w:val="00563B74"/>
    <w:rsid w:val="00564BCB"/>
    <w:rsid w:val="005767CD"/>
    <w:rsid w:val="00577C98"/>
    <w:rsid w:val="0059472F"/>
    <w:rsid w:val="005955EF"/>
    <w:rsid w:val="005A3092"/>
    <w:rsid w:val="005A6B4B"/>
    <w:rsid w:val="005B3FE8"/>
    <w:rsid w:val="005C0D18"/>
    <w:rsid w:val="005C13F3"/>
    <w:rsid w:val="005D30E4"/>
    <w:rsid w:val="005E6750"/>
    <w:rsid w:val="006110F0"/>
    <w:rsid w:val="006113A5"/>
    <w:rsid w:val="0061555E"/>
    <w:rsid w:val="006205B7"/>
    <w:rsid w:val="00631134"/>
    <w:rsid w:val="00650253"/>
    <w:rsid w:val="00654B37"/>
    <w:rsid w:val="00661ED5"/>
    <w:rsid w:val="00666555"/>
    <w:rsid w:val="00667558"/>
    <w:rsid w:val="00677381"/>
    <w:rsid w:val="00677386"/>
    <w:rsid w:val="00680F9C"/>
    <w:rsid w:val="00690473"/>
    <w:rsid w:val="0069403D"/>
    <w:rsid w:val="006A2229"/>
    <w:rsid w:val="006B72CE"/>
    <w:rsid w:val="006C1438"/>
    <w:rsid w:val="006C7F9D"/>
    <w:rsid w:val="006D3CEC"/>
    <w:rsid w:val="006D54BD"/>
    <w:rsid w:val="006E2F76"/>
    <w:rsid w:val="00704696"/>
    <w:rsid w:val="00715E19"/>
    <w:rsid w:val="00721737"/>
    <w:rsid w:val="007229B6"/>
    <w:rsid w:val="007301AA"/>
    <w:rsid w:val="00730B6E"/>
    <w:rsid w:val="00733529"/>
    <w:rsid w:val="00747EAF"/>
    <w:rsid w:val="00766C1F"/>
    <w:rsid w:val="00771AC7"/>
    <w:rsid w:val="00774BAF"/>
    <w:rsid w:val="00780463"/>
    <w:rsid w:val="00781150"/>
    <w:rsid w:val="00781A9C"/>
    <w:rsid w:val="00782875"/>
    <w:rsid w:val="00785935"/>
    <w:rsid w:val="0079065A"/>
    <w:rsid w:val="0079779E"/>
    <w:rsid w:val="007A4078"/>
    <w:rsid w:val="007B2063"/>
    <w:rsid w:val="007B2111"/>
    <w:rsid w:val="007B2C4D"/>
    <w:rsid w:val="007B6655"/>
    <w:rsid w:val="007C49BE"/>
    <w:rsid w:val="007D718E"/>
    <w:rsid w:val="007F7828"/>
    <w:rsid w:val="008051B3"/>
    <w:rsid w:val="00810531"/>
    <w:rsid w:val="00817AFE"/>
    <w:rsid w:val="00835AB3"/>
    <w:rsid w:val="00847041"/>
    <w:rsid w:val="00861C41"/>
    <w:rsid w:val="00874831"/>
    <w:rsid w:val="00880E15"/>
    <w:rsid w:val="0088458B"/>
    <w:rsid w:val="00885022"/>
    <w:rsid w:val="00886509"/>
    <w:rsid w:val="008A648E"/>
    <w:rsid w:val="008B07C2"/>
    <w:rsid w:val="008C396E"/>
    <w:rsid w:val="008C4418"/>
    <w:rsid w:val="008C5373"/>
    <w:rsid w:val="008D722A"/>
    <w:rsid w:val="008E4762"/>
    <w:rsid w:val="008E6836"/>
    <w:rsid w:val="008F369C"/>
    <w:rsid w:val="008F52C1"/>
    <w:rsid w:val="00900513"/>
    <w:rsid w:val="00950750"/>
    <w:rsid w:val="0095150B"/>
    <w:rsid w:val="00952FB5"/>
    <w:rsid w:val="009543F9"/>
    <w:rsid w:val="00962DFD"/>
    <w:rsid w:val="00967730"/>
    <w:rsid w:val="009A4B45"/>
    <w:rsid w:val="009B553F"/>
    <w:rsid w:val="009B5691"/>
    <w:rsid w:val="009C472E"/>
    <w:rsid w:val="009C6DA5"/>
    <w:rsid w:val="009F6634"/>
    <w:rsid w:val="00A06529"/>
    <w:rsid w:val="00A13C21"/>
    <w:rsid w:val="00A17EEE"/>
    <w:rsid w:val="00A33826"/>
    <w:rsid w:val="00A42E78"/>
    <w:rsid w:val="00A43012"/>
    <w:rsid w:val="00A450AC"/>
    <w:rsid w:val="00A524F3"/>
    <w:rsid w:val="00A64830"/>
    <w:rsid w:val="00A8003F"/>
    <w:rsid w:val="00A87C5B"/>
    <w:rsid w:val="00AB36E3"/>
    <w:rsid w:val="00AD5F45"/>
    <w:rsid w:val="00AE2D43"/>
    <w:rsid w:val="00AE7FBC"/>
    <w:rsid w:val="00AF02B1"/>
    <w:rsid w:val="00B02C40"/>
    <w:rsid w:val="00B21040"/>
    <w:rsid w:val="00B25A5F"/>
    <w:rsid w:val="00B314E6"/>
    <w:rsid w:val="00B320CF"/>
    <w:rsid w:val="00B35BE1"/>
    <w:rsid w:val="00B40B44"/>
    <w:rsid w:val="00B415B7"/>
    <w:rsid w:val="00B44D2D"/>
    <w:rsid w:val="00B472E8"/>
    <w:rsid w:val="00B53DD4"/>
    <w:rsid w:val="00B62A6C"/>
    <w:rsid w:val="00B709DD"/>
    <w:rsid w:val="00B953E7"/>
    <w:rsid w:val="00BB43BE"/>
    <w:rsid w:val="00BB6C7A"/>
    <w:rsid w:val="00BC6855"/>
    <w:rsid w:val="00BD6036"/>
    <w:rsid w:val="00BE5D76"/>
    <w:rsid w:val="00BE79F4"/>
    <w:rsid w:val="00BF077C"/>
    <w:rsid w:val="00BF5809"/>
    <w:rsid w:val="00BF7784"/>
    <w:rsid w:val="00C1774B"/>
    <w:rsid w:val="00C21870"/>
    <w:rsid w:val="00C32710"/>
    <w:rsid w:val="00C35904"/>
    <w:rsid w:val="00C46C04"/>
    <w:rsid w:val="00C51B48"/>
    <w:rsid w:val="00C53885"/>
    <w:rsid w:val="00C540E3"/>
    <w:rsid w:val="00C649D6"/>
    <w:rsid w:val="00C6762A"/>
    <w:rsid w:val="00C804C8"/>
    <w:rsid w:val="00C81C69"/>
    <w:rsid w:val="00C84A2A"/>
    <w:rsid w:val="00CD0ADE"/>
    <w:rsid w:val="00CD4919"/>
    <w:rsid w:val="00CE18A3"/>
    <w:rsid w:val="00D166C4"/>
    <w:rsid w:val="00D47E52"/>
    <w:rsid w:val="00D515AF"/>
    <w:rsid w:val="00D8220B"/>
    <w:rsid w:val="00D8676C"/>
    <w:rsid w:val="00DA2EB8"/>
    <w:rsid w:val="00DA61F9"/>
    <w:rsid w:val="00DB186A"/>
    <w:rsid w:val="00DD171B"/>
    <w:rsid w:val="00DD4DC8"/>
    <w:rsid w:val="00DE5DF0"/>
    <w:rsid w:val="00DF3A0D"/>
    <w:rsid w:val="00DF7A14"/>
    <w:rsid w:val="00E054AC"/>
    <w:rsid w:val="00E128DE"/>
    <w:rsid w:val="00E243AD"/>
    <w:rsid w:val="00E251D7"/>
    <w:rsid w:val="00E329A3"/>
    <w:rsid w:val="00E3531C"/>
    <w:rsid w:val="00E41A40"/>
    <w:rsid w:val="00E535B6"/>
    <w:rsid w:val="00E5418C"/>
    <w:rsid w:val="00E541B8"/>
    <w:rsid w:val="00E5480F"/>
    <w:rsid w:val="00E558D7"/>
    <w:rsid w:val="00E64741"/>
    <w:rsid w:val="00E64BF5"/>
    <w:rsid w:val="00E6642C"/>
    <w:rsid w:val="00E678A5"/>
    <w:rsid w:val="00E81C00"/>
    <w:rsid w:val="00E9353B"/>
    <w:rsid w:val="00EB2930"/>
    <w:rsid w:val="00EB470B"/>
    <w:rsid w:val="00ED40D9"/>
    <w:rsid w:val="00EE7341"/>
    <w:rsid w:val="00EF08D0"/>
    <w:rsid w:val="00EF153E"/>
    <w:rsid w:val="00EF67EC"/>
    <w:rsid w:val="00F0102F"/>
    <w:rsid w:val="00F04C1F"/>
    <w:rsid w:val="00F06919"/>
    <w:rsid w:val="00F06D48"/>
    <w:rsid w:val="00F160D0"/>
    <w:rsid w:val="00F23F16"/>
    <w:rsid w:val="00F374D6"/>
    <w:rsid w:val="00F47CB3"/>
    <w:rsid w:val="00F52167"/>
    <w:rsid w:val="00F72CB3"/>
    <w:rsid w:val="00F743B3"/>
    <w:rsid w:val="00F83535"/>
    <w:rsid w:val="00F87919"/>
    <w:rsid w:val="00F87F26"/>
    <w:rsid w:val="00FB11BF"/>
    <w:rsid w:val="00FC5048"/>
    <w:rsid w:val="00FC79C9"/>
    <w:rsid w:val="00FD3D77"/>
    <w:rsid w:val="00FE3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3A0CD58-62E5-8849-A95F-131752DD0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301AA"/>
    <w:rPr>
      <w:rFonts w:ascii="Times New Roman" w:hAnsi="Times New Roman" w:cs="Times New Roman"/>
      <w:lang w:val="en-GB" w:eastAsia="en-GB"/>
    </w:rPr>
  </w:style>
  <w:style w:type="paragraph" w:styleId="Heading1">
    <w:name w:val="heading 1"/>
    <w:basedOn w:val="Normal"/>
    <w:next w:val="Normal"/>
    <w:link w:val="Heading1Char"/>
    <w:uiPriority w:val="9"/>
    <w:qFormat/>
    <w:rsid w:val="001D54A2"/>
    <w:pPr>
      <w:keepNext/>
      <w:keepLines/>
      <w:spacing w:after="600"/>
      <w:outlineLvl w:val="0"/>
    </w:pPr>
    <w:rPr>
      <w:rFonts w:ascii="Playfair Display" w:eastAsiaTheme="majorEastAsia" w:hAnsi="Playfair Display" w:cstheme="majorBidi"/>
      <w:b/>
      <w:bCs/>
      <w:color w:val="007FA3"/>
      <w:sz w:val="52"/>
      <w:szCs w:val="32"/>
      <w:lang w:val="en-US" w:eastAsia="en-US"/>
    </w:rPr>
  </w:style>
  <w:style w:type="paragraph" w:styleId="Heading2">
    <w:name w:val="heading 2"/>
    <w:basedOn w:val="Normal"/>
    <w:next w:val="Normal"/>
    <w:link w:val="Heading2Char"/>
    <w:uiPriority w:val="9"/>
    <w:unhideWhenUsed/>
    <w:qFormat/>
    <w:rsid w:val="001D54A2"/>
    <w:pPr>
      <w:keepNext/>
      <w:keepLines/>
      <w:spacing w:before="600"/>
      <w:outlineLvl w:val="1"/>
    </w:pPr>
    <w:rPr>
      <w:rFonts w:ascii="Open Sans" w:eastAsiaTheme="majorEastAsia" w:hAnsi="Open Sans" w:cstheme="majorBidi"/>
      <w:bCs/>
      <w:color w:val="003057"/>
      <w:sz w:val="36"/>
      <w:szCs w:val="26"/>
      <w:lang w:val="en-US" w:eastAsia="en-US"/>
    </w:rPr>
  </w:style>
  <w:style w:type="paragraph" w:styleId="Heading3">
    <w:name w:val="heading 3"/>
    <w:basedOn w:val="Normal"/>
    <w:next w:val="Normal"/>
    <w:link w:val="Heading3Char"/>
    <w:uiPriority w:val="9"/>
    <w:unhideWhenUsed/>
    <w:qFormat/>
    <w:rsid w:val="001D54A2"/>
    <w:pPr>
      <w:keepNext/>
      <w:keepLines/>
      <w:spacing w:before="600" w:after="240" w:line="360" w:lineRule="atLeast"/>
      <w:outlineLvl w:val="2"/>
    </w:pPr>
    <w:rPr>
      <w:rFonts w:ascii="Open Sans" w:eastAsiaTheme="majorEastAsia" w:hAnsi="Open Sans" w:cstheme="majorBidi"/>
      <w:b/>
      <w:bCs/>
      <w:color w:val="007FA3"/>
      <w:sz w:val="28"/>
      <w:lang w:val="en-US" w:eastAsia="en-US"/>
    </w:rPr>
  </w:style>
  <w:style w:type="paragraph" w:styleId="Heading4">
    <w:name w:val="heading 4"/>
    <w:basedOn w:val="Normal"/>
    <w:next w:val="Normal"/>
    <w:link w:val="Heading4Char"/>
    <w:uiPriority w:val="9"/>
    <w:unhideWhenUsed/>
    <w:rsid w:val="001D54A2"/>
    <w:pPr>
      <w:keepNext/>
      <w:keepLines/>
      <w:spacing w:before="120" w:after="360"/>
      <w:outlineLvl w:val="3"/>
    </w:pPr>
    <w:rPr>
      <w:rFonts w:ascii="Open Sans" w:eastAsiaTheme="majorEastAsia" w:hAnsi="Open Sans" w:cstheme="majorBidi"/>
      <w:b/>
      <w:bCs/>
      <w:i/>
      <w:iCs/>
      <w:color w:val="007FA3"/>
      <w:sz w:val="28"/>
      <w:lang w:val="en-US" w:eastAsia="en-US"/>
    </w:rPr>
  </w:style>
  <w:style w:type="paragraph" w:styleId="Heading5">
    <w:name w:val="heading 5"/>
    <w:basedOn w:val="Normal"/>
    <w:next w:val="Normal"/>
    <w:link w:val="Heading5Char"/>
    <w:uiPriority w:val="9"/>
    <w:unhideWhenUsed/>
    <w:rsid w:val="001D54A2"/>
    <w:pPr>
      <w:keepNext/>
      <w:keepLines/>
      <w:spacing w:before="120" w:after="360"/>
      <w:outlineLvl w:val="4"/>
    </w:pPr>
    <w:rPr>
      <w:rFonts w:ascii="Open Sans" w:eastAsiaTheme="majorEastAsia" w:hAnsi="Open Sans" w:cstheme="majorBidi"/>
      <w:b/>
      <w:color w:val="000000" w:themeColor="text1"/>
      <w:sz w:val="28"/>
      <w:lang w:val="en-US" w:eastAsia="en-US"/>
    </w:rPr>
  </w:style>
  <w:style w:type="paragraph" w:styleId="Heading6">
    <w:name w:val="heading 6"/>
    <w:basedOn w:val="Normal"/>
    <w:next w:val="Normal"/>
    <w:link w:val="Heading6Char"/>
    <w:uiPriority w:val="9"/>
    <w:unhideWhenUsed/>
    <w:rsid w:val="001D54A2"/>
    <w:pPr>
      <w:keepNext/>
      <w:keepLines/>
      <w:spacing w:before="120" w:after="360"/>
      <w:outlineLvl w:val="5"/>
    </w:pPr>
    <w:rPr>
      <w:rFonts w:ascii="Open Sans" w:eastAsiaTheme="majorEastAsia" w:hAnsi="Open Sans" w:cstheme="majorBidi"/>
      <w:iCs/>
      <w:color w:val="000000" w:themeColor="text1"/>
      <w:sz w:val="28"/>
      <w:lang w:val="en-US" w:eastAsia="en-US"/>
    </w:rPr>
  </w:style>
  <w:style w:type="paragraph" w:styleId="Heading7">
    <w:name w:val="heading 7"/>
    <w:basedOn w:val="Normal"/>
    <w:next w:val="Normal"/>
    <w:link w:val="Heading7Char"/>
    <w:uiPriority w:val="9"/>
    <w:unhideWhenUsed/>
    <w:rsid w:val="001D54A2"/>
    <w:pPr>
      <w:keepNext/>
      <w:keepLines/>
      <w:spacing w:before="120" w:after="360"/>
      <w:outlineLvl w:val="6"/>
    </w:pPr>
    <w:rPr>
      <w:rFonts w:ascii="Open Sans" w:eastAsiaTheme="majorEastAsia" w:hAnsi="Open Sans" w:cstheme="majorBidi"/>
      <w:b/>
      <w:caps/>
      <w:color w:val="404040" w:themeColor="text1" w:themeTint="BF"/>
      <w:lang w:val="en-US" w:eastAsia="en-US"/>
    </w:rPr>
  </w:style>
  <w:style w:type="paragraph" w:styleId="Heading8">
    <w:name w:val="heading 8"/>
    <w:basedOn w:val="Normal"/>
    <w:next w:val="Normal"/>
    <w:link w:val="Heading8Char"/>
    <w:uiPriority w:val="9"/>
    <w:unhideWhenUsed/>
    <w:rsid w:val="001D54A2"/>
    <w:pPr>
      <w:keepNext/>
      <w:keepLines/>
      <w:spacing w:before="120" w:after="360"/>
      <w:outlineLvl w:val="7"/>
    </w:pPr>
    <w:rPr>
      <w:rFonts w:ascii="Open Sans" w:eastAsiaTheme="majorEastAsia" w:hAnsi="Open Sans" w:cstheme="majorBidi"/>
      <w:caps/>
      <w:color w:val="404040" w:themeColor="text1" w:themeTint="BF"/>
      <w:lang w:val="en-US" w:eastAsia="en-US"/>
    </w:rPr>
  </w:style>
  <w:style w:type="paragraph" w:styleId="Heading9">
    <w:name w:val="heading 9"/>
    <w:basedOn w:val="Normal"/>
    <w:next w:val="Normal"/>
    <w:link w:val="Heading9Char"/>
    <w:uiPriority w:val="9"/>
    <w:unhideWhenUsed/>
    <w:rsid w:val="001D54A2"/>
    <w:pPr>
      <w:keepNext/>
      <w:keepLines/>
      <w:spacing w:before="120" w:after="360"/>
      <w:outlineLvl w:val="8"/>
    </w:pPr>
    <w:rPr>
      <w:rFonts w:ascii="Open Sans" w:eastAsiaTheme="majorEastAsia" w:hAnsi="Open Sans" w:cstheme="majorBidi"/>
      <w:caps/>
      <w:color w:val="404040" w:themeColor="text1" w:themeTint="BF"/>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54A2"/>
    <w:rPr>
      <w:rFonts w:ascii="Playfair Display" w:eastAsiaTheme="majorEastAsia" w:hAnsi="Playfair Display" w:cstheme="majorBidi"/>
      <w:b/>
      <w:bCs/>
      <w:color w:val="007FA3"/>
      <w:sz w:val="52"/>
      <w:szCs w:val="32"/>
    </w:rPr>
  </w:style>
  <w:style w:type="character" w:customStyle="1" w:styleId="Heading2Char">
    <w:name w:val="Heading 2 Char"/>
    <w:basedOn w:val="DefaultParagraphFont"/>
    <w:link w:val="Heading2"/>
    <w:uiPriority w:val="9"/>
    <w:rsid w:val="001D54A2"/>
    <w:rPr>
      <w:rFonts w:ascii="Open Sans" w:eastAsiaTheme="majorEastAsia" w:hAnsi="Open Sans" w:cstheme="majorBidi"/>
      <w:bCs/>
      <w:color w:val="003057"/>
      <w:sz w:val="36"/>
      <w:szCs w:val="26"/>
    </w:rPr>
  </w:style>
  <w:style w:type="character" w:customStyle="1" w:styleId="Heading3Char">
    <w:name w:val="Heading 3 Char"/>
    <w:basedOn w:val="DefaultParagraphFont"/>
    <w:link w:val="Heading3"/>
    <w:uiPriority w:val="9"/>
    <w:rsid w:val="001D54A2"/>
    <w:rPr>
      <w:rFonts w:ascii="Open Sans" w:eastAsiaTheme="majorEastAsia" w:hAnsi="Open Sans" w:cstheme="majorBidi"/>
      <w:b/>
      <w:bCs/>
      <w:color w:val="007FA3"/>
      <w:sz w:val="28"/>
    </w:rPr>
  </w:style>
  <w:style w:type="character" w:customStyle="1" w:styleId="Heading4Char">
    <w:name w:val="Heading 4 Char"/>
    <w:basedOn w:val="DefaultParagraphFont"/>
    <w:link w:val="Heading4"/>
    <w:uiPriority w:val="9"/>
    <w:rsid w:val="001D54A2"/>
    <w:rPr>
      <w:rFonts w:ascii="Open Sans" w:eastAsiaTheme="majorEastAsia" w:hAnsi="Open Sans" w:cstheme="majorBidi"/>
      <w:b/>
      <w:bCs/>
      <w:i/>
      <w:iCs/>
      <w:color w:val="007FA3"/>
      <w:sz w:val="28"/>
    </w:rPr>
  </w:style>
  <w:style w:type="character" w:customStyle="1" w:styleId="Heading5Char">
    <w:name w:val="Heading 5 Char"/>
    <w:basedOn w:val="DefaultParagraphFont"/>
    <w:link w:val="Heading5"/>
    <w:uiPriority w:val="9"/>
    <w:rsid w:val="001D54A2"/>
    <w:rPr>
      <w:rFonts w:ascii="Open Sans" w:eastAsiaTheme="majorEastAsia" w:hAnsi="Open Sans" w:cstheme="majorBidi"/>
      <w:b/>
      <w:color w:val="000000" w:themeColor="text1"/>
      <w:sz w:val="28"/>
    </w:rPr>
  </w:style>
  <w:style w:type="character" w:customStyle="1" w:styleId="Heading6Char">
    <w:name w:val="Heading 6 Char"/>
    <w:basedOn w:val="DefaultParagraphFont"/>
    <w:link w:val="Heading6"/>
    <w:uiPriority w:val="9"/>
    <w:rsid w:val="001D54A2"/>
    <w:rPr>
      <w:rFonts w:ascii="Open Sans" w:eastAsiaTheme="majorEastAsia" w:hAnsi="Open Sans" w:cstheme="majorBidi"/>
      <w:iCs/>
      <w:color w:val="000000" w:themeColor="text1"/>
      <w:sz w:val="28"/>
    </w:rPr>
  </w:style>
  <w:style w:type="character" w:customStyle="1" w:styleId="Heading7Char">
    <w:name w:val="Heading 7 Char"/>
    <w:basedOn w:val="DefaultParagraphFont"/>
    <w:link w:val="Heading7"/>
    <w:uiPriority w:val="9"/>
    <w:rsid w:val="001D54A2"/>
    <w:rPr>
      <w:rFonts w:ascii="Open Sans" w:eastAsiaTheme="majorEastAsia" w:hAnsi="Open Sans" w:cstheme="majorBidi"/>
      <w:b/>
      <w:caps/>
      <w:color w:val="404040" w:themeColor="text1" w:themeTint="BF"/>
    </w:rPr>
  </w:style>
  <w:style w:type="character" w:customStyle="1" w:styleId="Heading8Char">
    <w:name w:val="Heading 8 Char"/>
    <w:basedOn w:val="DefaultParagraphFont"/>
    <w:link w:val="Heading8"/>
    <w:uiPriority w:val="9"/>
    <w:rsid w:val="001D54A2"/>
    <w:rPr>
      <w:rFonts w:ascii="Open Sans" w:eastAsiaTheme="majorEastAsia" w:hAnsi="Open Sans" w:cstheme="majorBidi"/>
      <w:caps/>
      <w:color w:val="404040" w:themeColor="text1" w:themeTint="BF"/>
    </w:rPr>
  </w:style>
  <w:style w:type="character" w:customStyle="1" w:styleId="Heading9Char">
    <w:name w:val="Heading 9 Char"/>
    <w:basedOn w:val="DefaultParagraphFont"/>
    <w:link w:val="Heading9"/>
    <w:uiPriority w:val="9"/>
    <w:rsid w:val="001D54A2"/>
    <w:rPr>
      <w:rFonts w:ascii="Open Sans" w:eastAsiaTheme="majorEastAsia" w:hAnsi="Open Sans" w:cstheme="majorBidi"/>
      <w:caps/>
      <w:color w:val="404040" w:themeColor="text1" w:themeTint="BF"/>
      <w:sz w:val="20"/>
      <w:szCs w:val="20"/>
    </w:rPr>
  </w:style>
  <w:style w:type="paragraph" w:styleId="BodyText">
    <w:name w:val="Body Text"/>
    <w:basedOn w:val="Normal"/>
    <w:link w:val="BodyTextChar"/>
    <w:uiPriority w:val="99"/>
    <w:unhideWhenUsed/>
    <w:qFormat/>
    <w:rsid w:val="0037680C"/>
    <w:pPr>
      <w:spacing w:before="120" w:after="240" w:line="360" w:lineRule="atLeast"/>
      <w:contextualSpacing/>
    </w:pPr>
    <w:rPr>
      <w:rFonts w:ascii="Open Sans" w:hAnsi="Open Sans" w:cstheme="minorBidi"/>
      <w:lang w:val="en-US" w:eastAsia="en-US"/>
    </w:rPr>
  </w:style>
  <w:style w:type="character" w:customStyle="1" w:styleId="BodyTextChar">
    <w:name w:val="Body Text Char"/>
    <w:basedOn w:val="DefaultParagraphFont"/>
    <w:link w:val="BodyText"/>
    <w:uiPriority w:val="99"/>
    <w:rsid w:val="0037680C"/>
    <w:rPr>
      <w:rFonts w:ascii="Open Sans" w:hAnsi="Open Sans"/>
    </w:rPr>
  </w:style>
  <w:style w:type="paragraph" w:styleId="ListBullet">
    <w:name w:val="List Bullet"/>
    <w:basedOn w:val="Normal"/>
    <w:uiPriority w:val="99"/>
    <w:unhideWhenUsed/>
    <w:rsid w:val="0037680C"/>
    <w:pPr>
      <w:numPr>
        <w:numId w:val="1"/>
      </w:numPr>
      <w:spacing w:before="120" w:after="120" w:line="360" w:lineRule="atLeast"/>
      <w:ind w:left="357" w:hanging="357"/>
      <w:contextualSpacing/>
    </w:pPr>
    <w:rPr>
      <w:rFonts w:ascii="Open Sans" w:hAnsi="Open Sans" w:cstheme="minorBidi"/>
      <w:lang w:val="en-US" w:eastAsia="en-US"/>
    </w:rPr>
  </w:style>
  <w:style w:type="character" w:styleId="Hyperlink">
    <w:name w:val="Hyperlink"/>
    <w:basedOn w:val="DefaultParagraphFont"/>
    <w:uiPriority w:val="99"/>
    <w:unhideWhenUsed/>
    <w:rsid w:val="0037680C"/>
    <w:rPr>
      <w:rFonts w:ascii="Open Sans" w:hAnsi="Open Sans"/>
      <w:color w:val="008638"/>
      <w:sz w:val="24"/>
      <w:u w:val="single"/>
    </w:rPr>
  </w:style>
  <w:style w:type="paragraph" w:styleId="Subtitle">
    <w:name w:val="Subtitle"/>
    <w:basedOn w:val="Normal"/>
    <w:next w:val="Normal"/>
    <w:link w:val="SubtitleChar"/>
    <w:uiPriority w:val="11"/>
    <w:rsid w:val="001D54A2"/>
    <w:pPr>
      <w:numPr>
        <w:ilvl w:val="1"/>
      </w:numPr>
      <w:spacing w:before="240" w:after="120"/>
    </w:pPr>
    <w:rPr>
      <w:rFonts w:ascii="Open Sans" w:hAnsi="Open Sans" w:cstheme="minorBidi"/>
      <w:color w:val="000000" w:themeColor="text1"/>
      <w:kern w:val="24"/>
      <w:lang w:val="en-US" w:eastAsia="en-US"/>
    </w:rPr>
  </w:style>
  <w:style w:type="paragraph" w:styleId="TOC3">
    <w:name w:val="toc 3"/>
    <w:basedOn w:val="Normal"/>
    <w:next w:val="Normal"/>
    <w:autoRedefine/>
    <w:uiPriority w:val="39"/>
    <w:unhideWhenUsed/>
    <w:rsid w:val="0037680C"/>
    <w:pPr>
      <w:spacing w:before="120" w:after="120" w:line="360" w:lineRule="atLeast"/>
      <w:ind w:left="482"/>
    </w:pPr>
    <w:rPr>
      <w:rFonts w:ascii="Open Sans" w:hAnsi="Open Sans" w:cstheme="minorBidi"/>
      <w:color w:val="000000" w:themeColor="text1"/>
      <w:szCs w:val="22"/>
      <w:lang w:val="en-US" w:eastAsia="en-US"/>
    </w:rPr>
  </w:style>
  <w:style w:type="character" w:styleId="SubtleEmphasis">
    <w:name w:val="Subtle Emphasis"/>
    <w:basedOn w:val="DefaultParagraphFont"/>
    <w:uiPriority w:val="19"/>
    <w:rsid w:val="001D54A2"/>
    <w:rPr>
      <w:rFonts w:ascii="Open Sans" w:hAnsi="Open Sans"/>
      <w:i/>
      <w:iCs/>
      <w:color w:val="000000" w:themeColor="text1"/>
      <w:sz w:val="24"/>
    </w:rPr>
  </w:style>
  <w:style w:type="character" w:styleId="Emphasis">
    <w:name w:val="Emphasis"/>
    <w:basedOn w:val="DefaultParagraphFont"/>
    <w:uiPriority w:val="20"/>
    <w:rsid w:val="001D54A2"/>
    <w:rPr>
      <w:rFonts w:ascii="Open Sans" w:hAnsi="Open Sans"/>
      <w:b/>
      <w:i/>
      <w:iCs/>
      <w:sz w:val="24"/>
    </w:rPr>
  </w:style>
  <w:style w:type="paragraph" w:styleId="TOC4">
    <w:name w:val="toc 4"/>
    <w:basedOn w:val="Normal"/>
    <w:next w:val="Normal"/>
    <w:autoRedefine/>
    <w:uiPriority w:val="39"/>
    <w:unhideWhenUsed/>
    <w:rsid w:val="0037680C"/>
    <w:pPr>
      <w:ind w:left="720"/>
    </w:pPr>
    <w:rPr>
      <w:rFonts w:ascii="Open Sans" w:hAnsi="Open Sans" w:cstheme="minorBidi"/>
      <w:color w:val="000000" w:themeColor="text1"/>
      <w:sz w:val="20"/>
      <w:szCs w:val="20"/>
      <w:lang w:val="en-US" w:eastAsia="en-US"/>
    </w:rPr>
  </w:style>
  <w:style w:type="paragraph" w:styleId="TOC5">
    <w:name w:val="toc 5"/>
    <w:basedOn w:val="Normal"/>
    <w:next w:val="Normal"/>
    <w:autoRedefine/>
    <w:uiPriority w:val="39"/>
    <w:unhideWhenUsed/>
    <w:rsid w:val="0037680C"/>
    <w:pPr>
      <w:ind w:left="960"/>
    </w:pPr>
    <w:rPr>
      <w:rFonts w:ascii="Open Sans" w:hAnsi="Open Sans" w:cstheme="minorBidi"/>
      <w:color w:val="000000" w:themeColor="text1"/>
      <w:sz w:val="20"/>
      <w:szCs w:val="20"/>
      <w:lang w:val="en-US" w:eastAsia="en-US"/>
    </w:rPr>
  </w:style>
  <w:style w:type="paragraph" w:styleId="TOC6">
    <w:name w:val="toc 6"/>
    <w:basedOn w:val="Normal"/>
    <w:next w:val="Normal"/>
    <w:autoRedefine/>
    <w:uiPriority w:val="39"/>
    <w:unhideWhenUsed/>
    <w:rsid w:val="0037680C"/>
    <w:pPr>
      <w:ind w:left="1200"/>
    </w:pPr>
    <w:rPr>
      <w:rFonts w:ascii="Open Sans" w:hAnsi="Open Sans" w:cstheme="minorBidi"/>
      <w:color w:val="000000" w:themeColor="text1"/>
      <w:sz w:val="20"/>
      <w:szCs w:val="20"/>
      <w:lang w:val="en-US" w:eastAsia="en-US"/>
    </w:rPr>
  </w:style>
  <w:style w:type="paragraph" w:styleId="TOC7">
    <w:name w:val="toc 7"/>
    <w:basedOn w:val="Normal"/>
    <w:next w:val="Normal"/>
    <w:autoRedefine/>
    <w:uiPriority w:val="39"/>
    <w:unhideWhenUsed/>
    <w:rsid w:val="0037680C"/>
    <w:pPr>
      <w:ind w:left="1440"/>
    </w:pPr>
    <w:rPr>
      <w:rFonts w:ascii="Open Sans" w:hAnsi="Open Sans" w:cstheme="minorBidi"/>
      <w:color w:val="000000" w:themeColor="text1"/>
      <w:sz w:val="20"/>
      <w:szCs w:val="20"/>
      <w:lang w:val="en-US" w:eastAsia="en-US"/>
    </w:rPr>
  </w:style>
  <w:style w:type="paragraph" w:styleId="TOC8">
    <w:name w:val="toc 8"/>
    <w:basedOn w:val="Normal"/>
    <w:next w:val="Normal"/>
    <w:autoRedefine/>
    <w:uiPriority w:val="39"/>
    <w:unhideWhenUsed/>
    <w:rsid w:val="0037680C"/>
    <w:pPr>
      <w:ind w:left="1680"/>
    </w:pPr>
    <w:rPr>
      <w:rFonts w:ascii="Open Sans" w:hAnsi="Open Sans" w:cstheme="minorBidi"/>
      <w:color w:val="000000" w:themeColor="text1"/>
      <w:sz w:val="20"/>
      <w:szCs w:val="20"/>
      <w:lang w:val="en-US" w:eastAsia="en-US"/>
    </w:rPr>
  </w:style>
  <w:style w:type="paragraph" w:styleId="TOC9">
    <w:name w:val="toc 9"/>
    <w:basedOn w:val="Normal"/>
    <w:next w:val="Normal"/>
    <w:autoRedefine/>
    <w:uiPriority w:val="39"/>
    <w:unhideWhenUsed/>
    <w:rsid w:val="0037680C"/>
    <w:pPr>
      <w:ind w:left="1920"/>
    </w:pPr>
    <w:rPr>
      <w:rFonts w:ascii="Open Sans" w:hAnsi="Open Sans" w:cstheme="minorBidi"/>
      <w:color w:val="000000" w:themeColor="text1"/>
      <w:sz w:val="20"/>
      <w:szCs w:val="20"/>
      <w:lang w:val="en-US" w:eastAsia="en-US"/>
    </w:rPr>
  </w:style>
  <w:style w:type="paragraph" w:styleId="Header">
    <w:name w:val="header"/>
    <w:basedOn w:val="Normal"/>
    <w:link w:val="HeaderChar"/>
    <w:uiPriority w:val="99"/>
    <w:unhideWhenUsed/>
    <w:rsid w:val="0037680C"/>
    <w:pPr>
      <w:tabs>
        <w:tab w:val="center" w:pos="4680"/>
        <w:tab w:val="right" w:pos="9360"/>
      </w:tabs>
    </w:pPr>
    <w:rPr>
      <w:rFonts w:ascii="Open Sans" w:hAnsi="Open Sans" w:cstheme="minorBidi"/>
      <w:color w:val="505759"/>
      <w:sz w:val="20"/>
      <w:lang w:val="en-US" w:eastAsia="en-US"/>
    </w:rPr>
  </w:style>
  <w:style w:type="character" w:customStyle="1" w:styleId="HeaderChar">
    <w:name w:val="Header Char"/>
    <w:basedOn w:val="DefaultParagraphFont"/>
    <w:link w:val="Header"/>
    <w:uiPriority w:val="99"/>
    <w:rsid w:val="0037680C"/>
    <w:rPr>
      <w:rFonts w:ascii="Open Sans" w:hAnsi="Open Sans"/>
      <w:color w:val="505759"/>
      <w:sz w:val="20"/>
    </w:rPr>
  </w:style>
  <w:style w:type="paragraph" w:styleId="Footer">
    <w:name w:val="footer"/>
    <w:basedOn w:val="Normal"/>
    <w:link w:val="FooterChar"/>
    <w:uiPriority w:val="99"/>
    <w:unhideWhenUsed/>
    <w:rsid w:val="0037680C"/>
    <w:pPr>
      <w:tabs>
        <w:tab w:val="center" w:pos="4680"/>
        <w:tab w:val="right" w:pos="9360"/>
      </w:tabs>
      <w:spacing w:before="240"/>
    </w:pPr>
    <w:rPr>
      <w:rFonts w:ascii="Open Sans" w:hAnsi="Open Sans" w:cstheme="minorBidi"/>
      <w:color w:val="505759"/>
      <w:sz w:val="20"/>
      <w:lang w:val="en-US" w:eastAsia="en-US"/>
    </w:rPr>
  </w:style>
  <w:style w:type="character" w:customStyle="1" w:styleId="FooterChar">
    <w:name w:val="Footer Char"/>
    <w:basedOn w:val="DefaultParagraphFont"/>
    <w:link w:val="Footer"/>
    <w:uiPriority w:val="99"/>
    <w:rsid w:val="0037680C"/>
    <w:rPr>
      <w:rFonts w:ascii="Open Sans" w:hAnsi="Open Sans"/>
      <w:color w:val="505759"/>
      <w:sz w:val="20"/>
    </w:rPr>
  </w:style>
  <w:style w:type="paragraph" w:styleId="BalloonText">
    <w:name w:val="Balloon Text"/>
    <w:basedOn w:val="Normal"/>
    <w:link w:val="BalloonTextChar"/>
    <w:uiPriority w:val="99"/>
    <w:semiHidden/>
    <w:unhideWhenUsed/>
    <w:rsid w:val="0037680C"/>
    <w:rPr>
      <w:rFonts w:ascii="Open Sans" w:hAnsi="Open Sans" w:cs="Lucida Grande"/>
      <w:color w:val="000000" w:themeColor="text1"/>
      <w:sz w:val="18"/>
      <w:szCs w:val="18"/>
      <w:lang w:val="en-US" w:eastAsia="en-US"/>
    </w:rPr>
  </w:style>
  <w:style w:type="character" w:customStyle="1" w:styleId="BalloonTextChar">
    <w:name w:val="Balloon Text Char"/>
    <w:basedOn w:val="DefaultParagraphFont"/>
    <w:link w:val="BalloonText"/>
    <w:uiPriority w:val="99"/>
    <w:semiHidden/>
    <w:rsid w:val="0037680C"/>
    <w:rPr>
      <w:rFonts w:ascii="Open Sans" w:hAnsi="Open Sans" w:cs="Lucida Grande"/>
      <w:color w:val="000000" w:themeColor="text1"/>
      <w:sz w:val="18"/>
      <w:szCs w:val="18"/>
    </w:rPr>
  </w:style>
  <w:style w:type="table" w:styleId="TableGrid">
    <w:name w:val="Table Grid"/>
    <w:basedOn w:val="TableNormal"/>
    <w:rsid w:val="007C49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37680C"/>
    <w:pPr>
      <w:spacing w:before="240" w:after="480"/>
      <w:outlineLvl w:val="9"/>
    </w:pPr>
    <w:rPr>
      <w:bCs w:val="0"/>
    </w:rPr>
  </w:style>
  <w:style w:type="paragraph" w:styleId="TOC1">
    <w:name w:val="toc 1"/>
    <w:basedOn w:val="Normal"/>
    <w:next w:val="Normal"/>
    <w:autoRedefine/>
    <w:uiPriority w:val="39"/>
    <w:unhideWhenUsed/>
    <w:rsid w:val="0037680C"/>
    <w:pPr>
      <w:spacing w:before="360" w:after="360"/>
    </w:pPr>
    <w:rPr>
      <w:rFonts w:ascii="Open Sans" w:hAnsi="Open Sans" w:cstheme="minorBidi"/>
      <w:color w:val="007FA3"/>
      <w:sz w:val="28"/>
      <w:lang w:val="en-US" w:eastAsia="en-US"/>
    </w:rPr>
  </w:style>
  <w:style w:type="paragraph" w:styleId="TOC2">
    <w:name w:val="toc 2"/>
    <w:basedOn w:val="Normal"/>
    <w:next w:val="Normal"/>
    <w:autoRedefine/>
    <w:uiPriority w:val="39"/>
    <w:unhideWhenUsed/>
    <w:rsid w:val="0037680C"/>
    <w:pPr>
      <w:spacing w:before="240" w:after="120"/>
      <w:ind w:left="238"/>
    </w:pPr>
    <w:rPr>
      <w:rFonts w:ascii="Open Sans" w:hAnsi="Open Sans" w:cstheme="minorBidi"/>
      <w:b/>
      <w:color w:val="000000" w:themeColor="text1"/>
      <w:szCs w:val="22"/>
      <w:lang w:val="en-US" w:eastAsia="en-US"/>
    </w:rPr>
  </w:style>
  <w:style w:type="paragraph" w:styleId="NormalWeb">
    <w:name w:val="Normal (Web)"/>
    <w:basedOn w:val="Normal"/>
    <w:uiPriority w:val="99"/>
    <w:semiHidden/>
    <w:rsid w:val="00A13C21"/>
    <w:pPr>
      <w:spacing w:before="100" w:beforeAutospacing="1" w:after="100" w:afterAutospacing="1"/>
    </w:pPr>
    <w:rPr>
      <w:rFonts w:ascii="Open Sans" w:eastAsia="Times New Roman" w:hAnsi="Open Sans"/>
    </w:rPr>
  </w:style>
  <w:style w:type="character" w:styleId="CommentReference">
    <w:name w:val="annotation reference"/>
    <w:basedOn w:val="DefaultParagraphFont"/>
    <w:uiPriority w:val="99"/>
    <w:semiHidden/>
    <w:unhideWhenUsed/>
    <w:rsid w:val="0037680C"/>
    <w:rPr>
      <w:rFonts w:ascii="Open Sans" w:hAnsi="Open Sans"/>
      <w:color w:val="000000" w:themeColor="text1"/>
      <w:sz w:val="16"/>
      <w:szCs w:val="16"/>
    </w:rPr>
  </w:style>
  <w:style w:type="paragraph" w:styleId="CommentText">
    <w:name w:val="annotation text"/>
    <w:basedOn w:val="Normal"/>
    <w:link w:val="CommentTextChar"/>
    <w:uiPriority w:val="99"/>
    <w:semiHidden/>
    <w:unhideWhenUsed/>
    <w:rsid w:val="0037680C"/>
    <w:rPr>
      <w:rFonts w:ascii="Open Sans" w:hAnsi="Open Sans" w:cstheme="minorBidi"/>
      <w:color w:val="000000" w:themeColor="text1"/>
      <w:sz w:val="20"/>
      <w:szCs w:val="20"/>
      <w:lang w:val="en-US" w:eastAsia="en-US"/>
    </w:rPr>
  </w:style>
  <w:style w:type="character" w:customStyle="1" w:styleId="CommentTextChar">
    <w:name w:val="Comment Text Char"/>
    <w:basedOn w:val="DefaultParagraphFont"/>
    <w:link w:val="CommentText"/>
    <w:uiPriority w:val="99"/>
    <w:semiHidden/>
    <w:rsid w:val="0037680C"/>
    <w:rPr>
      <w:rFonts w:ascii="Open Sans" w:hAnsi="Open Sans"/>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37680C"/>
    <w:rPr>
      <w:b/>
      <w:bCs/>
    </w:rPr>
  </w:style>
  <w:style w:type="character" w:customStyle="1" w:styleId="CommentSubjectChar">
    <w:name w:val="Comment Subject Char"/>
    <w:basedOn w:val="CommentTextChar"/>
    <w:link w:val="CommentSubject"/>
    <w:uiPriority w:val="99"/>
    <w:semiHidden/>
    <w:rsid w:val="0037680C"/>
    <w:rPr>
      <w:rFonts w:ascii="Open Sans" w:hAnsi="Open Sans"/>
      <w:b/>
      <w:bCs/>
      <w:color w:val="000000" w:themeColor="text1"/>
      <w:sz w:val="20"/>
      <w:szCs w:val="20"/>
    </w:rPr>
  </w:style>
  <w:style w:type="character" w:customStyle="1" w:styleId="SubtitleChar">
    <w:name w:val="Subtitle Char"/>
    <w:basedOn w:val="DefaultParagraphFont"/>
    <w:link w:val="Subtitle"/>
    <w:uiPriority w:val="11"/>
    <w:rsid w:val="001D54A2"/>
    <w:rPr>
      <w:rFonts w:ascii="Open Sans" w:hAnsi="Open Sans"/>
      <w:color w:val="000000" w:themeColor="text1"/>
      <w:kern w:val="24"/>
    </w:rPr>
  </w:style>
  <w:style w:type="paragraph" w:styleId="ListBullet2">
    <w:name w:val="List Bullet 2"/>
    <w:basedOn w:val="Normal"/>
    <w:uiPriority w:val="99"/>
    <w:unhideWhenUsed/>
    <w:rsid w:val="0037680C"/>
    <w:pPr>
      <w:numPr>
        <w:numId w:val="6"/>
      </w:numPr>
      <w:spacing w:after="240" w:line="360" w:lineRule="atLeast"/>
      <w:ind w:left="924" w:hanging="357"/>
      <w:contextualSpacing/>
    </w:pPr>
    <w:rPr>
      <w:rFonts w:ascii="Open Sans" w:hAnsi="Open Sans" w:cstheme="minorBidi"/>
      <w:lang w:val="en-US" w:eastAsia="en-US"/>
    </w:rPr>
  </w:style>
  <w:style w:type="paragraph" w:styleId="ListNumber">
    <w:name w:val="List Number"/>
    <w:basedOn w:val="Normal"/>
    <w:uiPriority w:val="99"/>
    <w:unhideWhenUsed/>
    <w:rsid w:val="00A13C21"/>
    <w:pPr>
      <w:numPr>
        <w:numId w:val="5"/>
      </w:numPr>
      <w:spacing w:after="240"/>
      <w:ind w:left="357" w:hanging="357"/>
      <w:contextualSpacing/>
    </w:pPr>
    <w:rPr>
      <w:rFonts w:ascii="Open Sans" w:hAnsi="Open Sans" w:cstheme="minorBidi"/>
      <w:lang w:val="en-US" w:eastAsia="en-US"/>
    </w:rPr>
  </w:style>
  <w:style w:type="paragraph" w:styleId="ListNumber2">
    <w:name w:val="List Number 2"/>
    <w:basedOn w:val="Normal"/>
    <w:uiPriority w:val="99"/>
    <w:unhideWhenUsed/>
    <w:rsid w:val="00A13C21"/>
    <w:pPr>
      <w:numPr>
        <w:numId w:val="19"/>
      </w:numPr>
      <w:spacing w:after="120"/>
      <w:contextualSpacing/>
    </w:pPr>
    <w:rPr>
      <w:rFonts w:ascii="Open Sans" w:hAnsi="Open Sans" w:cstheme="minorBidi"/>
      <w:lang w:val="en-US" w:eastAsia="en-US"/>
    </w:rPr>
  </w:style>
  <w:style w:type="paragraph" w:styleId="ListNumber3">
    <w:name w:val="List Number 3"/>
    <w:basedOn w:val="Normal"/>
    <w:uiPriority w:val="99"/>
    <w:unhideWhenUsed/>
    <w:rsid w:val="00A13C21"/>
    <w:pPr>
      <w:numPr>
        <w:numId w:val="4"/>
      </w:numPr>
      <w:contextualSpacing/>
    </w:pPr>
    <w:rPr>
      <w:rFonts w:ascii="Open Sans" w:hAnsi="Open Sans" w:cstheme="minorBidi"/>
      <w:lang w:val="en-US" w:eastAsia="en-US"/>
    </w:rPr>
  </w:style>
  <w:style w:type="numbering" w:styleId="111111">
    <w:name w:val="Outline List 2"/>
    <w:basedOn w:val="NoList"/>
    <w:uiPriority w:val="99"/>
    <w:semiHidden/>
    <w:unhideWhenUsed/>
    <w:rsid w:val="0088458B"/>
    <w:pPr>
      <w:numPr>
        <w:numId w:val="7"/>
      </w:numPr>
    </w:pPr>
  </w:style>
  <w:style w:type="character" w:styleId="FollowedHyperlink">
    <w:name w:val="FollowedHyperlink"/>
    <w:basedOn w:val="DefaultParagraphFont"/>
    <w:uiPriority w:val="99"/>
    <w:unhideWhenUsed/>
    <w:rsid w:val="0037680C"/>
    <w:rPr>
      <w:rFonts w:ascii="Open Sans" w:hAnsi="Open Sans"/>
      <w:color w:val="9E007E"/>
      <w:sz w:val="24"/>
      <w:u w:val="single"/>
    </w:rPr>
  </w:style>
  <w:style w:type="character" w:styleId="Strong">
    <w:name w:val="Strong"/>
    <w:basedOn w:val="DefaultParagraphFont"/>
    <w:uiPriority w:val="22"/>
    <w:rsid w:val="001D54A2"/>
    <w:rPr>
      <w:rFonts w:ascii="Open Sans" w:hAnsi="Open Sans"/>
      <w:b/>
      <w:bCs/>
      <w:sz w:val="24"/>
    </w:rPr>
  </w:style>
  <w:style w:type="paragraph" w:styleId="Title">
    <w:name w:val="Title"/>
    <w:basedOn w:val="Normal"/>
    <w:next w:val="Normal"/>
    <w:link w:val="TitleChar"/>
    <w:uiPriority w:val="10"/>
    <w:qFormat/>
    <w:rsid w:val="001D54A2"/>
    <w:pPr>
      <w:spacing w:before="360"/>
      <w:contextualSpacing/>
    </w:pPr>
    <w:rPr>
      <w:rFonts w:ascii="Playfair Display" w:eastAsiaTheme="majorEastAsia" w:hAnsi="Playfair Display" w:cstheme="majorBidi"/>
      <w:b/>
      <w:color w:val="003057"/>
      <w:spacing w:val="-10"/>
      <w:kern w:val="28"/>
      <w:sz w:val="48"/>
      <w:szCs w:val="56"/>
      <w:lang w:val="en-US" w:eastAsia="en-US"/>
    </w:rPr>
  </w:style>
  <w:style w:type="character" w:customStyle="1" w:styleId="TitleChar">
    <w:name w:val="Title Char"/>
    <w:basedOn w:val="DefaultParagraphFont"/>
    <w:link w:val="Title"/>
    <w:uiPriority w:val="10"/>
    <w:rsid w:val="001D54A2"/>
    <w:rPr>
      <w:rFonts w:ascii="Playfair Display" w:eastAsiaTheme="majorEastAsia" w:hAnsi="Playfair Display" w:cstheme="majorBidi"/>
      <w:b/>
      <w:color w:val="003057"/>
      <w:spacing w:val="-10"/>
      <w:kern w:val="28"/>
      <w:sz w:val="48"/>
      <w:szCs w:val="56"/>
    </w:rPr>
  </w:style>
  <w:style w:type="character" w:styleId="IntenseEmphasis">
    <w:name w:val="Intense Emphasis"/>
    <w:basedOn w:val="DefaultParagraphFont"/>
    <w:uiPriority w:val="21"/>
    <w:rsid w:val="001D54A2"/>
    <w:rPr>
      <w:rFonts w:ascii="Open Sans" w:hAnsi="Open Sans"/>
      <w:b/>
      <w:i/>
      <w:iCs/>
      <w:color w:val="000000" w:themeColor="text1"/>
      <w:sz w:val="24"/>
      <w:u w:val="single"/>
    </w:rPr>
  </w:style>
  <w:style w:type="paragraph" w:styleId="Quote">
    <w:name w:val="Quote"/>
    <w:basedOn w:val="Normal"/>
    <w:next w:val="Normal"/>
    <w:link w:val="QuoteChar"/>
    <w:uiPriority w:val="29"/>
    <w:rsid w:val="001D54A2"/>
    <w:pPr>
      <w:pBdr>
        <w:left w:val="single" w:sz="4" w:space="4" w:color="000000" w:themeColor="text1"/>
      </w:pBdr>
      <w:spacing w:before="240" w:after="240"/>
      <w:ind w:left="862" w:right="862"/>
      <w:contextualSpacing/>
    </w:pPr>
    <w:rPr>
      <w:rFonts w:ascii="Playfair Display" w:hAnsi="Playfair Display" w:cstheme="minorBidi"/>
      <w:i/>
      <w:iCs/>
      <w:color w:val="000000" w:themeColor="text1"/>
      <w:lang w:val="en-US" w:eastAsia="en-US"/>
    </w:rPr>
  </w:style>
  <w:style w:type="character" w:customStyle="1" w:styleId="QuoteChar">
    <w:name w:val="Quote Char"/>
    <w:basedOn w:val="DefaultParagraphFont"/>
    <w:link w:val="Quote"/>
    <w:uiPriority w:val="29"/>
    <w:rsid w:val="001D54A2"/>
    <w:rPr>
      <w:rFonts w:ascii="Playfair Display" w:hAnsi="Playfair Display"/>
      <w:i/>
      <w:iCs/>
      <w:color w:val="000000" w:themeColor="text1"/>
    </w:rPr>
  </w:style>
  <w:style w:type="paragraph" w:styleId="IntenseQuote">
    <w:name w:val="Intense Quote"/>
    <w:basedOn w:val="Normal"/>
    <w:next w:val="Normal"/>
    <w:link w:val="IntenseQuoteChar"/>
    <w:uiPriority w:val="30"/>
    <w:rsid w:val="001D54A2"/>
    <w:pPr>
      <w:pBdr>
        <w:left w:val="single" w:sz="4" w:space="4" w:color="007FA3"/>
      </w:pBdr>
      <w:spacing w:before="360" w:after="360"/>
      <w:ind w:left="862" w:right="862"/>
    </w:pPr>
    <w:rPr>
      <w:rFonts w:ascii="Playfair Display" w:hAnsi="Playfair Display" w:cstheme="minorBidi"/>
      <w:i/>
      <w:iCs/>
      <w:color w:val="007FA3"/>
      <w:sz w:val="32"/>
      <w:lang w:val="en-US" w:eastAsia="en-US"/>
    </w:rPr>
  </w:style>
  <w:style w:type="character" w:customStyle="1" w:styleId="IntenseQuoteChar">
    <w:name w:val="Intense Quote Char"/>
    <w:basedOn w:val="DefaultParagraphFont"/>
    <w:link w:val="IntenseQuote"/>
    <w:uiPriority w:val="30"/>
    <w:rsid w:val="001D54A2"/>
    <w:rPr>
      <w:rFonts w:ascii="Playfair Display" w:hAnsi="Playfair Display"/>
      <w:i/>
      <w:iCs/>
      <w:color w:val="007FA3"/>
      <w:sz w:val="32"/>
    </w:rPr>
  </w:style>
  <w:style w:type="character" w:styleId="SubtleReference">
    <w:name w:val="Subtle Reference"/>
    <w:basedOn w:val="DefaultParagraphFont"/>
    <w:uiPriority w:val="31"/>
    <w:rsid w:val="001D54A2"/>
    <w:rPr>
      <w:rFonts w:ascii="Open Sans" w:hAnsi="Open Sans"/>
      <w:smallCaps/>
      <w:color w:val="000000" w:themeColor="text1"/>
      <w:sz w:val="20"/>
    </w:rPr>
  </w:style>
  <w:style w:type="character" w:styleId="IntenseReference">
    <w:name w:val="Intense Reference"/>
    <w:basedOn w:val="DefaultParagraphFont"/>
    <w:uiPriority w:val="32"/>
    <w:rsid w:val="001D54A2"/>
    <w:rPr>
      <w:rFonts w:ascii="Open Sans" w:hAnsi="Open Sans"/>
      <w:b/>
      <w:bCs/>
      <w:smallCaps/>
      <w:color w:val="000000" w:themeColor="text1"/>
      <w:spacing w:val="5"/>
      <w:sz w:val="24"/>
    </w:rPr>
  </w:style>
  <w:style w:type="character" w:styleId="BookTitle">
    <w:name w:val="Book Title"/>
    <w:basedOn w:val="DefaultParagraphFont"/>
    <w:uiPriority w:val="33"/>
    <w:rsid w:val="001D54A2"/>
    <w:rPr>
      <w:rFonts w:ascii="Playfair Display" w:hAnsi="Playfair Display"/>
      <w:b/>
      <w:bCs/>
      <w:i/>
      <w:iCs/>
      <w:color w:val="003057"/>
      <w:spacing w:val="5"/>
      <w:sz w:val="52"/>
    </w:rPr>
  </w:style>
  <w:style w:type="paragraph" w:styleId="ListParagraph">
    <w:name w:val="List Paragraph"/>
    <w:basedOn w:val="Normal"/>
    <w:uiPriority w:val="34"/>
    <w:rsid w:val="001D54A2"/>
    <w:pPr>
      <w:ind w:left="720"/>
      <w:contextualSpacing/>
    </w:pPr>
    <w:rPr>
      <w:rFonts w:ascii="Open Sans" w:hAnsi="Open Sans" w:cstheme="minorBidi"/>
      <w:color w:val="000000" w:themeColor="text1"/>
      <w:lang w:val="en-US" w:eastAsia="en-US"/>
    </w:rPr>
  </w:style>
  <w:style w:type="paragraph" w:styleId="Caption">
    <w:name w:val="caption"/>
    <w:basedOn w:val="Normal"/>
    <w:next w:val="Normal"/>
    <w:uiPriority w:val="35"/>
    <w:semiHidden/>
    <w:unhideWhenUsed/>
    <w:qFormat/>
    <w:rsid w:val="001D54A2"/>
    <w:pPr>
      <w:spacing w:after="200"/>
    </w:pPr>
    <w:rPr>
      <w:rFonts w:ascii="Open Sans" w:hAnsi="Open Sans" w:cstheme="minorBidi"/>
      <w:i/>
      <w:iCs/>
      <w:color w:val="007FA3"/>
      <w:sz w:val="18"/>
      <w:szCs w:val="18"/>
      <w:lang w:val="en-US" w:eastAsia="en-US"/>
    </w:rPr>
  </w:style>
  <w:style w:type="paragraph" w:styleId="Bibliography">
    <w:name w:val="Bibliography"/>
    <w:basedOn w:val="Normal"/>
    <w:next w:val="Normal"/>
    <w:uiPriority w:val="37"/>
    <w:semiHidden/>
    <w:unhideWhenUsed/>
    <w:rsid w:val="0037680C"/>
    <w:rPr>
      <w:rFonts w:ascii="Open Sans" w:hAnsi="Open Sans" w:cstheme="minorBidi"/>
      <w:color w:val="000000" w:themeColor="text1"/>
      <w:lang w:val="en-US" w:eastAsia="en-US"/>
    </w:rPr>
  </w:style>
  <w:style w:type="paragraph" w:styleId="BlockText">
    <w:name w:val="Block Text"/>
    <w:basedOn w:val="Normal"/>
    <w:uiPriority w:val="99"/>
    <w:semiHidden/>
    <w:unhideWhenUsed/>
    <w:rsid w:val="0037680C"/>
    <w:pPr>
      <w:pBdr>
        <w:top w:val="single" w:sz="2" w:space="10" w:color="003057"/>
        <w:left w:val="single" w:sz="2" w:space="10" w:color="003057"/>
        <w:bottom w:val="single" w:sz="2" w:space="10" w:color="003057"/>
        <w:right w:val="single" w:sz="2" w:space="10" w:color="003057"/>
      </w:pBdr>
      <w:ind w:left="1152" w:right="1152"/>
    </w:pPr>
    <w:rPr>
      <w:rFonts w:ascii="Open Sans" w:hAnsi="Open Sans" w:cstheme="minorBidi"/>
      <w:i/>
      <w:iCs/>
      <w:color w:val="003057"/>
      <w:lang w:val="en-US" w:eastAsia="en-US"/>
    </w:rPr>
  </w:style>
  <w:style w:type="paragraph" w:styleId="BodyText2">
    <w:name w:val="Body Text 2"/>
    <w:basedOn w:val="Normal"/>
    <w:link w:val="BodyText2Char"/>
    <w:uiPriority w:val="99"/>
    <w:semiHidden/>
    <w:unhideWhenUsed/>
    <w:rsid w:val="0037680C"/>
    <w:pPr>
      <w:spacing w:after="120" w:line="480" w:lineRule="auto"/>
    </w:pPr>
    <w:rPr>
      <w:rFonts w:ascii="Open Sans" w:hAnsi="Open Sans" w:cstheme="minorBidi"/>
      <w:b/>
      <w:color w:val="000000" w:themeColor="text1"/>
      <w:lang w:val="en-US" w:eastAsia="en-US"/>
    </w:rPr>
  </w:style>
  <w:style w:type="character" w:customStyle="1" w:styleId="BodyText2Char">
    <w:name w:val="Body Text 2 Char"/>
    <w:basedOn w:val="DefaultParagraphFont"/>
    <w:link w:val="BodyText2"/>
    <w:uiPriority w:val="99"/>
    <w:semiHidden/>
    <w:rsid w:val="0037680C"/>
    <w:rPr>
      <w:rFonts w:ascii="Open Sans" w:hAnsi="Open Sans"/>
      <w:b/>
      <w:color w:val="000000" w:themeColor="text1"/>
    </w:rPr>
  </w:style>
  <w:style w:type="paragraph" w:styleId="BodyText3">
    <w:name w:val="Body Text 3"/>
    <w:basedOn w:val="Normal"/>
    <w:link w:val="BodyText3Char"/>
    <w:uiPriority w:val="99"/>
    <w:semiHidden/>
    <w:unhideWhenUsed/>
    <w:rsid w:val="0037680C"/>
    <w:pPr>
      <w:spacing w:after="120"/>
    </w:pPr>
    <w:rPr>
      <w:rFonts w:ascii="Open Sans" w:hAnsi="Open Sans" w:cstheme="minorBidi"/>
      <w:color w:val="000000" w:themeColor="text1"/>
      <w:sz w:val="16"/>
      <w:szCs w:val="16"/>
      <w:lang w:val="en-US" w:eastAsia="en-US"/>
    </w:rPr>
  </w:style>
  <w:style w:type="character" w:customStyle="1" w:styleId="BodyText3Char">
    <w:name w:val="Body Text 3 Char"/>
    <w:basedOn w:val="DefaultParagraphFont"/>
    <w:link w:val="BodyText3"/>
    <w:uiPriority w:val="99"/>
    <w:semiHidden/>
    <w:rsid w:val="0037680C"/>
    <w:rPr>
      <w:rFonts w:ascii="Open Sans" w:hAnsi="Open Sans"/>
      <w:color w:val="000000" w:themeColor="text1"/>
      <w:sz w:val="16"/>
      <w:szCs w:val="16"/>
    </w:rPr>
  </w:style>
  <w:style w:type="paragraph" w:styleId="BodyTextFirstIndent">
    <w:name w:val="Body Text First Indent"/>
    <w:basedOn w:val="BodyText"/>
    <w:link w:val="BodyTextFirstIndentChar"/>
    <w:uiPriority w:val="99"/>
    <w:semiHidden/>
    <w:unhideWhenUsed/>
    <w:rsid w:val="00DD4DC8"/>
    <w:pPr>
      <w:spacing w:before="0" w:after="0" w:line="240" w:lineRule="auto"/>
      <w:ind w:firstLine="360"/>
    </w:pPr>
    <w:rPr>
      <w:color w:val="000000" w:themeColor="text1"/>
    </w:rPr>
  </w:style>
  <w:style w:type="character" w:customStyle="1" w:styleId="BodyTextFirstIndentChar">
    <w:name w:val="Body Text First Indent Char"/>
    <w:basedOn w:val="BodyTextChar"/>
    <w:link w:val="BodyTextFirstIndent"/>
    <w:uiPriority w:val="99"/>
    <w:semiHidden/>
    <w:rsid w:val="00DD4DC8"/>
    <w:rPr>
      <w:rFonts w:ascii="Arial" w:hAnsi="Arial"/>
      <w:color w:val="000000" w:themeColor="text1"/>
    </w:rPr>
  </w:style>
  <w:style w:type="paragraph" w:styleId="BodyTextIndent">
    <w:name w:val="Body Text Indent"/>
    <w:basedOn w:val="Normal"/>
    <w:link w:val="BodyTextIndentChar"/>
    <w:uiPriority w:val="99"/>
    <w:semiHidden/>
    <w:unhideWhenUsed/>
    <w:rsid w:val="0037680C"/>
    <w:pPr>
      <w:spacing w:after="120"/>
      <w:ind w:left="283"/>
    </w:pPr>
    <w:rPr>
      <w:rFonts w:ascii="Open Sans" w:hAnsi="Open Sans" w:cstheme="minorBidi"/>
      <w:color w:val="000000" w:themeColor="text1"/>
      <w:lang w:val="en-US" w:eastAsia="en-US"/>
    </w:rPr>
  </w:style>
  <w:style w:type="character" w:customStyle="1" w:styleId="BodyTextIndentChar">
    <w:name w:val="Body Text Indent Char"/>
    <w:basedOn w:val="DefaultParagraphFont"/>
    <w:link w:val="BodyTextIndent"/>
    <w:uiPriority w:val="99"/>
    <w:semiHidden/>
    <w:rsid w:val="0037680C"/>
    <w:rPr>
      <w:rFonts w:ascii="Open Sans" w:hAnsi="Open Sans"/>
      <w:color w:val="000000" w:themeColor="text1"/>
    </w:rPr>
  </w:style>
  <w:style w:type="paragraph" w:styleId="BodyTextFirstIndent2">
    <w:name w:val="Body Text First Indent 2"/>
    <w:basedOn w:val="BodyTextIndent"/>
    <w:link w:val="BodyTextFirstIndent2Char"/>
    <w:uiPriority w:val="99"/>
    <w:semiHidden/>
    <w:unhideWhenUsed/>
    <w:rsid w:val="0037680C"/>
    <w:pPr>
      <w:spacing w:after="0"/>
      <w:ind w:left="360" w:firstLine="360"/>
    </w:pPr>
  </w:style>
  <w:style w:type="character" w:customStyle="1" w:styleId="BodyTextFirstIndent2Char">
    <w:name w:val="Body Text First Indent 2 Char"/>
    <w:basedOn w:val="BodyTextIndentChar"/>
    <w:link w:val="BodyTextFirstIndent2"/>
    <w:uiPriority w:val="99"/>
    <w:semiHidden/>
    <w:rsid w:val="0037680C"/>
    <w:rPr>
      <w:rFonts w:ascii="Open Sans" w:hAnsi="Open Sans"/>
      <w:color w:val="000000" w:themeColor="text1"/>
    </w:rPr>
  </w:style>
  <w:style w:type="paragraph" w:styleId="BodyTextIndent2">
    <w:name w:val="Body Text Indent 2"/>
    <w:basedOn w:val="Normal"/>
    <w:link w:val="BodyTextIndent2Char"/>
    <w:uiPriority w:val="99"/>
    <w:semiHidden/>
    <w:unhideWhenUsed/>
    <w:rsid w:val="0037680C"/>
    <w:pPr>
      <w:spacing w:after="120" w:line="480" w:lineRule="auto"/>
      <w:ind w:left="283"/>
    </w:pPr>
    <w:rPr>
      <w:rFonts w:ascii="Open Sans" w:hAnsi="Open Sans" w:cstheme="minorBidi"/>
      <w:color w:val="000000" w:themeColor="text1"/>
      <w:lang w:val="en-US" w:eastAsia="en-US"/>
    </w:rPr>
  </w:style>
  <w:style w:type="character" w:customStyle="1" w:styleId="BodyTextIndent2Char">
    <w:name w:val="Body Text Indent 2 Char"/>
    <w:basedOn w:val="DefaultParagraphFont"/>
    <w:link w:val="BodyTextIndent2"/>
    <w:uiPriority w:val="99"/>
    <w:semiHidden/>
    <w:rsid w:val="0037680C"/>
    <w:rPr>
      <w:rFonts w:ascii="Open Sans" w:hAnsi="Open Sans"/>
      <w:color w:val="000000" w:themeColor="text1"/>
    </w:rPr>
  </w:style>
  <w:style w:type="paragraph" w:styleId="BodyTextIndent3">
    <w:name w:val="Body Text Indent 3"/>
    <w:basedOn w:val="Normal"/>
    <w:link w:val="BodyTextIndent3Char"/>
    <w:uiPriority w:val="99"/>
    <w:semiHidden/>
    <w:unhideWhenUsed/>
    <w:rsid w:val="0037680C"/>
    <w:pPr>
      <w:spacing w:after="120"/>
      <w:ind w:left="283"/>
    </w:pPr>
    <w:rPr>
      <w:rFonts w:ascii="Open Sans" w:hAnsi="Open Sans" w:cstheme="minorBidi"/>
      <w:color w:val="000000" w:themeColor="text1"/>
      <w:sz w:val="16"/>
      <w:szCs w:val="16"/>
      <w:lang w:val="en-US" w:eastAsia="en-US"/>
    </w:rPr>
  </w:style>
  <w:style w:type="character" w:customStyle="1" w:styleId="BodyTextIndent3Char">
    <w:name w:val="Body Text Indent 3 Char"/>
    <w:basedOn w:val="DefaultParagraphFont"/>
    <w:link w:val="BodyTextIndent3"/>
    <w:uiPriority w:val="99"/>
    <w:semiHidden/>
    <w:rsid w:val="0037680C"/>
    <w:rPr>
      <w:rFonts w:ascii="Open Sans" w:hAnsi="Open Sans"/>
      <w:color w:val="000000" w:themeColor="text1"/>
      <w:sz w:val="16"/>
      <w:szCs w:val="16"/>
    </w:rPr>
  </w:style>
  <w:style w:type="paragraph" w:styleId="Closing">
    <w:name w:val="Closing"/>
    <w:basedOn w:val="Normal"/>
    <w:link w:val="ClosingChar"/>
    <w:uiPriority w:val="99"/>
    <w:semiHidden/>
    <w:unhideWhenUsed/>
    <w:rsid w:val="0037680C"/>
    <w:pPr>
      <w:ind w:left="4252"/>
    </w:pPr>
    <w:rPr>
      <w:rFonts w:ascii="Open Sans" w:hAnsi="Open Sans" w:cstheme="minorBidi"/>
      <w:color w:val="000000" w:themeColor="text1"/>
      <w:lang w:val="en-US" w:eastAsia="en-US"/>
    </w:rPr>
  </w:style>
  <w:style w:type="character" w:customStyle="1" w:styleId="ClosingChar">
    <w:name w:val="Closing Char"/>
    <w:basedOn w:val="DefaultParagraphFont"/>
    <w:link w:val="Closing"/>
    <w:uiPriority w:val="99"/>
    <w:semiHidden/>
    <w:rsid w:val="0037680C"/>
    <w:rPr>
      <w:rFonts w:ascii="Open Sans" w:hAnsi="Open Sans"/>
      <w:color w:val="000000" w:themeColor="text1"/>
    </w:rPr>
  </w:style>
  <w:style w:type="paragraph" w:styleId="Date">
    <w:name w:val="Date"/>
    <w:basedOn w:val="Normal"/>
    <w:next w:val="Normal"/>
    <w:link w:val="DateChar"/>
    <w:uiPriority w:val="99"/>
    <w:semiHidden/>
    <w:unhideWhenUsed/>
    <w:rsid w:val="0037680C"/>
    <w:rPr>
      <w:rFonts w:ascii="Open Sans" w:hAnsi="Open Sans" w:cstheme="minorBidi"/>
      <w:color w:val="000000" w:themeColor="text1"/>
      <w:lang w:val="en-US" w:eastAsia="en-US"/>
    </w:rPr>
  </w:style>
  <w:style w:type="character" w:customStyle="1" w:styleId="DateChar">
    <w:name w:val="Date Char"/>
    <w:basedOn w:val="DefaultParagraphFont"/>
    <w:link w:val="Date"/>
    <w:uiPriority w:val="99"/>
    <w:semiHidden/>
    <w:rsid w:val="0037680C"/>
    <w:rPr>
      <w:rFonts w:ascii="Open Sans" w:hAnsi="Open Sans"/>
      <w:color w:val="000000" w:themeColor="text1"/>
    </w:rPr>
  </w:style>
  <w:style w:type="paragraph" w:styleId="DocumentMap">
    <w:name w:val="Document Map"/>
    <w:basedOn w:val="Normal"/>
    <w:link w:val="DocumentMapChar"/>
    <w:uiPriority w:val="99"/>
    <w:semiHidden/>
    <w:unhideWhenUsed/>
    <w:rsid w:val="0037680C"/>
    <w:rPr>
      <w:rFonts w:ascii="Open Sans" w:hAnsi="Open Sans"/>
      <w:color w:val="000000" w:themeColor="text1"/>
      <w:lang w:val="en-US" w:eastAsia="en-US"/>
    </w:rPr>
  </w:style>
  <w:style w:type="character" w:customStyle="1" w:styleId="DocumentMapChar">
    <w:name w:val="Document Map Char"/>
    <w:basedOn w:val="DefaultParagraphFont"/>
    <w:link w:val="DocumentMap"/>
    <w:uiPriority w:val="99"/>
    <w:semiHidden/>
    <w:rsid w:val="0037680C"/>
    <w:rPr>
      <w:rFonts w:ascii="Open Sans" w:hAnsi="Open Sans" w:cs="Times New Roman"/>
      <w:color w:val="000000" w:themeColor="text1"/>
    </w:rPr>
  </w:style>
  <w:style w:type="paragraph" w:styleId="E-mailSignature">
    <w:name w:val="E-mail Signature"/>
    <w:basedOn w:val="Normal"/>
    <w:link w:val="E-mailSignatureChar"/>
    <w:uiPriority w:val="99"/>
    <w:semiHidden/>
    <w:unhideWhenUsed/>
    <w:rsid w:val="0037680C"/>
    <w:rPr>
      <w:rFonts w:ascii="Open Sans" w:hAnsi="Open Sans" w:cstheme="minorBidi"/>
      <w:color w:val="000000" w:themeColor="text1"/>
      <w:lang w:val="en-US" w:eastAsia="en-US"/>
    </w:rPr>
  </w:style>
  <w:style w:type="character" w:customStyle="1" w:styleId="E-mailSignatureChar">
    <w:name w:val="E-mail Signature Char"/>
    <w:basedOn w:val="DefaultParagraphFont"/>
    <w:link w:val="E-mailSignature"/>
    <w:uiPriority w:val="99"/>
    <w:semiHidden/>
    <w:rsid w:val="0037680C"/>
    <w:rPr>
      <w:rFonts w:ascii="Open Sans" w:hAnsi="Open Sans"/>
      <w:color w:val="000000" w:themeColor="text1"/>
    </w:rPr>
  </w:style>
  <w:style w:type="character" w:styleId="EndnoteReference">
    <w:name w:val="endnote reference"/>
    <w:basedOn w:val="DefaultParagraphFont"/>
    <w:uiPriority w:val="99"/>
    <w:semiHidden/>
    <w:unhideWhenUsed/>
    <w:rsid w:val="0037680C"/>
    <w:rPr>
      <w:rFonts w:ascii="Open Sans" w:hAnsi="Open Sans"/>
      <w:b/>
      <w:color w:val="000000" w:themeColor="text1"/>
      <w:sz w:val="24"/>
      <w:vertAlign w:val="superscript"/>
    </w:rPr>
  </w:style>
  <w:style w:type="paragraph" w:styleId="EndnoteText">
    <w:name w:val="endnote text"/>
    <w:basedOn w:val="Normal"/>
    <w:link w:val="EndnoteTextChar"/>
    <w:uiPriority w:val="99"/>
    <w:semiHidden/>
    <w:unhideWhenUsed/>
    <w:rsid w:val="0037680C"/>
    <w:rPr>
      <w:rFonts w:ascii="Open Sans" w:hAnsi="Open Sans" w:cstheme="minorBidi"/>
      <w:color w:val="000000" w:themeColor="text1"/>
      <w:lang w:val="en-US" w:eastAsia="en-US"/>
    </w:rPr>
  </w:style>
  <w:style w:type="character" w:customStyle="1" w:styleId="EndnoteTextChar">
    <w:name w:val="Endnote Text Char"/>
    <w:basedOn w:val="DefaultParagraphFont"/>
    <w:link w:val="EndnoteText"/>
    <w:uiPriority w:val="99"/>
    <w:semiHidden/>
    <w:rsid w:val="0037680C"/>
    <w:rPr>
      <w:rFonts w:ascii="Open Sans" w:hAnsi="Open Sans"/>
      <w:color w:val="000000" w:themeColor="text1"/>
    </w:rPr>
  </w:style>
  <w:style w:type="paragraph" w:styleId="EnvelopeAddress">
    <w:name w:val="envelope address"/>
    <w:basedOn w:val="Normal"/>
    <w:uiPriority w:val="99"/>
    <w:semiHidden/>
    <w:unhideWhenUsed/>
    <w:rsid w:val="0037680C"/>
    <w:pPr>
      <w:framePr w:w="7920" w:h="1980" w:hRule="exact" w:hSpace="180" w:wrap="auto" w:hAnchor="page" w:xAlign="center" w:yAlign="bottom"/>
      <w:ind w:left="2880"/>
    </w:pPr>
    <w:rPr>
      <w:rFonts w:ascii="Open Sans" w:eastAsiaTheme="majorEastAsia" w:hAnsi="Open Sans" w:cstheme="majorBidi"/>
      <w:color w:val="000000" w:themeColor="text1"/>
      <w:lang w:val="en-US" w:eastAsia="en-US"/>
    </w:rPr>
  </w:style>
  <w:style w:type="paragraph" w:styleId="EnvelopeReturn">
    <w:name w:val="envelope return"/>
    <w:basedOn w:val="Normal"/>
    <w:uiPriority w:val="99"/>
    <w:semiHidden/>
    <w:unhideWhenUsed/>
    <w:rsid w:val="0037680C"/>
    <w:rPr>
      <w:rFonts w:ascii="Open Sans" w:eastAsiaTheme="majorEastAsia" w:hAnsi="Open Sans" w:cstheme="majorBidi"/>
      <w:color w:val="000000" w:themeColor="text1"/>
      <w:sz w:val="20"/>
      <w:szCs w:val="20"/>
      <w:lang w:val="en-US" w:eastAsia="en-US"/>
    </w:rPr>
  </w:style>
  <w:style w:type="character" w:styleId="FootnoteReference">
    <w:name w:val="footnote reference"/>
    <w:basedOn w:val="DefaultParagraphFont"/>
    <w:uiPriority w:val="99"/>
    <w:semiHidden/>
    <w:unhideWhenUsed/>
    <w:rsid w:val="0037680C"/>
    <w:rPr>
      <w:rFonts w:ascii="Open Sans" w:hAnsi="Open Sans"/>
      <w:sz w:val="24"/>
      <w:vertAlign w:val="superscript"/>
    </w:rPr>
  </w:style>
  <w:style w:type="paragraph" w:styleId="FootnoteText">
    <w:name w:val="footnote text"/>
    <w:basedOn w:val="Normal"/>
    <w:link w:val="FootnoteTextChar"/>
    <w:uiPriority w:val="99"/>
    <w:semiHidden/>
    <w:unhideWhenUsed/>
    <w:rsid w:val="0037680C"/>
    <w:rPr>
      <w:rFonts w:ascii="Open Sans" w:hAnsi="Open Sans" w:cstheme="minorBidi"/>
      <w:color w:val="000000" w:themeColor="text1"/>
      <w:lang w:val="en-US" w:eastAsia="en-US"/>
    </w:rPr>
  </w:style>
  <w:style w:type="character" w:customStyle="1" w:styleId="FootnoteTextChar">
    <w:name w:val="Footnote Text Char"/>
    <w:basedOn w:val="DefaultParagraphFont"/>
    <w:link w:val="FootnoteText"/>
    <w:uiPriority w:val="99"/>
    <w:semiHidden/>
    <w:rsid w:val="0037680C"/>
    <w:rPr>
      <w:rFonts w:ascii="Open Sans" w:hAnsi="Open Sans"/>
      <w:color w:val="000000" w:themeColor="text1"/>
    </w:rPr>
  </w:style>
  <w:style w:type="character" w:styleId="PageNumber">
    <w:name w:val="page number"/>
    <w:basedOn w:val="DefaultParagraphFont"/>
    <w:uiPriority w:val="99"/>
    <w:semiHidden/>
    <w:unhideWhenUsed/>
    <w:rsid w:val="00A13C21"/>
    <w:rPr>
      <w:rFonts w:ascii="Open Sans" w:hAnsi="Open Sans"/>
      <w:color w:val="505759"/>
      <w:sz w:val="20"/>
    </w:rPr>
  </w:style>
  <w:style w:type="paragraph" w:styleId="Signature">
    <w:name w:val="Signature"/>
    <w:basedOn w:val="Normal"/>
    <w:link w:val="SignatureChar"/>
    <w:uiPriority w:val="99"/>
    <w:semiHidden/>
    <w:unhideWhenUsed/>
    <w:rsid w:val="00A13C21"/>
    <w:pPr>
      <w:ind w:left="4252"/>
    </w:pPr>
    <w:rPr>
      <w:rFonts w:ascii="Open Sans" w:hAnsi="Open Sans" w:cstheme="minorBidi"/>
      <w:color w:val="000000" w:themeColor="text1"/>
      <w:lang w:val="en-US" w:eastAsia="en-US"/>
    </w:rPr>
  </w:style>
  <w:style w:type="character" w:customStyle="1" w:styleId="SignatureChar">
    <w:name w:val="Signature Char"/>
    <w:basedOn w:val="DefaultParagraphFont"/>
    <w:link w:val="Signature"/>
    <w:uiPriority w:val="99"/>
    <w:semiHidden/>
    <w:rsid w:val="00A13C21"/>
    <w:rPr>
      <w:rFonts w:ascii="Open Sans" w:hAnsi="Open Sans"/>
      <w:color w:val="000000" w:themeColor="text1"/>
    </w:rPr>
  </w:style>
  <w:style w:type="paragraph" w:styleId="ListBullet3">
    <w:name w:val="List Bullet 3"/>
    <w:basedOn w:val="Normal"/>
    <w:uiPriority w:val="99"/>
    <w:unhideWhenUsed/>
    <w:rsid w:val="00A13C21"/>
    <w:pPr>
      <w:numPr>
        <w:numId w:val="15"/>
      </w:numPr>
      <w:contextualSpacing/>
    </w:pPr>
    <w:rPr>
      <w:rFonts w:ascii="Open Sans" w:hAnsi="Open Sans" w:cstheme="minorBidi"/>
      <w:lang w:val="en-US" w:eastAsia="en-US"/>
    </w:rPr>
  </w:style>
  <w:style w:type="paragraph" w:customStyle="1" w:styleId="Footerinformation810pt">
    <w:name w:val="Footer information 8/10pt"/>
    <w:basedOn w:val="Normal"/>
    <w:uiPriority w:val="99"/>
    <w:rsid w:val="0037680C"/>
    <w:pPr>
      <w:widowControl w:val="0"/>
      <w:autoSpaceDE w:val="0"/>
      <w:autoSpaceDN w:val="0"/>
      <w:adjustRightInd w:val="0"/>
      <w:spacing w:line="200" w:lineRule="atLeast"/>
      <w:textAlignment w:val="center"/>
    </w:pPr>
    <w:rPr>
      <w:rFonts w:ascii="Open Sans" w:hAnsi="Open Sans" w:cs="OpenSans-Light"/>
      <w:color w:val="000000"/>
      <w:sz w:val="16"/>
      <w:szCs w:val="16"/>
      <w:lang w:eastAsia="en-US"/>
    </w:rPr>
  </w:style>
  <w:style w:type="character" w:styleId="HTMLAcronym">
    <w:name w:val="HTML Acronym"/>
    <w:basedOn w:val="DefaultParagraphFont"/>
    <w:uiPriority w:val="99"/>
    <w:semiHidden/>
    <w:unhideWhenUsed/>
    <w:rsid w:val="0037680C"/>
  </w:style>
  <w:style w:type="paragraph" w:styleId="HTMLAddress">
    <w:name w:val="HTML Address"/>
    <w:basedOn w:val="Normal"/>
    <w:link w:val="HTMLAddressChar"/>
    <w:uiPriority w:val="99"/>
    <w:semiHidden/>
    <w:unhideWhenUsed/>
    <w:rsid w:val="0037680C"/>
    <w:rPr>
      <w:rFonts w:ascii="Playfair Display" w:hAnsi="Playfair Display"/>
      <w:i/>
      <w:iCs/>
    </w:rPr>
  </w:style>
  <w:style w:type="character" w:customStyle="1" w:styleId="HTMLAddressChar">
    <w:name w:val="HTML Address Char"/>
    <w:basedOn w:val="DefaultParagraphFont"/>
    <w:link w:val="HTMLAddress"/>
    <w:uiPriority w:val="99"/>
    <w:semiHidden/>
    <w:rsid w:val="0037680C"/>
    <w:rPr>
      <w:rFonts w:ascii="Playfair Display" w:hAnsi="Playfair Display" w:cs="Times New Roman"/>
      <w:i/>
      <w:iCs/>
      <w:lang w:val="en-GB" w:eastAsia="en-GB"/>
    </w:rPr>
  </w:style>
  <w:style w:type="paragraph" w:styleId="Index1">
    <w:name w:val="index 1"/>
    <w:basedOn w:val="Normal"/>
    <w:next w:val="Normal"/>
    <w:autoRedefine/>
    <w:uiPriority w:val="99"/>
    <w:semiHidden/>
    <w:unhideWhenUsed/>
    <w:rsid w:val="0037680C"/>
    <w:pPr>
      <w:ind w:left="240" w:hanging="240"/>
    </w:pPr>
    <w:rPr>
      <w:rFonts w:ascii="Playfair Display" w:hAnsi="Playfair Display"/>
    </w:rPr>
  </w:style>
  <w:style w:type="paragraph" w:styleId="Index2">
    <w:name w:val="index 2"/>
    <w:basedOn w:val="Normal"/>
    <w:next w:val="Normal"/>
    <w:autoRedefine/>
    <w:uiPriority w:val="99"/>
    <w:semiHidden/>
    <w:unhideWhenUsed/>
    <w:rsid w:val="0037680C"/>
    <w:pPr>
      <w:ind w:left="480" w:hanging="240"/>
    </w:pPr>
    <w:rPr>
      <w:rFonts w:ascii="Playfair Display" w:hAnsi="Playfair Display"/>
    </w:rPr>
  </w:style>
  <w:style w:type="paragraph" w:styleId="Index3">
    <w:name w:val="index 3"/>
    <w:basedOn w:val="Normal"/>
    <w:next w:val="Normal"/>
    <w:autoRedefine/>
    <w:uiPriority w:val="99"/>
    <w:semiHidden/>
    <w:unhideWhenUsed/>
    <w:rsid w:val="0037680C"/>
    <w:pPr>
      <w:ind w:left="720" w:hanging="240"/>
    </w:pPr>
    <w:rPr>
      <w:rFonts w:ascii="Playfair Display" w:hAnsi="Playfair Display"/>
    </w:rPr>
  </w:style>
  <w:style w:type="paragraph" w:styleId="Index4">
    <w:name w:val="index 4"/>
    <w:basedOn w:val="Normal"/>
    <w:next w:val="Normal"/>
    <w:autoRedefine/>
    <w:uiPriority w:val="99"/>
    <w:semiHidden/>
    <w:unhideWhenUsed/>
    <w:rsid w:val="0037680C"/>
    <w:pPr>
      <w:ind w:left="960" w:hanging="240"/>
    </w:pPr>
    <w:rPr>
      <w:rFonts w:ascii="Playfair Display" w:hAnsi="Playfair Display"/>
    </w:rPr>
  </w:style>
  <w:style w:type="paragraph" w:styleId="Index5">
    <w:name w:val="index 5"/>
    <w:basedOn w:val="Normal"/>
    <w:next w:val="Normal"/>
    <w:autoRedefine/>
    <w:uiPriority w:val="99"/>
    <w:semiHidden/>
    <w:unhideWhenUsed/>
    <w:rsid w:val="0037680C"/>
    <w:pPr>
      <w:ind w:left="1200" w:hanging="240"/>
    </w:pPr>
    <w:rPr>
      <w:rFonts w:ascii="Playfair Display" w:hAnsi="Playfair Display"/>
    </w:rPr>
  </w:style>
  <w:style w:type="paragraph" w:styleId="Index6">
    <w:name w:val="index 6"/>
    <w:basedOn w:val="Normal"/>
    <w:next w:val="Normal"/>
    <w:autoRedefine/>
    <w:uiPriority w:val="99"/>
    <w:semiHidden/>
    <w:unhideWhenUsed/>
    <w:rsid w:val="0037680C"/>
    <w:pPr>
      <w:ind w:left="1440" w:hanging="240"/>
    </w:pPr>
    <w:rPr>
      <w:rFonts w:ascii="Playfair Display" w:hAnsi="Playfair Display"/>
    </w:rPr>
  </w:style>
  <w:style w:type="paragraph" w:styleId="Index7">
    <w:name w:val="index 7"/>
    <w:basedOn w:val="Normal"/>
    <w:next w:val="Normal"/>
    <w:autoRedefine/>
    <w:uiPriority w:val="99"/>
    <w:semiHidden/>
    <w:unhideWhenUsed/>
    <w:rsid w:val="0037680C"/>
    <w:pPr>
      <w:ind w:left="1680" w:hanging="240"/>
    </w:pPr>
    <w:rPr>
      <w:rFonts w:ascii="Playfair Display" w:hAnsi="Playfair Display"/>
    </w:rPr>
  </w:style>
  <w:style w:type="paragraph" w:styleId="Index8">
    <w:name w:val="index 8"/>
    <w:basedOn w:val="Normal"/>
    <w:next w:val="Normal"/>
    <w:autoRedefine/>
    <w:uiPriority w:val="99"/>
    <w:semiHidden/>
    <w:unhideWhenUsed/>
    <w:rsid w:val="0037680C"/>
    <w:pPr>
      <w:ind w:left="1920" w:hanging="240"/>
    </w:pPr>
    <w:rPr>
      <w:rFonts w:ascii="Playfair Display" w:hAnsi="Playfair Display"/>
    </w:rPr>
  </w:style>
  <w:style w:type="paragraph" w:styleId="Index9">
    <w:name w:val="index 9"/>
    <w:basedOn w:val="Normal"/>
    <w:next w:val="Normal"/>
    <w:autoRedefine/>
    <w:uiPriority w:val="99"/>
    <w:semiHidden/>
    <w:unhideWhenUsed/>
    <w:rsid w:val="0037680C"/>
    <w:pPr>
      <w:ind w:left="2160" w:hanging="240"/>
    </w:pPr>
    <w:rPr>
      <w:rFonts w:ascii="Playfair Display" w:hAnsi="Playfair Display"/>
    </w:rPr>
  </w:style>
  <w:style w:type="paragraph" w:styleId="IndexHeading">
    <w:name w:val="index heading"/>
    <w:basedOn w:val="Normal"/>
    <w:next w:val="Index1"/>
    <w:uiPriority w:val="99"/>
    <w:semiHidden/>
    <w:unhideWhenUsed/>
    <w:rsid w:val="0037680C"/>
    <w:rPr>
      <w:rFonts w:ascii="Open Sans" w:eastAsiaTheme="majorEastAsia" w:hAnsi="Open Sans" w:cstheme="majorBidi"/>
      <w:b/>
      <w:bCs/>
    </w:rPr>
  </w:style>
  <w:style w:type="character" w:styleId="LineNumber">
    <w:name w:val="line number"/>
    <w:basedOn w:val="DefaultParagraphFont"/>
    <w:uiPriority w:val="99"/>
    <w:semiHidden/>
    <w:unhideWhenUsed/>
    <w:rsid w:val="0037680C"/>
    <w:rPr>
      <w:rFonts w:ascii="Open Sans" w:hAnsi="Open Sans"/>
    </w:rPr>
  </w:style>
  <w:style w:type="paragraph" w:styleId="List">
    <w:name w:val="List"/>
    <w:basedOn w:val="Normal"/>
    <w:uiPriority w:val="99"/>
    <w:semiHidden/>
    <w:unhideWhenUsed/>
    <w:rsid w:val="00A13C21"/>
    <w:pPr>
      <w:ind w:left="283" w:hanging="283"/>
      <w:contextualSpacing/>
    </w:pPr>
    <w:rPr>
      <w:rFonts w:ascii="Open Sans" w:hAnsi="Open Sans"/>
    </w:rPr>
  </w:style>
  <w:style w:type="paragraph" w:styleId="List2">
    <w:name w:val="List 2"/>
    <w:basedOn w:val="Normal"/>
    <w:uiPriority w:val="99"/>
    <w:semiHidden/>
    <w:unhideWhenUsed/>
    <w:rsid w:val="00A13C21"/>
    <w:pPr>
      <w:ind w:left="566" w:hanging="283"/>
      <w:contextualSpacing/>
    </w:pPr>
    <w:rPr>
      <w:rFonts w:ascii="Open Sans" w:hAnsi="Open Sans"/>
    </w:rPr>
  </w:style>
  <w:style w:type="paragraph" w:styleId="List3">
    <w:name w:val="List 3"/>
    <w:basedOn w:val="Normal"/>
    <w:uiPriority w:val="99"/>
    <w:semiHidden/>
    <w:unhideWhenUsed/>
    <w:rsid w:val="00A13C21"/>
    <w:pPr>
      <w:ind w:left="849" w:hanging="283"/>
      <w:contextualSpacing/>
    </w:pPr>
    <w:rPr>
      <w:rFonts w:ascii="Open Sans" w:hAnsi="Open Sans"/>
    </w:rPr>
  </w:style>
  <w:style w:type="paragraph" w:styleId="List4">
    <w:name w:val="List 4"/>
    <w:basedOn w:val="Normal"/>
    <w:uiPriority w:val="99"/>
    <w:semiHidden/>
    <w:unhideWhenUsed/>
    <w:rsid w:val="00A13C21"/>
    <w:pPr>
      <w:ind w:left="1132" w:hanging="283"/>
      <w:contextualSpacing/>
    </w:pPr>
    <w:rPr>
      <w:rFonts w:ascii="Open Sans" w:hAnsi="Open Sans"/>
    </w:rPr>
  </w:style>
  <w:style w:type="paragraph" w:styleId="List5">
    <w:name w:val="List 5"/>
    <w:basedOn w:val="Normal"/>
    <w:uiPriority w:val="99"/>
    <w:semiHidden/>
    <w:unhideWhenUsed/>
    <w:rsid w:val="00A13C21"/>
    <w:pPr>
      <w:ind w:left="1415" w:hanging="283"/>
      <w:contextualSpacing/>
    </w:pPr>
    <w:rPr>
      <w:rFonts w:ascii="Open Sans" w:hAnsi="Open Sans"/>
    </w:rPr>
  </w:style>
  <w:style w:type="paragraph" w:styleId="ListBullet4">
    <w:name w:val="List Bullet 4"/>
    <w:basedOn w:val="Normal"/>
    <w:uiPriority w:val="99"/>
    <w:semiHidden/>
    <w:unhideWhenUsed/>
    <w:rsid w:val="00A13C21"/>
    <w:pPr>
      <w:numPr>
        <w:numId w:val="14"/>
      </w:numPr>
      <w:contextualSpacing/>
    </w:pPr>
    <w:rPr>
      <w:rFonts w:ascii="Open Sans" w:hAnsi="Open Sans"/>
    </w:rPr>
  </w:style>
  <w:style w:type="paragraph" w:styleId="ListBullet5">
    <w:name w:val="List Bullet 5"/>
    <w:basedOn w:val="Normal"/>
    <w:uiPriority w:val="99"/>
    <w:semiHidden/>
    <w:unhideWhenUsed/>
    <w:rsid w:val="00A13C21"/>
    <w:pPr>
      <w:numPr>
        <w:numId w:val="13"/>
      </w:numPr>
      <w:contextualSpacing/>
    </w:pPr>
    <w:rPr>
      <w:rFonts w:ascii="Open Sans" w:hAnsi="Open Sans"/>
    </w:rPr>
  </w:style>
  <w:style w:type="paragraph" w:styleId="ListContinue">
    <w:name w:val="List Continue"/>
    <w:basedOn w:val="Normal"/>
    <w:uiPriority w:val="99"/>
    <w:semiHidden/>
    <w:unhideWhenUsed/>
    <w:rsid w:val="00A13C21"/>
    <w:pPr>
      <w:spacing w:after="120"/>
      <w:ind w:left="283"/>
      <w:contextualSpacing/>
    </w:pPr>
    <w:rPr>
      <w:rFonts w:ascii="Open Sans" w:hAnsi="Open Sans"/>
    </w:rPr>
  </w:style>
  <w:style w:type="paragraph" w:styleId="ListContinue2">
    <w:name w:val="List Continue 2"/>
    <w:basedOn w:val="Normal"/>
    <w:uiPriority w:val="99"/>
    <w:semiHidden/>
    <w:unhideWhenUsed/>
    <w:rsid w:val="00A13C21"/>
    <w:pPr>
      <w:spacing w:after="120"/>
      <w:ind w:left="566"/>
      <w:contextualSpacing/>
    </w:pPr>
    <w:rPr>
      <w:rFonts w:ascii="Open Sans" w:hAnsi="Open Sans"/>
    </w:rPr>
  </w:style>
  <w:style w:type="paragraph" w:styleId="ListContinue3">
    <w:name w:val="List Continue 3"/>
    <w:basedOn w:val="Normal"/>
    <w:uiPriority w:val="99"/>
    <w:semiHidden/>
    <w:unhideWhenUsed/>
    <w:rsid w:val="00A13C21"/>
    <w:pPr>
      <w:spacing w:after="120"/>
      <w:ind w:left="849"/>
      <w:contextualSpacing/>
    </w:pPr>
    <w:rPr>
      <w:rFonts w:ascii="Open Sans" w:hAnsi="Open Sans"/>
    </w:rPr>
  </w:style>
  <w:style w:type="paragraph" w:styleId="ListContinue4">
    <w:name w:val="List Continue 4"/>
    <w:basedOn w:val="Normal"/>
    <w:uiPriority w:val="99"/>
    <w:semiHidden/>
    <w:unhideWhenUsed/>
    <w:rsid w:val="00A13C21"/>
    <w:pPr>
      <w:spacing w:after="120"/>
      <w:ind w:left="1132"/>
      <w:contextualSpacing/>
    </w:pPr>
    <w:rPr>
      <w:rFonts w:ascii="Open Sans" w:hAnsi="Open Sans"/>
    </w:rPr>
  </w:style>
  <w:style w:type="paragraph" w:styleId="ListContinue5">
    <w:name w:val="List Continue 5"/>
    <w:basedOn w:val="Normal"/>
    <w:uiPriority w:val="99"/>
    <w:semiHidden/>
    <w:unhideWhenUsed/>
    <w:rsid w:val="00A13C21"/>
    <w:pPr>
      <w:spacing w:after="120"/>
      <w:ind w:left="1415"/>
      <w:contextualSpacing/>
    </w:pPr>
    <w:rPr>
      <w:rFonts w:ascii="Open Sans" w:hAnsi="Open Sans"/>
    </w:rPr>
  </w:style>
  <w:style w:type="paragraph" w:styleId="ListNumber4">
    <w:name w:val="List Number 4"/>
    <w:basedOn w:val="Normal"/>
    <w:uiPriority w:val="99"/>
    <w:semiHidden/>
    <w:unhideWhenUsed/>
    <w:rsid w:val="00A13C21"/>
    <w:pPr>
      <w:numPr>
        <w:numId w:val="12"/>
      </w:numPr>
      <w:contextualSpacing/>
    </w:pPr>
    <w:rPr>
      <w:rFonts w:ascii="Open Sans" w:hAnsi="Open Sans"/>
    </w:rPr>
  </w:style>
  <w:style w:type="paragraph" w:styleId="ListNumber5">
    <w:name w:val="List Number 5"/>
    <w:basedOn w:val="Normal"/>
    <w:uiPriority w:val="99"/>
    <w:semiHidden/>
    <w:unhideWhenUsed/>
    <w:rsid w:val="00A13C21"/>
    <w:pPr>
      <w:numPr>
        <w:numId w:val="11"/>
      </w:numPr>
      <w:contextualSpacing/>
    </w:pPr>
    <w:rPr>
      <w:rFonts w:ascii="Open Sans" w:hAnsi="Open Sans"/>
    </w:rPr>
  </w:style>
  <w:style w:type="paragraph" w:styleId="MessageHeader">
    <w:name w:val="Message Header"/>
    <w:basedOn w:val="Normal"/>
    <w:link w:val="MessageHeaderChar"/>
    <w:uiPriority w:val="99"/>
    <w:semiHidden/>
    <w:unhideWhenUsed/>
    <w:rsid w:val="00A13C21"/>
    <w:pPr>
      <w:pBdr>
        <w:top w:val="single" w:sz="6" w:space="1" w:color="auto"/>
        <w:left w:val="single" w:sz="6" w:space="1" w:color="auto"/>
        <w:bottom w:val="single" w:sz="6" w:space="1" w:color="auto"/>
        <w:right w:val="single" w:sz="6" w:space="1" w:color="auto"/>
      </w:pBdr>
      <w:shd w:val="pct20" w:color="auto" w:fill="auto"/>
      <w:ind w:left="1134" w:hanging="1134"/>
    </w:pPr>
    <w:rPr>
      <w:rFonts w:ascii="Open Sans" w:eastAsiaTheme="majorEastAsia" w:hAnsi="Open Sans" w:cstheme="majorBidi"/>
    </w:rPr>
  </w:style>
  <w:style w:type="character" w:customStyle="1" w:styleId="MessageHeaderChar">
    <w:name w:val="Message Header Char"/>
    <w:basedOn w:val="DefaultParagraphFont"/>
    <w:link w:val="MessageHeader"/>
    <w:uiPriority w:val="99"/>
    <w:semiHidden/>
    <w:rsid w:val="00A13C21"/>
    <w:rPr>
      <w:rFonts w:ascii="Open Sans" w:eastAsiaTheme="majorEastAsia" w:hAnsi="Open Sans" w:cstheme="majorBidi"/>
      <w:shd w:val="pct20" w:color="auto" w:fill="auto"/>
      <w:lang w:val="en-GB" w:eastAsia="en-GB"/>
    </w:rPr>
  </w:style>
  <w:style w:type="paragraph" w:styleId="NoSpacing">
    <w:name w:val="No Spacing"/>
    <w:uiPriority w:val="99"/>
    <w:rsid w:val="00A13C21"/>
    <w:rPr>
      <w:rFonts w:ascii="Open Sans" w:hAnsi="Open Sans" w:cs="Times New Roman"/>
      <w:lang w:val="en-GB" w:eastAsia="en-GB"/>
    </w:rPr>
  </w:style>
  <w:style w:type="paragraph" w:styleId="NormalIndent">
    <w:name w:val="Normal Indent"/>
    <w:basedOn w:val="Normal"/>
    <w:uiPriority w:val="99"/>
    <w:semiHidden/>
    <w:unhideWhenUsed/>
    <w:rsid w:val="00A13C21"/>
    <w:pPr>
      <w:ind w:left="720"/>
    </w:pPr>
    <w:rPr>
      <w:rFonts w:ascii="Open Sans" w:hAnsi="Open Sans"/>
    </w:rPr>
  </w:style>
  <w:style w:type="paragraph" w:styleId="NoteHeading">
    <w:name w:val="Note Heading"/>
    <w:basedOn w:val="Normal"/>
    <w:next w:val="Normal"/>
    <w:link w:val="NoteHeadingChar"/>
    <w:uiPriority w:val="99"/>
    <w:semiHidden/>
    <w:unhideWhenUsed/>
    <w:rsid w:val="00A13C21"/>
    <w:rPr>
      <w:rFonts w:ascii="Open Sans" w:hAnsi="Open Sans"/>
    </w:rPr>
  </w:style>
  <w:style w:type="character" w:customStyle="1" w:styleId="NoteHeadingChar">
    <w:name w:val="Note Heading Char"/>
    <w:basedOn w:val="DefaultParagraphFont"/>
    <w:link w:val="NoteHeading"/>
    <w:uiPriority w:val="99"/>
    <w:semiHidden/>
    <w:rsid w:val="00A13C21"/>
    <w:rPr>
      <w:rFonts w:ascii="Open Sans" w:hAnsi="Open Sans" w:cs="Times New Roman"/>
      <w:lang w:val="en-GB" w:eastAsia="en-GB"/>
    </w:rPr>
  </w:style>
  <w:style w:type="paragraph" w:customStyle="1" w:styleId="NoteLevel1">
    <w:name w:val="Note Level 1"/>
    <w:basedOn w:val="Normal"/>
    <w:uiPriority w:val="99"/>
    <w:rsid w:val="00A13C21"/>
    <w:pPr>
      <w:keepNext/>
      <w:numPr>
        <w:numId w:val="10"/>
      </w:numPr>
      <w:contextualSpacing/>
      <w:outlineLvl w:val="0"/>
    </w:pPr>
    <w:rPr>
      <w:rFonts w:ascii="Open Sans" w:hAnsi="Open Sans"/>
    </w:rPr>
  </w:style>
  <w:style w:type="paragraph" w:customStyle="1" w:styleId="NoteLevel2">
    <w:name w:val="Note Level 2"/>
    <w:basedOn w:val="Normal"/>
    <w:uiPriority w:val="99"/>
    <w:rsid w:val="00A13C21"/>
    <w:pPr>
      <w:keepNext/>
      <w:numPr>
        <w:ilvl w:val="1"/>
        <w:numId w:val="10"/>
      </w:numPr>
      <w:contextualSpacing/>
      <w:outlineLvl w:val="1"/>
    </w:pPr>
    <w:rPr>
      <w:rFonts w:ascii="Open Sans" w:hAnsi="Open Sans"/>
    </w:rPr>
  </w:style>
  <w:style w:type="paragraph" w:customStyle="1" w:styleId="NoteLevel3">
    <w:name w:val="Note Level 3"/>
    <w:basedOn w:val="Normal"/>
    <w:uiPriority w:val="99"/>
    <w:rsid w:val="00A13C21"/>
    <w:pPr>
      <w:keepNext/>
      <w:numPr>
        <w:ilvl w:val="2"/>
        <w:numId w:val="10"/>
      </w:numPr>
      <w:contextualSpacing/>
      <w:outlineLvl w:val="2"/>
    </w:pPr>
    <w:rPr>
      <w:rFonts w:ascii="Open Sans" w:hAnsi="Open Sans"/>
    </w:rPr>
  </w:style>
  <w:style w:type="paragraph" w:customStyle="1" w:styleId="NoteLevel4">
    <w:name w:val="Note Level 4"/>
    <w:basedOn w:val="Normal"/>
    <w:uiPriority w:val="99"/>
    <w:rsid w:val="00A13C21"/>
    <w:pPr>
      <w:keepNext/>
      <w:numPr>
        <w:ilvl w:val="3"/>
        <w:numId w:val="10"/>
      </w:numPr>
      <w:contextualSpacing/>
      <w:outlineLvl w:val="3"/>
    </w:pPr>
    <w:rPr>
      <w:rFonts w:ascii="Open Sans" w:hAnsi="Open Sans"/>
    </w:rPr>
  </w:style>
  <w:style w:type="paragraph" w:customStyle="1" w:styleId="NoteLevel5">
    <w:name w:val="Note Level 5"/>
    <w:basedOn w:val="Normal"/>
    <w:uiPriority w:val="99"/>
    <w:rsid w:val="00A13C21"/>
    <w:pPr>
      <w:keepNext/>
      <w:numPr>
        <w:ilvl w:val="4"/>
        <w:numId w:val="10"/>
      </w:numPr>
      <w:contextualSpacing/>
      <w:outlineLvl w:val="4"/>
    </w:pPr>
    <w:rPr>
      <w:rFonts w:ascii="Open Sans" w:hAnsi="Open Sans"/>
    </w:rPr>
  </w:style>
  <w:style w:type="paragraph" w:customStyle="1" w:styleId="NoteLevel6">
    <w:name w:val="Note Level 6"/>
    <w:basedOn w:val="Normal"/>
    <w:uiPriority w:val="99"/>
    <w:rsid w:val="00A13C21"/>
    <w:pPr>
      <w:keepNext/>
      <w:numPr>
        <w:ilvl w:val="5"/>
        <w:numId w:val="10"/>
      </w:numPr>
      <w:contextualSpacing/>
      <w:outlineLvl w:val="5"/>
    </w:pPr>
    <w:rPr>
      <w:rFonts w:ascii="Open Sans" w:hAnsi="Open Sans"/>
    </w:rPr>
  </w:style>
  <w:style w:type="paragraph" w:customStyle="1" w:styleId="NoteLevel7">
    <w:name w:val="Note Level 7"/>
    <w:basedOn w:val="Normal"/>
    <w:uiPriority w:val="99"/>
    <w:rsid w:val="00A13C21"/>
    <w:pPr>
      <w:keepNext/>
      <w:numPr>
        <w:ilvl w:val="6"/>
        <w:numId w:val="10"/>
      </w:numPr>
      <w:contextualSpacing/>
      <w:outlineLvl w:val="6"/>
    </w:pPr>
    <w:rPr>
      <w:rFonts w:ascii="Open Sans" w:hAnsi="Open Sans"/>
    </w:rPr>
  </w:style>
  <w:style w:type="paragraph" w:customStyle="1" w:styleId="NoteLevel8">
    <w:name w:val="Note Level 8"/>
    <w:basedOn w:val="Normal"/>
    <w:uiPriority w:val="99"/>
    <w:rsid w:val="00A13C21"/>
    <w:pPr>
      <w:keepNext/>
      <w:numPr>
        <w:ilvl w:val="7"/>
        <w:numId w:val="10"/>
      </w:numPr>
      <w:contextualSpacing/>
      <w:outlineLvl w:val="7"/>
    </w:pPr>
    <w:rPr>
      <w:rFonts w:ascii="Open Sans" w:hAnsi="Open Sans"/>
    </w:rPr>
  </w:style>
  <w:style w:type="paragraph" w:customStyle="1" w:styleId="NoteLevel9">
    <w:name w:val="Note Level 9"/>
    <w:basedOn w:val="Normal"/>
    <w:uiPriority w:val="99"/>
    <w:rsid w:val="00A13C21"/>
    <w:pPr>
      <w:keepNext/>
      <w:numPr>
        <w:ilvl w:val="8"/>
        <w:numId w:val="10"/>
      </w:numPr>
      <w:contextualSpacing/>
      <w:outlineLvl w:val="8"/>
    </w:pPr>
    <w:rPr>
      <w:rFonts w:ascii="Open Sans" w:hAnsi="Open Sans"/>
    </w:rPr>
  </w:style>
  <w:style w:type="paragraph" w:styleId="Salutation">
    <w:name w:val="Salutation"/>
    <w:basedOn w:val="Normal"/>
    <w:next w:val="Normal"/>
    <w:link w:val="SalutationChar"/>
    <w:uiPriority w:val="99"/>
    <w:semiHidden/>
    <w:unhideWhenUsed/>
    <w:rsid w:val="00A13C21"/>
    <w:rPr>
      <w:rFonts w:ascii="Playfair Display" w:hAnsi="Playfair Display"/>
    </w:rPr>
  </w:style>
  <w:style w:type="character" w:customStyle="1" w:styleId="SalutationChar">
    <w:name w:val="Salutation Char"/>
    <w:basedOn w:val="DefaultParagraphFont"/>
    <w:link w:val="Salutation"/>
    <w:uiPriority w:val="99"/>
    <w:semiHidden/>
    <w:rsid w:val="00A13C21"/>
    <w:rPr>
      <w:rFonts w:ascii="Playfair Display" w:hAnsi="Playfair Display" w:cs="Times New Roman"/>
      <w:lang w:val="en-GB" w:eastAsia="en-GB"/>
    </w:rPr>
  </w:style>
  <w:style w:type="paragraph" w:styleId="TableofAuthorities">
    <w:name w:val="table of authorities"/>
    <w:basedOn w:val="Normal"/>
    <w:next w:val="Normal"/>
    <w:uiPriority w:val="99"/>
    <w:semiHidden/>
    <w:unhideWhenUsed/>
    <w:rsid w:val="00A13C21"/>
    <w:pPr>
      <w:ind w:left="240" w:hanging="240"/>
    </w:pPr>
    <w:rPr>
      <w:rFonts w:ascii="Playfair Display" w:hAnsi="Playfair Display"/>
    </w:rPr>
  </w:style>
  <w:style w:type="paragraph" w:styleId="TableofFigures">
    <w:name w:val="table of figures"/>
    <w:basedOn w:val="Normal"/>
    <w:next w:val="Normal"/>
    <w:uiPriority w:val="99"/>
    <w:semiHidden/>
    <w:unhideWhenUsed/>
    <w:rsid w:val="00A13C21"/>
    <w:rPr>
      <w:rFonts w:ascii="Playfair Display" w:hAnsi="Playfair Display"/>
    </w:rPr>
  </w:style>
  <w:style w:type="paragraph" w:styleId="TOAHeading">
    <w:name w:val="toa heading"/>
    <w:basedOn w:val="Normal"/>
    <w:next w:val="Normal"/>
    <w:uiPriority w:val="99"/>
    <w:semiHidden/>
    <w:unhideWhenUsed/>
    <w:rsid w:val="00A13C21"/>
    <w:pPr>
      <w:spacing w:before="120"/>
    </w:pPr>
    <w:rPr>
      <w:rFonts w:ascii="Open Sans" w:eastAsiaTheme="majorEastAsia" w:hAnsi="Open Sans" w:cstheme="majorBidi"/>
      <w:b/>
      <w:bCs/>
    </w:rPr>
  </w:style>
  <w:style w:type="paragraph" w:customStyle="1" w:styleId="asm">
    <w:name w:val="asm"/>
    <w:basedOn w:val="Normal"/>
    <w:qFormat/>
    <w:rsid w:val="004211EB"/>
    <w:pPr>
      <w:autoSpaceDE w:val="0"/>
      <w:autoSpaceDN w:val="0"/>
      <w:adjustRightInd w:val="0"/>
      <w:spacing w:before="120"/>
      <w:jc w:val="both"/>
    </w:pPr>
    <w:rPr>
      <w:rFonts w:ascii="Verdana" w:eastAsia="Times New Roman" w:hAnsi="Verdana"/>
      <w:iCs/>
      <w:sz w:val="22"/>
      <w:szCs w:val="22"/>
      <w:lang w:val="en-US" w:eastAsia="en-US"/>
    </w:rPr>
  </w:style>
  <w:style w:type="paragraph" w:styleId="Revision">
    <w:name w:val="Revision"/>
    <w:hidden/>
    <w:uiPriority w:val="99"/>
    <w:semiHidden/>
    <w:rsid w:val="00DA2EB8"/>
    <w:rPr>
      <w:rFonts w:ascii="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033">
      <w:bodyDiv w:val="1"/>
      <w:marLeft w:val="0"/>
      <w:marRight w:val="0"/>
      <w:marTop w:val="0"/>
      <w:marBottom w:val="0"/>
      <w:divBdr>
        <w:top w:val="none" w:sz="0" w:space="0" w:color="auto"/>
        <w:left w:val="none" w:sz="0" w:space="0" w:color="auto"/>
        <w:bottom w:val="none" w:sz="0" w:space="0" w:color="auto"/>
        <w:right w:val="none" w:sz="0" w:space="0" w:color="auto"/>
      </w:divBdr>
    </w:div>
    <w:div w:id="87192912">
      <w:bodyDiv w:val="1"/>
      <w:marLeft w:val="0"/>
      <w:marRight w:val="0"/>
      <w:marTop w:val="0"/>
      <w:marBottom w:val="0"/>
      <w:divBdr>
        <w:top w:val="none" w:sz="0" w:space="0" w:color="auto"/>
        <w:left w:val="none" w:sz="0" w:space="0" w:color="auto"/>
        <w:bottom w:val="none" w:sz="0" w:space="0" w:color="auto"/>
        <w:right w:val="none" w:sz="0" w:space="0" w:color="auto"/>
      </w:divBdr>
    </w:div>
    <w:div w:id="97263702">
      <w:bodyDiv w:val="1"/>
      <w:marLeft w:val="0"/>
      <w:marRight w:val="0"/>
      <w:marTop w:val="0"/>
      <w:marBottom w:val="0"/>
      <w:divBdr>
        <w:top w:val="none" w:sz="0" w:space="0" w:color="auto"/>
        <w:left w:val="none" w:sz="0" w:space="0" w:color="auto"/>
        <w:bottom w:val="none" w:sz="0" w:space="0" w:color="auto"/>
        <w:right w:val="none" w:sz="0" w:space="0" w:color="auto"/>
      </w:divBdr>
    </w:div>
    <w:div w:id="125246978">
      <w:bodyDiv w:val="1"/>
      <w:marLeft w:val="0"/>
      <w:marRight w:val="0"/>
      <w:marTop w:val="0"/>
      <w:marBottom w:val="0"/>
      <w:divBdr>
        <w:top w:val="none" w:sz="0" w:space="0" w:color="auto"/>
        <w:left w:val="none" w:sz="0" w:space="0" w:color="auto"/>
        <w:bottom w:val="none" w:sz="0" w:space="0" w:color="auto"/>
        <w:right w:val="none" w:sz="0" w:space="0" w:color="auto"/>
      </w:divBdr>
    </w:div>
    <w:div w:id="152376366">
      <w:bodyDiv w:val="1"/>
      <w:marLeft w:val="0"/>
      <w:marRight w:val="0"/>
      <w:marTop w:val="0"/>
      <w:marBottom w:val="0"/>
      <w:divBdr>
        <w:top w:val="none" w:sz="0" w:space="0" w:color="auto"/>
        <w:left w:val="none" w:sz="0" w:space="0" w:color="auto"/>
        <w:bottom w:val="none" w:sz="0" w:space="0" w:color="auto"/>
        <w:right w:val="none" w:sz="0" w:space="0" w:color="auto"/>
      </w:divBdr>
    </w:div>
    <w:div w:id="165285848">
      <w:bodyDiv w:val="1"/>
      <w:marLeft w:val="0"/>
      <w:marRight w:val="0"/>
      <w:marTop w:val="0"/>
      <w:marBottom w:val="0"/>
      <w:divBdr>
        <w:top w:val="none" w:sz="0" w:space="0" w:color="auto"/>
        <w:left w:val="none" w:sz="0" w:space="0" w:color="auto"/>
        <w:bottom w:val="none" w:sz="0" w:space="0" w:color="auto"/>
        <w:right w:val="none" w:sz="0" w:space="0" w:color="auto"/>
      </w:divBdr>
    </w:div>
    <w:div w:id="166949256">
      <w:bodyDiv w:val="1"/>
      <w:marLeft w:val="0"/>
      <w:marRight w:val="0"/>
      <w:marTop w:val="0"/>
      <w:marBottom w:val="0"/>
      <w:divBdr>
        <w:top w:val="none" w:sz="0" w:space="0" w:color="auto"/>
        <w:left w:val="none" w:sz="0" w:space="0" w:color="auto"/>
        <w:bottom w:val="none" w:sz="0" w:space="0" w:color="auto"/>
        <w:right w:val="none" w:sz="0" w:space="0" w:color="auto"/>
      </w:divBdr>
    </w:div>
    <w:div w:id="243299404">
      <w:bodyDiv w:val="1"/>
      <w:marLeft w:val="0"/>
      <w:marRight w:val="0"/>
      <w:marTop w:val="0"/>
      <w:marBottom w:val="0"/>
      <w:divBdr>
        <w:top w:val="none" w:sz="0" w:space="0" w:color="auto"/>
        <w:left w:val="none" w:sz="0" w:space="0" w:color="auto"/>
        <w:bottom w:val="none" w:sz="0" w:space="0" w:color="auto"/>
        <w:right w:val="none" w:sz="0" w:space="0" w:color="auto"/>
      </w:divBdr>
    </w:div>
    <w:div w:id="289823740">
      <w:bodyDiv w:val="1"/>
      <w:marLeft w:val="0"/>
      <w:marRight w:val="0"/>
      <w:marTop w:val="0"/>
      <w:marBottom w:val="0"/>
      <w:divBdr>
        <w:top w:val="none" w:sz="0" w:space="0" w:color="auto"/>
        <w:left w:val="none" w:sz="0" w:space="0" w:color="auto"/>
        <w:bottom w:val="none" w:sz="0" w:space="0" w:color="auto"/>
        <w:right w:val="none" w:sz="0" w:space="0" w:color="auto"/>
      </w:divBdr>
    </w:div>
    <w:div w:id="328364573">
      <w:bodyDiv w:val="1"/>
      <w:marLeft w:val="0"/>
      <w:marRight w:val="0"/>
      <w:marTop w:val="0"/>
      <w:marBottom w:val="0"/>
      <w:divBdr>
        <w:top w:val="none" w:sz="0" w:space="0" w:color="auto"/>
        <w:left w:val="none" w:sz="0" w:space="0" w:color="auto"/>
        <w:bottom w:val="none" w:sz="0" w:space="0" w:color="auto"/>
        <w:right w:val="none" w:sz="0" w:space="0" w:color="auto"/>
      </w:divBdr>
    </w:div>
    <w:div w:id="360210755">
      <w:bodyDiv w:val="1"/>
      <w:marLeft w:val="0"/>
      <w:marRight w:val="0"/>
      <w:marTop w:val="0"/>
      <w:marBottom w:val="0"/>
      <w:divBdr>
        <w:top w:val="none" w:sz="0" w:space="0" w:color="auto"/>
        <w:left w:val="none" w:sz="0" w:space="0" w:color="auto"/>
        <w:bottom w:val="none" w:sz="0" w:space="0" w:color="auto"/>
        <w:right w:val="none" w:sz="0" w:space="0" w:color="auto"/>
      </w:divBdr>
    </w:div>
    <w:div w:id="362751656">
      <w:bodyDiv w:val="1"/>
      <w:marLeft w:val="0"/>
      <w:marRight w:val="0"/>
      <w:marTop w:val="0"/>
      <w:marBottom w:val="0"/>
      <w:divBdr>
        <w:top w:val="none" w:sz="0" w:space="0" w:color="auto"/>
        <w:left w:val="none" w:sz="0" w:space="0" w:color="auto"/>
        <w:bottom w:val="none" w:sz="0" w:space="0" w:color="auto"/>
        <w:right w:val="none" w:sz="0" w:space="0" w:color="auto"/>
      </w:divBdr>
    </w:div>
    <w:div w:id="382485240">
      <w:bodyDiv w:val="1"/>
      <w:marLeft w:val="0"/>
      <w:marRight w:val="0"/>
      <w:marTop w:val="0"/>
      <w:marBottom w:val="0"/>
      <w:divBdr>
        <w:top w:val="none" w:sz="0" w:space="0" w:color="auto"/>
        <w:left w:val="none" w:sz="0" w:space="0" w:color="auto"/>
        <w:bottom w:val="none" w:sz="0" w:space="0" w:color="auto"/>
        <w:right w:val="none" w:sz="0" w:space="0" w:color="auto"/>
      </w:divBdr>
    </w:div>
    <w:div w:id="457916624">
      <w:bodyDiv w:val="1"/>
      <w:marLeft w:val="0"/>
      <w:marRight w:val="0"/>
      <w:marTop w:val="0"/>
      <w:marBottom w:val="0"/>
      <w:divBdr>
        <w:top w:val="none" w:sz="0" w:space="0" w:color="auto"/>
        <w:left w:val="none" w:sz="0" w:space="0" w:color="auto"/>
        <w:bottom w:val="none" w:sz="0" w:space="0" w:color="auto"/>
        <w:right w:val="none" w:sz="0" w:space="0" w:color="auto"/>
      </w:divBdr>
    </w:div>
    <w:div w:id="542257175">
      <w:bodyDiv w:val="1"/>
      <w:marLeft w:val="0"/>
      <w:marRight w:val="0"/>
      <w:marTop w:val="0"/>
      <w:marBottom w:val="0"/>
      <w:divBdr>
        <w:top w:val="none" w:sz="0" w:space="0" w:color="auto"/>
        <w:left w:val="none" w:sz="0" w:space="0" w:color="auto"/>
        <w:bottom w:val="none" w:sz="0" w:space="0" w:color="auto"/>
        <w:right w:val="none" w:sz="0" w:space="0" w:color="auto"/>
      </w:divBdr>
    </w:div>
    <w:div w:id="553541120">
      <w:bodyDiv w:val="1"/>
      <w:marLeft w:val="0"/>
      <w:marRight w:val="0"/>
      <w:marTop w:val="0"/>
      <w:marBottom w:val="0"/>
      <w:divBdr>
        <w:top w:val="none" w:sz="0" w:space="0" w:color="auto"/>
        <w:left w:val="none" w:sz="0" w:space="0" w:color="auto"/>
        <w:bottom w:val="none" w:sz="0" w:space="0" w:color="auto"/>
        <w:right w:val="none" w:sz="0" w:space="0" w:color="auto"/>
      </w:divBdr>
    </w:div>
    <w:div w:id="595136060">
      <w:bodyDiv w:val="1"/>
      <w:marLeft w:val="0"/>
      <w:marRight w:val="0"/>
      <w:marTop w:val="0"/>
      <w:marBottom w:val="0"/>
      <w:divBdr>
        <w:top w:val="none" w:sz="0" w:space="0" w:color="auto"/>
        <w:left w:val="none" w:sz="0" w:space="0" w:color="auto"/>
        <w:bottom w:val="none" w:sz="0" w:space="0" w:color="auto"/>
        <w:right w:val="none" w:sz="0" w:space="0" w:color="auto"/>
      </w:divBdr>
    </w:div>
    <w:div w:id="602613922">
      <w:bodyDiv w:val="1"/>
      <w:marLeft w:val="0"/>
      <w:marRight w:val="0"/>
      <w:marTop w:val="0"/>
      <w:marBottom w:val="0"/>
      <w:divBdr>
        <w:top w:val="none" w:sz="0" w:space="0" w:color="auto"/>
        <w:left w:val="none" w:sz="0" w:space="0" w:color="auto"/>
        <w:bottom w:val="none" w:sz="0" w:space="0" w:color="auto"/>
        <w:right w:val="none" w:sz="0" w:space="0" w:color="auto"/>
      </w:divBdr>
    </w:div>
    <w:div w:id="633675569">
      <w:bodyDiv w:val="1"/>
      <w:marLeft w:val="0"/>
      <w:marRight w:val="0"/>
      <w:marTop w:val="0"/>
      <w:marBottom w:val="0"/>
      <w:divBdr>
        <w:top w:val="none" w:sz="0" w:space="0" w:color="auto"/>
        <w:left w:val="none" w:sz="0" w:space="0" w:color="auto"/>
        <w:bottom w:val="none" w:sz="0" w:space="0" w:color="auto"/>
        <w:right w:val="none" w:sz="0" w:space="0" w:color="auto"/>
      </w:divBdr>
    </w:div>
    <w:div w:id="677125271">
      <w:bodyDiv w:val="1"/>
      <w:marLeft w:val="0"/>
      <w:marRight w:val="0"/>
      <w:marTop w:val="0"/>
      <w:marBottom w:val="0"/>
      <w:divBdr>
        <w:top w:val="none" w:sz="0" w:space="0" w:color="auto"/>
        <w:left w:val="none" w:sz="0" w:space="0" w:color="auto"/>
        <w:bottom w:val="none" w:sz="0" w:space="0" w:color="auto"/>
        <w:right w:val="none" w:sz="0" w:space="0" w:color="auto"/>
      </w:divBdr>
    </w:div>
    <w:div w:id="747921836">
      <w:bodyDiv w:val="1"/>
      <w:marLeft w:val="0"/>
      <w:marRight w:val="0"/>
      <w:marTop w:val="0"/>
      <w:marBottom w:val="0"/>
      <w:divBdr>
        <w:top w:val="none" w:sz="0" w:space="0" w:color="auto"/>
        <w:left w:val="none" w:sz="0" w:space="0" w:color="auto"/>
        <w:bottom w:val="none" w:sz="0" w:space="0" w:color="auto"/>
        <w:right w:val="none" w:sz="0" w:space="0" w:color="auto"/>
      </w:divBdr>
    </w:div>
    <w:div w:id="753866824">
      <w:bodyDiv w:val="1"/>
      <w:marLeft w:val="0"/>
      <w:marRight w:val="0"/>
      <w:marTop w:val="0"/>
      <w:marBottom w:val="0"/>
      <w:divBdr>
        <w:top w:val="none" w:sz="0" w:space="0" w:color="auto"/>
        <w:left w:val="none" w:sz="0" w:space="0" w:color="auto"/>
        <w:bottom w:val="none" w:sz="0" w:space="0" w:color="auto"/>
        <w:right w:val="none" w:sz="0" w:space="0" w:color="auto"/>
      </w:divBdr>
    </w:div>
    <w:div w:id="793597106">
      <w:bodyDiv w:val="1"/>
      <w:marLeft w:val="0"/>
      <w:marRight w:val="0"/>
      <w:marTop w:val="0"/>
      <w:marBottom w:val="0"/>
      <w:divBdr>
        <w:top w:val="none" w:sz="0" w:space="0" w:color="auto"/>
        <w:left w:val="none" w:sz="0" w:space="0" w:color="auto"/>
        <w:bottom w:val="none" w:sz="0" w:space="0" w:color="auto"/>
        <w:right w:val="none" w:sz="0" w:space="0" w:color="auto"/>
      </w:divBdr>
    </w:div>
    <w:div w:id="839806513">
      <w:bodyDiv w:val="1"/>
      <w:marLeft w:val="0"/>
      <w:marRight w:val="0"/>
      <w:marTop w:val="0"/>
      <w:marBottom w:val="0"/>
      <w:divBdr>
        <w:top w:val="none" w:sz="0" w:space="0" w:color="auto"/>
        <w:left w:val="none" w:sz="0" w:space="0" w:color="auto"/>
        <w:bottom w:val="none" w:sz="0" w:space="0" w:color="auto"/>
        <w:right w:val="none" w:sz="0" w:space="0" w:color="auto"/>
      </w:divBdr>
    </w:div>
    <w:div w:id="870342647">
      <w:bodyDiv w:val="1"/>
      <w:marLeft w:val="0"/>
      <w:marRight w:val="0"/>
      <w:marTop w:val="0"/>
      <w:marBottom w:val="0"/>
      <w:divBdr>
        <w:top w:val="none" w:sz="0" w:space="0" w:color="auto"/>
        <w:left w:val="none" w:sz="0" w:space="0" w:color="auto"/>
        <w:bottom w:val="none" w:sz="0" w:space="0" w:color="auto"/>
        <w:right w:val="none" w:sz="0" w:space="0" w:color="auto"/>
      </w:divBdr>
    </w:div>
    <w:div w:id="911936409">
      <w:bodyDiv w:val="1"/>
      <w:marLeft w:val="0"/>
      <w:marRight w:val="0"/>
      <w:marTop w:val="0"/>
      <w:marBottom w:val="0"/>
      <w:divBdr>
        <w:top w:val="none" w:sz="0" w:space="0" w:color="auto"/>
        <w:left w:val="none" w:sz="0" w:space="0" w:color="auto"/>
        <w:bottom w:val="none" w:sz="0" w:space="0" w:color="auto"/>
        <w:right w:val="none" w:sz="0" w:space="0" w:color="auto"/>
      </w:divBdr>
    </w:div>
    <w:div w:id="1000696296">
      <w:bodyDiv w:val="1"/>
      <w:marLeft w:val="0"/>
      <w:marRight w:val="0"/>
      <w:marTop w:val="0"/>
      <w:marBottom w:val="0"/>
      <w:divBdr>
        <w:top w:val="none" w:sz="0" w:space="0" w:color="auto"/>
        <w:left w:val="none" w:sz="0" w:space="0" w:color="auto"/>
        <w:bottom w:val="none" w:sz="0" w:space="0" w:color="auto"/>
        <w:right w:val="none" w:sz="0" w:space="0" w:color="auto"/>
      </w:divBdr>
    </w:div>
    <w:div w:id="1025904466">
      <w:bodyDiv w:val="1"/>
      <w:marLeft w:val="0"/>
      <w:marRight w:val="0"/>
      <w:marTop w:val="0"/>
      <w:marBottom w:val="0"/>
      <w:divBdr>
        <w:top w:val="none" w:sz="0" w:space="0" w:color="auto"/>
        <w:left w:val="none" w:sz="0" w:space="0" w:color="auto"/>
        <w:bottom w:val="none" w:sz="0" w:space="0" w:color="auto"/>
        <w:right w:val="none" w:sz="0" w:space="0" w:color="auto"/>
      </w:divBdr>
    </w:div>
    <w:div w:id="1037851592">
      <w:bodyDiv w:val="1"/>
      <w:marLeft w:val="0"/>
      <w:marRight w:val="0"/>
      <w:marTop w:val="0"/>
      <w:marBottom w:val="0"/>
      <w:divBdr>
        <w:top w:val="none" w:sz="0" w:space="0" w:color="auto"/>
        <w:left w:val="none" w:sz="0" w:space="0" w:color="auto"/>
        <w:bottom w:val="none" w:sz="0" w:space="0" w:color="auto"/>
        <w:right w:val="none" w:sz="0" w:space="0" w:color="auto"/>
      </w:divBdr>
    </w:div>
    <w:div w:id="1058013235">
      <w:bodyDiv w:val="1"/>
      <w:marLeft w:val="0"/>
      <w:marRight w:val="0"/>
      <w:marTop w:val="0"/>
      <w:marBottom w:val="0"/>
      <w:divBdr>
        <w:top w:val="none" w:sz="0" w:space="0" w:color="auto"/>
        <w:left w:val="none" w:sz="0" w:space="0" w:color="auto"/>
        <w:bottom w:val="none" w:sz="0" w:space="0" w:color="auto"/>
        <w:right w:val="none" w:sz="0" w:space="0" w:color="auto"/>
      </w:divBdr>
    </w:div>
    <w:div w:id="1058892326">
      <w:bodyDiv w:val="1"/>
      <w:marLeft w:val="0"/>
      <w:marRight w:val="0"/>
      <w:marTop w:val="0"/>
      <w:marBottom w:val="0"/>
      <w:divBdr>
        <w:top w:val="none" w:sz="0" w:space="0" w:color="auto"/>
        <w:left w:val="none" w:sz="0" w:space="0" w:color="auto"/>
        <w:bottom w:val="none" w:sz="0" w:space="0" w:color="auto"/>
        <w:right w:val="none" w:sz="0" w:space="0" w:color="auto"/>
      </w:divBdr>
    </w:div>
    <w:div w:id="1065297737">
      <w:bodyDiv w:val="1"/>
      <w:marLeft w:val="0"/>
      <w:marRight w:val="0"/>
      <w:marTop w:val="0"/>
      <w:marBottom w:val="0"/>
      <w:divBdr>
        <w:top w:val="none" w:sz="0" w:space="0" w:color="auto"/>
        <w:left w:val="none" w:sz="0" w:space="0" w:color="auto"/>
        <w:bottom w:val="none" w:sz="0" w:space="0" w:color="auto"/>
        <w:right w:val="none" w:sz="0" w:space="0" w:color="auto"/>
      </w:divBdr>
    </w:div>
    <w:div w:id="1066339533">
      <w:bodyDiv w:val="1"/>
      <w:marLeft w:val="0"/>
      <w:marRight w:val="0"/>
      <w:marTop w:val="0"/>
      <w:marBottom w:val="0"/>
      <w:divBdr>
        <w:top w:val="none" w:sz="0" w:space="0" w:color="auto"/>
        <w:left w:val="none" w:sz="0" w:space="0" w:color="auto"/>
        <w:bottom w:val="none" w:sz="0" w:space="0" w:color="auto"/>
        <w:right w:val="none" w:sz="0" w:space="0" w:color="auto"/>
      </w:divBdr>
    </w:div>
    <w:div w:id="1091001767">
      <w:bodyDiv w:val="1"/>
      <w:marLeft w:val="0"/>
      <w:marRight w:val="0"/>
      <w:marTop w:val="0"/>
      <w:marBottom w:val="0"/>
      <w:divBdr>
        <w:top w:val="none" w:sz="0" w:space="0" w:color="auto"/>
        <w:left w:val="none" w:sz="0" w:space="0" w:color="auto"/>
        <w:bottom w:val="none" w:sz="0" w:space="0" w:color="auto"/>
        <w:right w:val="none" w:sz="0" w:space="0" w:color="auto"/>
      </w:divBdr>
    </w:div>
    <w:div w:id="1128548101">
      <w:bodyDiv w:val="1"/>
      <w:marLeft w:val="0"/>
      <w:marRight w:val="0"/>
      <w:marTop w:val="0"/>
      <w:marBottom w:val="0"/>
      <w:divBdr>
        <w:top w:val="none" w:sz="0" w:space="0" w:color="auto"/>
        <w:left w:val="none" w:sz="0" w:space="0" w:color="auto"/>
        <w:bottom w:val="none" w:sz="0" w:space="0" w:color="auto"/>
        <w:right w:val="none" w:sz="0" w:space="0" w:color="auto"/>
      </w:divBdr>
    </w:div>
    <w:div w:id="1169634391">
      <w:bodyDiv w:val="1"/>
      <w:marLeft w:val="0"/>
      <w:marRight w:val="0"/>
      <w:marTop w:val="0"/>
      <w:marBottom w:val="0"/>
      <w:divBdr>
        <w:top w:val="none" w:sz="0" w:space="0" w:color="auto"/>
        <w:left w:val="none" w:sz="0" w:space="0" w:color="auto"/>
        <w:bottom w:val="none" w:sz="0" w:space="0" w:color="auto"/>
        <w:right w:val="none" w:sz="0" w:space="0" w:color="auto"/>
      </w:divBdr>
    </w:div>
    <w:div w:id="1313095910">
      <w:bodyDiv w:val="1"/>
      <w:marLeft w:val="0"/>
      <w:marRight w:val="0"/>
      <w:marTop w:val="0"/>
      <w:marBottom w:val="0"/>
      <w:divBdr>
        <w:top w:val="none" w:sz="0" w:space="0" w:color="auto"/>
        <w:left w:val="none" w:sz="0" w:space="0" w:color="auto"/>
        <w:bottom w:val="none" w:sz="0" w:space="0" w:color="auto"/>
        <w:right w:val="none" w:sz="0" w:space="0" w:color="auto"/>
      </w:divBdr>
    </w:div>
    <w:div w:id="1347976867">
      <w:bodyDiv w:val="1"/>
      <w:marLeft w:val="0"/>
      <w:marRight w:val="0"/>
      <w:marTop w:val="0"/>
      <w:marBottom w:val="0"/>
      <w:divBdr>
        <w:top w:val="none" w:sz="0" w:space="0" w:color="auto"/>
        <w:left w:val="none" w:sz="0" w:space="0" w:color="auto"/>
        <w:bottom w:val="none" w:sz="0" w:space="0" w:color="auto"/>
        <w:right w:val="none" w:sz="0" w:space="0" w:color="auto"/>
      </w:divBdr>
    </w:div>
    <w:div w:id="1380471262">
      <w:bodyDiv w:val="1"/>
      <w:marLeft w:val="0"/>
      <w:marRight w:val="0"/>
      <w:marTop w:val="0"/>
      <w:marBottom w:val="0"/>
      <w:divBdr>
        <w:top w:val="none" w:sz="0" w:space="0" w:color="auto"/>
        <w:left w:val="none" w:sz="0" w:space="0" w:color="auto"/>
        <w:bottom w:val="none" w:sz="0" w:space="0" w:color="auto"/>
        <w:right w:val="none" w:sz="0" w:space="0" w:color="auto"/>
      </w:divBdr>
    </w:div>
    <w:div w:id="1401975539">
      <w:bodyDiv w:val="1"/>
      <w:marLeft w:val="0"/>
      <w:marRight w:val="0"/>
      <w:marTop w:val="0"/>
      <w:marBottom w:val="0"/>
      <w:divBdr>
        <w:top w:val="none" w:sz="0" w:space="0" w:color="auto"/>
        <w:left w:val="none" w:sz="0" w:space="0" w:color="auto"/>
        <w:bottom w:val="none" w:sz="0" w:space="0" w:color="auto"/>
        <w:right w:val="none" w:sz="0" w:space="0" w:color="auto"/>
      </w:divBdr>
    </w:div>
    <w:div w:id="1404135996">
      <w:bodyDiv w:val="1"/>
      <w:marLeft w:val="0"/>
      <w:marRight w:val="0"/>
      <w:marTop w:val="0"/>
      <w:marBottom w:val="0"/>
      <w:divBdr>
        <w:top w:val="none" w:sz="0" w:space="0" w:color="auto"/>
        <w:left w:val="none" w:sz="0" w:space="0" w:color="auto"/>
        <w:bottom w:val="none" w:sz="0" w:space="0" w:color="auto"/>
        <w:right w:val="none" w:sz="0" w:space="0" w:color="auto"/>
      </w:divBdr>
    </w:div>
    <w:div w:id="1415273344">
      <w:bodyDiv w:val="1"/>
      <w:marLeft w:val="0"/>
      <w:marRight w:val="0"/>
      <w:marTop w:val="0"/>
      <w:marBottom w:val="0"/>
      <w:divBdr>
        <w:top w:val="none" w:sz="0" w:space="0" w:color="auto"/>
        <w:left w:val="none" w:sz="0" w:space="0" w:color="auto"/>
        <w:bottom w:val="none" w:sz="0" w:space="0" w:color="auto"/>
        <w:right w:val="none" w:sz="0" w:space="0" w:color="auto"/>
      </w:divBdr>
    </w:div>
    <w:div w:id="1433547262">
      <w:bodyDiv w:val="1"/>
      <w:marLeft w:val="0"/>
      <w:marRight w:val="0"/>
      <w:marTop w:val="0"/>
      <w:marBottom w:val="0"/>
      <w:divBdr>
        <w:top w:val="none" w:sz="0" w:space="0" w:color="auto"/>
        <w:left w:val="none" w:sz="0" w:space="0" w:color="auto"/>
        <w:bottom w:val="none" w:sz="0" w:space="0" w:color="auto"/>
        <w:right w:val="none" w:sz="0" w:space="0" w:color="auto"/>
      </w:divBdr>
    </w:div>
    <w:div w:id="1473669716">
      <w:bodyDiv w:val="1"/>
      <w:marLeft w:val="0"/>
      <w:marRight w:val="0"/>
      <w:marTop w:val="0"/>
      <w:marBottom w:val="0"/>
      <w:divBdr>
        <w:top w:val="none" w:sz="0" w:space="0" w:color="auto"/>
        <w:left w:val="none" w:sz="0" w:space="0" w:color="auto"/>
        <w:bottom w:val="none" w:sz="0" w:space="0" w:color="auto"/>
        <w:right w:val="none" w:sz="0" w:space="0" w:color="auto"/>
      </w:divBdr>
    </w:div>
    <w:div w:id="1479760073">
      <w:bodyDiv w:val="1"/>
      <w:marLeft w:val="0"/>
      <w:marRight w:val="0"/>
      <w:marTop w:val="0"/>
      <w:marBottom w:val="0"/>
      <w:divBdr>
        <w:top w:val="none" w:sz="0" w:space="0" w:color="auto"/>
        <w:left w:val="none" w:sz="0" w:space="0" w:color="auto"/>
        <w:bottom w:val="none" w:sz="0" w:space="0" w:color="auto"/>
        <w:right w:val="none" w:sz="0" w:space="0" w:color="auto"/>
      </w:divBdr>
    </w:div>
    <w:div w:id="1616056028">
      <w:bodyDiv w:val="1"/>
      <w:marLeft w:val="0"/>
      <w:marRight w:val="0"/>
      <w:marTop w:val="0"/>
      <w:marBottom w:val="0"/>
      <w:divBdr>
        <w:top w:val="none" w:sz="0" w:space="0" w:color="auto"/>
        <w:left w:val="none" w:sz="0" w:space="0" w:color="auto"/>
        <w:bottom w:val="none" w:sz="0" w:space="0" w:color="auto"/>
        <w:right w:val="none" w:sz="0" w:space="0" w:color="auto"/>
      </w:divBdr>
    </w:div>
    <w:div w:id="1644773743">
      <w:bodyDiv w:val="1"/>
      <w:marLeft w:val="0"/>
      <w:marRight w:val="0"/>
      <w:marTop w:val="0"/>
      <w:marBottom w:val="0"/>
      <w:divBdr>
        <w:top w:val="none" w:sz="0" w:space="0" w:color="auto"/>
        <w:left w:val="none" w:sz="0" w:space="0" w:color="auto"/>
        <w:bottom w:val="none" w:sz="0" w:space="0" w:color="auto"/>
        <w:right w:val="none" w:sz="0" w:space="0" w:color="auto"/>
      </w:divBdr>
    </w:div>
    <w:div w:id="1717465500">
      <w:bodyDiv w:val="1"/>
      <w:marLeft w:val="0"/>
      <w:marRight w:val="0"/>
      <w:marTop w:val="0"/>
      <w:marBottom w:val="0"/>
      <w:divBdr>
        <w:top w:val="none" w:sz="0" w:space="0" w:color="auto"/>
        <w:left w:val="none" w:sz="0" w:space="0" w:color="auto"/>
        <w:bottom w:val="none" w:sz="0" w:space="0" w:color="auto"/>
        <w:right w:val="none" w:sz="0" w:space="0" w:color="auto"/>
      </w:divBdr>
    </w:div>
    <w:div w:id="1723478846">
      <w:bodyDiv w:val="1"/>
      <w:marLeft w:val="0"/>
      <w:marRight w:val="0"/>
      <w:marTop w:val="0"/>
      <w:marBottom w:val="0"/>
      <w:divBdr>
        <w:top w:val="none" w:sz="0" w:space="0" w:color="auto"/>
        <w:left w:val="none" w:sz="0" w:space="0" w:color="auto"/>
        <w:bottom w:val="none" w:sz="0" w:space="0" w:color="auto"/>
        <w:right w:val="none" w:sz="0" w:space="0" w:color="auto"/>
      </w:divBdr>
    </w:div>
    <w:div w:id="1741247338">
      <w:bodyDiv w:val="1"/>
      <w:marLeft w:val="0"/>
      <w:marRight w:val="0"/>
      <w:marTop w:val="0"/>
      <w:marBottom w:val="0"/>
      <w:divBdr>
        <w:top w:val="none" w:sz="0" w:space="0" w:color="auto"/>
        <w:left w:val="none" w:sz="0" w:space="0" w:color="auto"/>
        <w:bottom w:val="none" w:sz="0" w:space="0" w:color="auto"/>
        <w:right w:val="none" w:sz="0" w:space="0" w:color="auto"/>
      </w:divBdr>
    </w:div>
    <w:div w:id="1814174812">
      <w:bodyDiv w:val="1"/>
      <w:marLeft w:val="0"/>
      <w:marRight w:val="0"/>
      <w:marTop w:val="0"/>
      <w:marBottom w:val="0"/>
      <w:divBdr>
        <w:top w:val="none" w:sz="0" w:space="0" w:color="auto"/>
        <w:left w:val="none" w:sz="0" w:space="0" w:color="auto"/>
        <w:bottom w:val="none" w:sz="0" w:space="0" w:color="auto"/>
        <w:right w:val="none" w:sz="0" w:space="0" w:color="auto"/>
      </w:divBdr>
    </w:div>
    <w:div w:id="1864705749">
      <w:bodyDiv w:val="1"/>
      <w:marLeft w:val="0"/>
      <w:marRight w:val="0"/>
      <w:marTop w:val="0"/>
      <w:marBottom w:val="0"/>
      <w:divBdr>
        <w:top w:val="none" w:sz="0" w:space="0" w:color="auto"/>
        <w:left w:val="none" w:sz="0" w:space="0" w:color="auto"/>
        <w:bottom w:val="none" w:sz="0" w:space="0" w:color="auto"/>
        <w:right w:val="none" w:sz="0" w:space="0" w:color="auto"/>
      </w:divBdr>
    </w:div>
    <w:div w:id="1877505284">
      <w:bodyDiv w:val="1"/>
      <w:marLeft w:val="0"/>
      <w:marRight w:val="0"/>
      <w:marTop w:val="0"/>
      <w:marBottom w:val="0"/>
      <w:divBdr>
        <w:top w:val="none" w:sz="0" w:space="0" w:color="auto"/>
        <w:left w:val="none" w:sz="0" w:space="0" w:color="auto"/>
        <w:bottom w:val="none" w:sz="0" w:space="0" w:color="auto"/>
        <w:right w:val="none" w:sz="0" w:space="0" w:color="auto"/>
      </w:divBdr>
    </w:div>
    <w:div w:id="1880624845">
      <w:bodyDiv w:val="1"/>
      <w:marLeft w:val="0"/>
      <w:marRight w:val="0"/>
      <w:marTop w:val="0"/>
      <w:marBottom w:val="0"/>
      <w:divBdr>
        <w:top w:val="none" w:sz="0" w:space="0" w:color="auto"/>
        <w:left w:val="none" w:sz="0" w:space="0" w:color="auto"/>
        <w:bottom w:val="none" w:sz="0" w:space="0" w:color="auto"/>
        <w:right w:val="none" w:sz="0" w:space="0" w:color="auto"/>
      </w:divBdr>
    </w:div>
    <w:div w:id="1888450565">
      <w:bodyDiv w:val="1"/>
      <w:marLeft w:val="0"/>
      <w:marRight w:val="0"/>
      <w:marTop w:val="0"/>
      <w:marBottom w:val="0"/>
      <w:divBdr>
        <w:top w:val="none" w:sz="0" w:space="0" w:color="auto"/>
        <w:left w:val="none" w:sz="0" w:space="0" w:color="auto"/>
        <w:bottom w:val="none" w:sz="0" w:space="0" w:color="auto"/>
        <w:right w:val="none" w:sz="0" w:space="0" w:color="auto"/>
      </w:divBdr>
    </w:div>
    <w:div w:id="2014455838">
      <w:bodyDiv w:val="1"/>
      <w:marLeft w:val="0"/>
      <w:marRight w:val="0"/>
      <w:marTop w:val="0"/>
      <w:marBottom w:val="0"/>
      <w:divBdr>
        <w:top w:val="none" w:sz="0" w:space="0" w:color="auto"/>
        <w:left w:val="none" w:sz="0" w:space="0" w:color="auto"/>
        <w:bottom w:val="none" w:sz="0" w:space="0" w:color="auto"/>
        <w:right w:val="none" w:sz="0" w:space="0" w:color="auto"/>
      </w:divBdr>
    </w:div>
    <w:div w:id="20521487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hitem\Documents\Integra\Dwyer\DWYE_COMM_6E_SM\Updated%20SMs%202019\3.%20Solutions_Manual_Template(Quant_Business).dotx" TargetMode="External"/></Relationships>
</file>

<file path=word/theme/theme1.xml><?xml version="1.0" encoding="utf-8"?>
<a:theme xmlns:a="http://schemas.openxmlformats.org/drawingml/2006/main" name="Sky">
  <a:themeElements>
    <a:clrScheme name="Sky">
      <a:dk1>
        <a:sysClr val="windowText" lastClr="000000"/>
      </a:dk1>
      <a:lt1>
        <a:sysClr val="window" lastClr="FFFFFF"/>
      </a:lt1>
      <a:dk2>
        <a:srgbClr val="1782BF"/>
      </a:dk2>
      <a:lt2>
        <a:srgbClr val="62BCE9"/>
      </a:lt2>
      <a:accent1>
        <a:srgbClr val="073779"/>
      </a:accent1>
      <a:accent2>
        <a:srgbClr val="8FD9FB"/>
      </a:accent2>
      <a:accent3>
        <a:srgbClr val="FFCC00"/>
      </a:accent3>
      <a:accent4>
        <a:srgbClr val="EB6615"/>
      </a:accent4>
      <a:accent5>
        <a:srgbClr val="C76402"/>
      </a:accent5>
      <a:accent6>
        <a:srgbClr val="B523B4"/>
      </a:accent6>
      <a:hlink>
        <a:srgbClr val="FFDE26"/>
      </a:hlink>
      <a:folHlink>
        <a:srgbClr val="DEBE00"/>
      </a:folHlink>
    </a:clrScheme>
    <a:fontScheme name="Sky">
      <a:majorFont>
        <a:latin typeface="Arial Rounded MT Bold"/>
        <a:ea typeface=""/>
        <a:cs typeface=""/>
        <a:font script="Jpan" typeface="ＭＳ Ｐゴシック"/>
        <a:font script="Hans" typeface="宋体"/>
        <a:font script="Hant" typeface="新細明體"/>
      </a:majorFont>
      <a:minorFont>
        <a:latin typeface="Arial Rounded MT Bold"/>
        <a:ea typeface=""/>
        <a:cs typeface=""/>
        <a:font script="Jpan" typeface="ＭＳ Ｐゴシック"/>
        <a:font script="Hans" typeface="宋体"/>
        <a:font script="Hant" typeface="新細明體"/>
      </a:minorFont>
    </a:fontScheme>
    <a:fmtScheme name="Sky">
      <a:fillStyleLst>
        <a:solidFill>
          <a:schemeClr val="phClr"/>
        </a:solidFill>
        <a:solidFill>
          <a:schemeClr val="phClr">
            <a:alpha val="50000"/>
          </a:schemeClr>
        </a:solidFill>
        <a:gradFill rotWithShape="1">
          <a:gsLst>
            <a:gs pos="0">
              <a:schemeClr val="phClr">
                <a:shade val="30000"/>
                <a:satMod val="130000"/>
              </a:schemeClr>
            </a:gs>
            <a:gs pos="80000">
              <a:schemeClr val="phClr">
                <a:shade val="93000"/>
                <a:satMod val="130000"/>
              </a:schemeClr>
            </a:gs>
            <a:gs pos="100000">
              <a:schemeClr val="phClr">
                <a:shade val="94000"/>
                <a:satMod val="135000"/>
              </a:schemeClr>
            </a:gs>
          </a:gsLst>
          <a:lin ang="14400000" scaled="1"/>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63500" cap="flat" cmpd="sng" algn="ctr">
          <a:solidFill>
            <a:schemeClr val="phClr"/>
          </a:solidFill>
          <a:prstDash val="solid"/>
        </a:ln>
      </a:lnStyleLst>
      <a:effectStyleLst>
        <a:effectStyle>
          <a:effectLst/>
        </a:effectStyle>
        <a:effectStyle>
          <a:effectLst>
            <a:outerShdw blurRad="88900" dist="63500" dir="3000000" algn="br" rotWithShape="0">
              <a:srgbClr val="000000">
                <a:alpha val="35000"/>
              </a:srgbClr>
            </a:outerShdw>
          </a:effectLst>
        </a:effectStyle>
        <a:effectStyle>
          <a:effectLst>
            <a:innerShdw blurRad="50800" dist="25400" dir="6600000">
              <a:srgbClr val="000000">
                <a:alpha val="50000"/>
              </a:srgbClr>
            </a:innerShdw>
            <a:reflection blurRad="12700" stA="26000" endPos="28000" dist="38100" dir="5400000" sy="-100000" rotWithShape="0"/>
          </a:effectLst>
        </a:effectStyle>
      </a:effectStyleLst>
      <a:bgFillStyleLst>
        <a:solidFill>
          <a:schemeClr val="phClr"/>
        </a:solidFill>
        <a:gradFill rotWithShape="1">
          <a:gsLst>
            <a:gs pos="0">
              <a:schemeClr val="phClr">
                <a:tint val="100000"/>
                <a:satMod val="140000"/>
                <a:lumMod val="105000"/>
              </a:schemeClr>
            </a:gs>
            <a:gs pos="100000">
              <a:schemeClr val="phClr">
                <a:shade val="20000"/>
                <a:satMod val="250000"/>
                <a:lumMod val="110000"/>
              </a:schemeClr>
            </a:gs>
          </a:gsLst>
          <a:path path="circle">
            <a:fillToRect l="50000" t="50000" r="50000" b="50000"/>
          </a:path>
        </a:gradFill>
        <a:gradFill rotWithShape="1">
          <a:gsLst>
            <a:gs pos="0">
              <a:schemeClr val="phClr">
                <a:tint val="80000"/>
                <a:satMod val="300000"/>
              </a:schemeClr>
            </a:gs>
            <a:gs pos="100000">
              <a:schemeClr val="phClr">
                <a:shade val="30000"/>
                <a:satMod val="20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719C9-51BA-9341-BE4E-452A0D95F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C:\Users\whitem\Documents\Integra\Dwyer\DWYE_COMM_6E_SM\Updated SMs 2019\3. Solutions_Manual_Template(Quant_Business).dotx</Template>
  <TotalTime>2</TotalTime>
  <Pages>15</Pages>
  <Words>4058</Words>
  <Characters>23136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Document Title</vt:lpstr>
    </vt:vector>
  </TitlesOfParts>
  <Company>Pearson Shared Services</Company>
  <LinksUpToDate>false</LinksUpToDate>
  <CharactersWithSpaces>27140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creator>WHITE, Micah</dc:creator>
  <cp:lastModifiedBy>Nicole Conforti, Integra-CHI, US</cp:lastModifiedBy>
  <cp:revision>3</cp:revision>
  <cp:lastPrinted>2016-01-22T16:54:00Z</cp:lastPrinted>
  <dcterms:created xsi:type="dcterms:W3CDTF">2019-12-13T19:47:00Z</dcterms:created>
  <dcterms:modified xsi:type="dcterms:W3CDTF">2019-12-13T19:49:00Z</dcterms:modified>
</cp:coreProperties>
</file>