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59F8" w:rsidRPr="00942E95" w:rsidRDefault="00CE792A" w:rsidP="00942E95">
      <w:pPr>
        <w:spacing w:after="0"/>
        <w:rPr>
          <w:rFonts w:ascii="STIX" w:hAnsi="STIX" w:cs="STIX"/>
          <w:b/>
          <w:sz w:val="24"/>
          <w:szCs w:val="24"/>
        </w:rPr>
      </w:pPr>
      <w:r w:rsidRPr="00942E95">
        <w:rPr>
          <w:rFonts w:ascii="STIX" w:hAnsi="STIX" w:cs="STIX"/>
          <w:b/>
          <w:sz w:val="24"/>
          <w:szCs w:val="24"/>
        </w:rPr>
        <w:t>CHAPTER 1, INSTRUCTOR’S MANUAL</w:t>
      </w:r>
    </w:p>
    <w:p w:rsidR="00B6193F" w:rsidRDefault="00B6193F" w:rsidP="00942E95">
      <w:pPr>
        <w:pStyle w:val="Level9"/>
        <w:widowControl/>
        <w:rPr>
          <w:rFonts w:ascii="STIX" w:hAnsi="STIX" w:cs="STIX"/>
          <w:szCs w:val="24"/>
        </w:rPr>
      </w:pPr>
    </w:p>
    <w:p w:rsidR="00A8724F" w:rsidRPr="00942E95" w:rsidRDefault="00A8724F" w:rsidP="00942E95">
      <w:pPr>
        <w:pStyle w:val="Level9"/>
        <w:widowControl/>
        <w:rPr>
          <w:rFonts w:ascii="STIX" w:hAnsi="STIX" w:cs="STIX"/>
          <w:szCs w:val="24"/>
        </w:rPr>
      </w:pPr>
      <w:r w:rsidRPr="00942E95">
        <w:rPr>
          <w:rFonts w:ascii="STIX" w:hAnsi="STIX" w:cs="STIX"/>
          <w:szCs w:val="24"/>
        </w:rPr>
        <w:t>RESOURCEFUL QUICKBOOKS</w:t>
      </w:r>
    </w:p>
    <w:p w:rsidR="00A8724F" w:rsidRPr="00942E95" w:rsidRDefault="00A8724F" w:rsidP="00942E95">
      <w:pPr>
        <w:pStyle w:val="Level9"/>
        <w:widowControl/>
        <w:rPr>
          <w:rFonts w:ascii="STIX" w:hAnsi="STIX" w:cs="STIX"/>
          <w:szCs w:val="24"/>
        </w:rPr>
      </w:pPr>
    </w:p>
    <w:p w:rsidR="00942E95" w:rsidRDefault="006A52CF" w:rsidP="00942E95">
      <w:pPr>
        <w:widowControl w:val="0"/>
        <w:tabs>
          <w:tab w:val="left" w:pos="-1080"/>
          <w:tab w:val="left" w:pos="-720"/>
          <w:tab w:val="left" w:pos="720"/>
          <w:tab w:val="left" w:pos="108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rPr>
          <w:rFonts w:ascii="STIX" w:hAnsi="STIX" w:cs="STIX"/>
          <w:sz w:val="24"/>
          <w:szCs w:val="24"/>
        </w:rPr>
      </w:pPr>
      <w:r w:rsidRPr="00942E95">
        <w:rPr>
          <w:rFonts w:ascii="STIX" w:hAnsi="STIX" w:cs="STIX"/>
          <w:sz w:val="24"/>
          <w:szCs w:val="24"/>
        </w:rPr>
        <w:t>Go to the QuickBooks website</w:t>
      </w:r>
      <w:r w:rsidR="005B050D" w:rsidRPr="00942E95">
        <w:rPr>
          <w:rFonts w:ascii="STIX" w:hAnsi="STIX" w:cs="STIX"/>
          <w:sz w:val="24"/>
          <w:szCs w:val="24"/>
        </w:rPr>
        <w:t xml:space="preserve"> </w:t>
      </w:r>
      <w:hyperlink r:id="rId8" w:history="1">
        <w:r w:rsidR="005B050D" w:rsidRPr="00942E95">
          <w:rPr>
            <w:rStyle w:val="Hyperlink"/>
            <w:rFonts w:ascii="STIX" w:hAnsi="STIX" w:cs="STIX"/>
            <w:sz w:val="24"/>
            <w:szCs w:val="24"/>
          </w:rPr>
          <w:t>http://quickbooks.intuit.com/premier/</w:t>
        </w:r>
      </w:hyperlink>
      <w:r w:rsidR="00601359" w:rsidRPr="00942E95">
        <w:rPr>
          <w:rFonts w:ascii="STIX" w:hAnsi="STIX" w:cs="STIX"/>
          <w:sz w:val="24"/>
          <w:szCs w:val="24"/>
        </w:rPr>
        <w:t xml:space="preserve">. </w:t>
      </w:r>
      <w:r w:rsidRPr="00942E95">
        <w:rPr>
          <w:rFonts w:ascii="STIX" w:hAnsi="STIX" w:cs="STIX"/>
          <w:sz w:val="24"/>
          <w:szCs w:val="24"/>
        </w:rPr>
        <w:t xml:space="preserve"> Explore </w:t>
      </w:r>
      <w:r w:rsidR="005B050D" w:rsidRPr="00942E95">
        <w:rPr>
          <w:rFonts w:ascii="STIX" w:hAnsi="STIX" w:cs="STIX"/>
          <w:sz w:val="24"/>
          <w:szCs w:val="24"/>
        </w:rPr>
        <w:t xml:space="preserve">the website, then </w:t>
      </w:r>
      <w:r w:rsidRPr="00942E95">
        <w:rPr>
          <w:rFonts w:ascii="STIX" w:hAnsi="STIX" w:cs="STIX"/>
          <w:sz w:val="24"/>
          <w:szCs w:val="24"/>
        </w:rPr>
        <w:t xml:space="preserve">answer the following questions. </w:t>
      </w:r>
    </w:p>
    <w:p w:rsidR="00942E95" w:rsidRPr="00942E95" w:rsidRDefault="00942E95" w:rsidP="00942E95">
      <w:pPr>
        <w:widowControl w:val="0"/>
        <w:tabs>
          <w:tab w:val="left" w:pos="-1080"/>
          <w:tab w:val="left" w:pos="-720"/>
          <w:tab w:val="left" w:pos="720"/>
          <w:tab w:val="left" w:pos="108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rPr>
          <w:rFonts w:ascii="STIX" w:hAnsi="STIX" w:cs="STIX"/>
          <w:sz w:val="24"/>
          <w:szCs w:val="24"/>
        </w:rPr>
      </w:pPr>
    </w:p>
    <w:p w:rsidR="004059B3" w:rsidRPr="004059B3" w:rsidRDefault="004059B3" w:rsidP="00A8724F">
      <w:pPr>
        <w:numPr>
          <w:ilvl w:val="0"/>
          <w:numId w:val="2"/>
        </w:numPr>
        <w:tabs>
          <w:tab w:val="clear" w:pos="1080"/>
          <w:tab w:val="num" w:pos="360"/>
        </w:tabs>
        <w:spacing w:after="0" w:line="240" w:lineRule="auto"/>
        <w:ind w:left="360" w:hanging="360"/>
        <w:rPr>
          <w:rFonts w:ascii="STIX" w:hAnsi="STIX" w:cs="STIX"/>
          <w:b/>
          <w:sz w:val="24"/>
          <w:szCs w:val="24"/>
        </w:rPr>
      </w:pPr>
      <w:r>
        <w:rPr>
          <w:rFonts w:ascii="STIX" w:hAnsi="STIX" w:cs="STIX"/>
          <w:sz w:val="24"/>
          <w:szCs w:val="24"/>
        </w:rPr>
        <w:t xml:space="preserve">Pricing tab: </w:t>
      </w:r>
      <w:r w:rsidRPr="004059B3">
        <w:rPr>
          <w:rFonts w:ascii="STIX" w:hAnsi="STIX" w:cs="STIX"/>
          <w:b/>
          <w:sz w:val="24"/>
          <w:szCs w:val="24"/>
        </w:rPr>
        <w:t>What prices are shown?</w:t>
      </w:r>
    </w:p>
    <w:p w:rsidR="004059B3" w:rsidRDefault="004059B3" w:rsidP="004059B3">
      <w:pPr>
        <w:spacing w:after="0" w:line="240" w:lineRule="auto"/>
        <w:ind w:left="360"/>
        <w:rPr>
          <w:rFonts w:ascii="STIX" w:hAnsi="STIX" w:cs="STIX"/>
          <w:sz w:val="24"/>
          <w:szCs w:val="24"/>
        </w:rPr>
      </w:pPr>
    </w:p>
    <w:p w:rsidR="004059B3" w:rsidRDefault="004059B3" w:rsidP="004059B3">
      <w:pPr>
        <w:spacing w:after="0" w:line="240" w:lineRule="auto"/>
        <w:ind w:left="360"/>
        <w:rPr>
          <w:rFonts w:ascii="STIX" w:hAnsi="STIX" w:cs="STIX"/>
          <w:sz w:val="24"/>
          <w:szCs w:val="24"/>
        </w:rPr>
      </w:pPr>
      <w:r>
        <w:rPr>
          <w:rFonts w:ascii="STIX" w:hAnsi="STIX" w:cs="STIX"/>
          <w:sz w:val="24"/>
          <w:szCs w:val="24"/>
        </w:rPr>
        <w:t>As of this writing QB Premier 2018 is $499.95.</w:t>
      </w:r>
    </w:p>
    <w:p w:rsidR="004059B3" w:rsidRDefault="004059B3" w:rsidP="004059B3">
      <w:pPr>
        <w:spacing w:after="0" w:line="240" w:lineRule="auto"/>
        <w:ind w:left="360"/>
        <w:rPr>
          <w:rFonts w:ascii="STIX" w:hAnsi="STIX" w:cs="STIX"/>
          <w:b/>
          <w:sz w:val="24"/>
          <w:szCs w:val="24"/>
        </w:rPr>
      </w:pPr>
    </w:p>
    <w:p w:rsidR="004059B3" w:rsidRPr="004059B3" w:rsidRDefault="004059B3" w:rsidP="00A8724F">
      <w:pPr>
        <w:numPr>
          <w:ilvl w:val="0"/>
          <w:numId w:val="2"/>
        </w:numPr>
        <w:tabs>
          <w:tab w:val="clear" w:pos="1080"/>
          <w:tab w:val="num" w:pos="360"/>
        </w:tabs>
        <w:spacing w:after="0" w:line="240" w:lineRule="auto"/>
        <w:ind w:left="360" w:hanging="360"/>
        <w:rPr>
          <w:rFonts w:ascii="STIX" w:hAnsi="STIX" w:cs="STIX"/>
          <w:b/>
          <w:sz w:val="24"/>
          <w:szCs w:val="24"/>
        </w:rPr>
      </w:pPr>
      <w:r>
        <w:rPr>
          <w:rFonts w:ascii="STIX" w:hAnsi="STIX" w:cs="STIX"/>
          <w:sz w:val="24"/>
          <w:szCs w:val="24"/>
        </w:rPr>
        <w:t xml:space="preserve">Overview tab: </w:t>
      </w:r>
      <w:r w:rsidRPr="004059B3">
        <w:rPr>
          <w:rFonts w:ascii="STIX" w:hAnsi="STIX" w:cs="STIX"/>
          <w:b/>
          <w:sz w:val="24"/>
          <w:szCs w:val="24"/>
        </w:rPr>
        <w:t>How does QB</w:t>
      </w:r>
      <w:r>
        <w:rPr>
          <w:rFonts w:ascii="STIX" w:hAnsi="STIX" w:cs="STIX"/>
          <w:b/>
          <w:sz w:val="24"/>
          <w:szCs w:val="24"/>
        </w:rPr>
        <w:t xml:space="preserve"> Premier</w:t>
      </w:r>
      <w:r w:rsidRPr="004059B3">
        <w:rPr>
          <w:rFonts w:ascii="STIX" w:hAnsi="STIX" w:cs="STIX"/>
          <w:b/>
          <w:sz w:val="24"/>
          <w:szCs w:val="24"/>
        </w:rPr>
        <w:t xml:space="preserve"> organize your finances?</w:t>
      </w:r>
    </w:p>
    <w:p w:rsidR="004059B3" w:rsidRPr="004059B3" w:rsidRDefault="004059B3" w:rsidP="004059B3">
      <w:pPr>
        <w:spacing w:after="0" w:line="240" w:lineRule="auto"/>
        <w:ind w:left="360"/>
        <w:rPr>
          <w:rFonts w:ascii="STIX" w:hAnsi="STIX" w:cs="STIX"/>
          <w:sz w:val="24"/>
          <w:szCs w:val="24"/>
        </w:rPr>
      </w:pPr>
    </w:p>
    <w:p w:rsidR="004059B3" w:rsidRPr="004059B3" w:rsidRDefault="004059B3" w:rsidP="004059B3">
      <w:pPr>
        <w:spacing w:after="0" w:line="240" w:lineRule="auto"/>
        <w:ind w:left="360"/>
        <w:rPr>
          <w:rFonts w:ascii="STIX" w:hAnsi="STIX" w:cs="STIX"/>
          <w:sz w:val="24"/>
          <w:szCs w:val="24"/>
        </w:rPr>
      </w:pPr>
      <w:r w:rsidRPr="004059B3">
        <w:rPr>
          <w:rFonts w:ascii="STIX" w:hAnsi="STIX" w:cs="STIX"/>
          <w:sz w:val="24"/>
          <w:szCs w:val="24"/>
        </w:rPr>
        <w:t>Premier has everything Pro plus industry-specific features to run your business better.</w:t>
      </w:r>
    </w:p>
    <w:p w:rsidR="004059B3" w:rsidRPr="004059B3" w:rsidRDefault="004059B3" w:rsidP="004059B3">
      <w:pPr>
        <w:spacing w:after="0" w:line="240" w:lineRule="auto"/>
        <w:ind w:left="360"/>
        <w:rPr>
          <w:rFonts w:ascii="STIX" w:hAnsi="STIX" w:cs="STIX"/>
          <w:sz w:val="24"/>
          <w:szCs w:val="24"/>
        </w:rPr>
      </w:pPr>
    </w:p>
    <w:p w:rsidR="00A8724F" w:rsidRPr="00993A74" w:rsidRDefault="004059B3" w:rsidP="00A8724F">
      <w:pPr>
        <w:numPr>
          <w:ilvl w:val="0"/>
          <w:numId w:val="2"/>
        </w:numPr>
        <w:tabs>
          <w:tab w:val="clear" w:pos="1080"/>
          <w:tab w:val="num" w:pos="360"/>
        </w:tabs>
        <w:spacing w:after="0" w:line="240" w:lineRule="auto"/>
        <w:ind w:left="360" w:hanging="360"/>
        <w:rPr>
          <w:rFonts w:ascii="STIX" w:hAnsi="STIX" w:cs="STIX"/>
          <w:b/>
          <w:sz w:val="24"/>
          <w:szCs w:val="24"/>
        </w:rPr>
      </w:pPr>
      <w:r>
        <w:rPr>
          <w:rFonts w:ascii="STIX" w:hAnsi="STIX" w:cs="STIX"/>
          <w:sz w:val="24"/>
          <w:szCs w:val="24"/>
        </w:rPr>
        <w:t xml:space="preserve">Features tab: </w:t>
      </w:r>
      <w:r w:rsidR="00004D35">
        <w:rPr>
          <w:rFonts w:ascii="STIX" w:hAnsi="STIX" w:cs="STIX"/>
          <w:b/>
          <w:sz w:val="24"/>
          <w:szCs w:val="24"/>
        </w:rPr>
        <w:t>List each industry.</w:t>
      </w:r>
      <w:r w:rsidRPr="004059B3">
        <w:rPr>
          <w:rFonts w:ascii="STIX" w:hAnsi="STIX" w:cs="STIX"/>
          <w:b/>
          <w:sz w:val="24"/>
          <w:szCs w:val="24"/>
        </w:rPr>
        <w:t xml:space="preserve"> </w:t>
      </w:r>
      <w:r>
        <w:rPr>
          <w:rFonts w:ascii="STIX" w:hAnsi="STIX" w:cs="STIX"/>
          <w:b/>
          <w:sz w:val="24"/>
          <w:szCs w:val="24"/>
        </w:rPr>
        <w:t xml:space="preserve">What tasks </w:t>
      </w:r>
      <w:r w:rsidR="00A133EF">
        <w:rPr>
          <w:rFonts w:ascii="STIX" w:hAnsi="STIX" w:cs="STIX"/>
          <w:b/>
          <w:sz w:val="24"/>
          <w:szCs w:val="24"/>
        </w:rPr>
        <w:t xml:space="preserve">are </w:t>
      </w:r>
      <w:r>
        <w:rPr>
          <w:rFonts w:ascii="STIX" w:hAnsi="STIX" w:cs="STIX"/>
          <w:b/>
          <w:sz w:val="24"/>
          <w:szCs w:val="24"/>
        </w:rPr>
        <w:t xml:space="preserve">unique to </w:t>
      </w:r>
      <w:r w:rsidR="00A133EF">
        <w:rPr>
          <w:rFonts w:ascii="STIX" w:hAnsi="STIX" w:cs="STIX"/>
          <w:b/>
          <w:sz w:val="24"/>
          <w:szCs w:val="24"/>
        </w:rPr>
        <w:t>each</w:t>
      </w:r>
      <w:r>
        <w:rPr>
          <w:rFonts w:ascii="STIX" w:hAnsi="STIX" w:cs="STIX"/>
          <w:b/>
          <w:sz w:val="24"/>
          <w:szCs w:val="24"/>
        </w:rPr>
        <w:t xml:space="preserve"> industry?</w:t>
      </w:r>
    </w:p>
    <w:p w:rsidR="004F7872" w:rsidRPr="00993A74" w:rsidRDefault="004F7872" w:rsidP="004F7872">
      <w:pPr>
        <w:spacing w:after="0" w:line="240" w:lineRule="auto"/>
        <w:ind w:left="360"/>
        <w:rPr>
          <w:rFonts w:ascii="STIX" w:hAnsi="STIX" w:cs="STIX"/>
          <w:b/>
          <w:sz w:val="16"/>
          <w:szCs w:val="16"/>
        </w:rPr>
      </w:pPr>
    </w:p>
    <w:p w:rsidR="00047268" w:rsidRPr="00993A74" w:rsidRDefault="004059B3" w:rsidP="00A8724F">
      <w:pPr>
        <w:ind w:left="360"/>
        <w:rPr>
          <w:rFonts w:ascii="STIX" w:hAnsi="STIX" w:cs="STIX"/>
          <w:sz w:val="24"/>
          <w:szCs w:val="24"/>
        </w:rPr>
      </w:pPr>
      <w:r>
        <w:rPr>
          <w:rFonts w:ascii="STIX" w:hAnsi="STIX" w:cs="STIX"/>
          <w:sz w:val="24"/>
          <w:szCs w:val="24"/>
        </w:rPr>
        <w:t>The industries are: General Business, G</w:t>
      </w:r>
      <w:r w:rsidR="00004D35">
        <w:rPr>
          <w:rFonts w:ascii="STIX" w:hAnsi="STIX" w:cs="STIX"/>
          <w:sz w:val="24"/>
          <w:szCs w:val="24"/>
        </w:rPr>
        <w:t xml:space="preserve">eneral Contractor, Manufacturing &amp; Wholesale, Nonprofit, Professional Services, Retail. With </w:t>
      </w:r>
      <w:r>
        <w:rPr>
          <w:rFonts w:ascii="STIX" w:hAnsi="STIX" w:cs="STIX"/>
          <w:sz w:val="24"/>
          <w:szCs w:val="24"/>
        </w:rPr>
        <w:t>QuickBooks,</w:t>
      </w:r>
      <w:r w:rsidR="00004D35">
        <w:rPr>
          <w:rFonts w:ascii="STIX" w:hAnsi="STIX" w:cs="STIX"/>
          <w:sz w:val="24"/>
          <w:szCs w:val="24"/>
        </w:rPr>
        <w:t xml:space="preserve"> you can easily manage inventory items, track your balance sheet by class, and bill clients progressively by job phase. </w:t>
      </w:r>
    </w:p>
    <w:p w:rsidR="00047268" w:rsidRPr="00993A74" w:rsidRDefault="004059B3" w:rsidP="00633BA0">
      <w:pPr>
        <w:numPr>
          <w:ilvl w:val="0"/>
          <w:numId w:val="2"/>
        </w:numPr>
        <w:tabs>
          <w:tab w:val="clear" w:pos="1080"/>
          <w:tab w:val="num" w:pos="360"/>
        </w:tabs>
        <w:spacing w:after="0" w:line="240" w:lineRule="auto"/>
        <w:ind w:left="360" w:hanging="360"/>
        <w:rPr>
          <w:rFonts w:ascii="STIX" w:hAnsi="STIX" w:cs="STIX"/>
          <w:color w:val="000000" w:themeColor="text1"/>
          <w:sz w:val="24"/>
          <w:szCs w:val="24"/>
        </w:rPr>
      </w:pPr>
      <w:r w:rsidRPr="004059B3">
        <w:rPr>
          <w:rFonts w:ascii="STIX" w:hAnsi="STIX" w:cs="STIX"/>
          <w:sz w:val="24"/>
          <w:szCs w:val="24"/>
        </w:rPr>
        <w:t>Tech Specs tab:</w:t>
      </w:r>
      <w:r>
        <w:rPr>
          <w:rFonts w:ascii="STIX" w:hAnsi="STIX" w:cs="STIX"/>
          <w:b/>
          <w:sz w:val="24"/>
          <w:szCs w:val="24"/>
        </w:rPr>
        <w:t xml:space="preserve"> </w:t>
      </w:r>
      <w:r w:rsidR="005B050D" w:rsidRPr="00993A74">
        <w:rPr>
          <w:rFonts w:ascii="STIX" w:hAnsi="STIX" w:cs="STIX"/>
          <w:b/>
          <w:sz w:val="24"/>
          <w:szCs w:val="24"/>
        </w:rPr>
        <w:t>What are</w:t>
      </w:r>
      <w:r>
        <w:rPr>
          <w:rFonts w:ascii="STIX" w:hAnsi="STIX" w:cs="STIX"/>
          <w:b/>
          <w:sz w:val="24"/>
          <w:szCs w:val="24"/>
        </w:rPr>
        <w:t xml:space="preserve"> the </w:t>
      </w:r>
      <w:r w:rsidR="00C85556">
        <w:rPr>
          <w:rFonts w:ascii="STIX" w:hAnsi="STIX" w:cs="STIX"/>
          <w:b/>
          <w:sz w:val="24"/>
          <w:szCs w:val="24"/>
        </w:rPr>
        <w:t>t</w:t>
      </w:r>
      <w:r>
        <w:rPr>
          <w:rFonts w:ascii="STIX" w:hAnsi="STIX" w:cs="STIX"/>
          <w:b/>
          <w:sz w:val="24"/>
          <w:szCs w:val="24"/>
        </w:rPr>
        <w:t xml:space="preserve">echnical </w:t>
      </w:r>
      <w:r w:rsidR="00C85556">
        <w:rPr>
          <w:rFonts w:ascii="STIX" w:hAnsi="STIX" w:cs="STIX"/>
          <w:b/>
          <w:sz w:val="24"/>
          <w:szCs w:val="24"/>
        </w:rPr>
        <w:t>s</w:t>
      </w:r>
      <w:r>
        <w:rPr>
          <w:rFonts w:ascii="STIX" w:hAnsi="STIX" w:cs="STIX"/>
          <w:b/>
          <w:sz w:val="24"/>
          <w:szCs w:val="24"/>
        </w:rPr>
        <w:t xml:space="preserve">pecifications? </w:t>
      </w:r>
    </w:p>
    <w:p w:rsidR="005B050D" w:rsidRPr="00993A74" w:rsidRDefault="005B050D" w:rsidP="005B050D">
      <w:pPr>
        <w:spacing w:after="0" w:line="240" w:lineRule="auto"/>
        <w:ind w:left="360"/>
        <w:rPr>
          <w:rStyle w:val="p1"/>
          <w:rFonts w:ascii="STIX" w:hAnsi="STIX" w:cs="STIX"/>
          <w:color w:val="000000" w:themeColor="text1"/>
          <w:sz w:val="16"/>
          <w:szCs w:val="16"/>
        </w:rPr>
      </w:pPr>
    </w:p>
    <w:p w:rsidR="004059B3" w:rsidRPr="004059B3" w:rsidRDefault="004059B3" w:rsidP="004059B3">
      <w:pPr>
        <w:numPr>
          <w:ilvl w:val="0"/>
          <w:numId w:val="19"/>
        </w:numPr>
        <w:tabs>
          <w:tab w:val="clear" w:pos="720"/>
          <w:tab w:val="num" w:pos="1365"/>
        </w:tabs>
        <w:spacing w:after="0" w:line="300" w:lineRule="atLeast"/>
        <w:rPr>
          <w:rFonts w:ascii="STIX" w:eastAsia="Times New Roman" w:hAnsi="STIX" w:cs="STIX"/>
          <w:color w:val="393A3D"/>
          <w:sz w:val="24"/>
          <w:szCs w:val="24"/>
        </w:rPr>
      </w:pPr>
      <w:r w:rsidRPr="004059B3">
        <w:rPr>
          <w:rFonts w:ascii="STIX" w:eastAsia="Times New Roman" w:hAnsi="STIX" w:cs="STIX"/>
          <w:color w:val="393A3D"/>
          <w:sz w:val="24"/>
          <w:szCs w:val="24"/>
        </w:rPr>
        <w:t>Windows 7 SP1, 8.1 Update 1, or Windows 10 (all 32-bit &amp; 64-bit)</w:t>
      </w:r>
    </w:p>
    <w:p w:rsidR="004059B3" w:rsidRPr="004059B3" w:rsidRDefault="004059B3" w:rsidP="004059B3">
      <w:pPr>
        <w:numPr>
          <w:ilvl w:val="0"/>
          <w:numId w:val="19"/>
        </w:numPr>
        <w:tabs>
          <w:tab w:val="clear" w:pos="720"/>
          <w:tab w:val="num" w:pos="1365"/>
        </w:tabs>
        <w:spacing w:after="0" w:line="300" w:lineRule="atLeast"/>
        <w:rPr>
          <w:rFonts w:ascii="STIX" w:eastAsia="Times New Roman" w:hAnsi="STIX" w:cs="STIX"/>
          <w:color w:val="393A3D"/>
          <w:sz w:val="24"/>
          <w:szCs w:val="24"/>
        </w:rPr>
      </w:pPr>
      <w:r w:rsidRPr="004059B3">
        <w:rPr>
          <w:rFonts w:ascii="STIX" w:eastAsia="Times New Roman" w:hAnsi="STIX" w:cs="STIX"/>
          <w:color w:val="393A3D"/>
          <w:sz w:val="24"/>
          <w:szCs w:val="24"/>
        </w:rPr>
        <w:t>2.5 GB disk space recommended (additional space required for data files)</w:t>
      </w:r>
    </w:p>
    <w:p w:rsidR="004059B3" w:rsidRPr="004059B3" w:rsidRDefault="004059B3" w:rsidP="004059B3">
      <w:pPr>
        <w:numPr>
          <w:ilvl w:val="0"/>
          <w:numId w:val="19"/>
        </w:numPr>
        <w:tabs>
          <w:tab w:val="clear" w:pos="720"/>
          <w:tab w:val="num" w:pos="1365"/>
        </w:tabs>
        <w:spacing w:after="0" w:line="300" w:lineRule="atLeast"/>
        <w:rPr>
          <w:rFonts w:ascii="STIX" w:eastAsia="Times New Roman" w:hAnsi="STIX" w:cs="STIX"/>
          <w:color w:val="393A3D"/>
          <w:sz w:val="24"/>
          <w:szCs w:val="24"/>
        </w:rPr>
      </w:pPr>
      <w:r w:rsidRPr="004059B3">
        <w:rPr>
          <w:rFonts w:ascii="STIX" w:eastAsia="Times New Roman" w:hAnsi="STIX" w:cs="STIX"/>
          <w:color w:val="393A3D"/>
          <w:sz w:val="24"/>
          <w:szCs w:val="24"/>
        </w:rPr>
        <w:t>Windows Server 2008 R2 SP1, 2012 R2</w:t>
      </w:r>
    </w:p>
    <w:p w:rsidR="004059B3" w:rsidRPr="004059B3" w:rsidRDefault="004059B3" w:rsidP="004059B3">
      <w:pPr>
        <w:numPr>
          <w:ilvl w:val="0"/>
          <w:numId w:val="19"/>
        </w:numPr>
        <w:tabs>
          <w:tab w:val="clear" w:pos="720"/>
          <w:tab w:val="num" w:pos="1365"/>
        </w:tabs>
        <w:spacing w:after="0" w:line="300" w:lineRule="atLeast"/>
        <w:rPr>
          <w:rFonts w:ascii="STIX" w:eastAsia="Times New Roman" w:hAnsi="STIX" w:cs="STIX"/>
          <w:color w:val="393A3D"/>
          <w:sz w:val="24"/>
          <w:szCs w:val="24"/>
        </w:rPr>
      </w:pPr>
      <w:r w:rsidRPr="004059B3">
        <w:rPr>
          <w:rFonts w:ascii="STIX" w:eastAsia="Times New Roman" w:hAnsi="STIX" w:cs="STIX"/>
          <w:color w:val="393A3D"/>
          <w:sz w:val="24"/>
          <w:szCs w:val="24"/>
        </w:rPr>
        <w:t>2.4 GHz processor</w:t>
      </w:r>
    </w:p>
    <w:p w:rsidR="004059B3" w:rsidRPr="004059B3" w:rsidRDefault="004059B3" w:rsidP="004059B3">
      <w:pPr>
        <w:numPr>
          <w:ilvl w:val="0"/>
          <w:numId w:val="19"/>
        </w:numPr>
        <w:tabs>
          <w:tab w:val="clear" w:pos="720"/>
          <w:tab w:val="num" w:pos="1365"/>
        </w:tabs>
        <w:spacing w:after="0" w:line="300" w:lineRule="atLeast"/>
        <w:rPr>
          <w:rFonts w:ascii="STIX" w:eastAsia="Times New Roman" w:hAnsi="STIX" w:cs="STIX"/>
          <w:color w:val="393A3D"/>
          <w:sz w:val="24"/>
          <w:szCs w:val="24"/>
        </w:rPr>
      </w:pPr>
      <w:r w:rsidRPr="004059B3">
        <w:rPr>
          <w:rFonts w:ascii="STIX" w:eastAsia="Times New Roman" w:hAnsi="STIX" w:cs="STIX"/>
          <w:color w:val="393A3D"/>
          <w:sz w:val="24"/>
          <w:szCs w:val="24"/>
        </w:rPr>
        <w:t>4 GB of RAM (8 GB recommended)</w:t>
      </w:r>
    </w:p>
    <w:p w:rsidR="004059B3" w:rsidRPr="004059B3" w:rsidRDefault="004059B3" w:rsidP="004059B3">
      <w:pPr>
        <w:numPr>
          <w:ilvl w:val="0"/>
          <w:numId w:val="20"/>
        </w:numPr>
        <w:tabs>
          <w:tab w:val="clear" w:pos="720"/>
          <w:tab w:val="num" w:pos="1365"/>
        </w:tabs>
        <w:spacing w:after="0" w:line="300" w:lineRule="atLeast"/>
        <w:rPr>
          <w:rFonts w:ascii="STIX" w:eastAsia="Times New Roman" w:hAnsi="STIX" w:cs="STIX"/>
          <w:color w:val="393A3D"/>
          <w:sz w:val="24"/>
          <w:szCs w:val="24"/>
        </w:rPr>
      </w:pPr>
      <w:r w:rsidRPr="004059B3">
        <w:rPr>
          <w:rFonts w:ascii="STIX" w:eastAsia="Times New Roman" w:hAnsi="STIX" w:cs="STIX"/>
          <w:color w:val="393A3D"/>
          <w:sz w:val="24"/>
          <w:szCs w:val="24"/>
        </w:rPr>
        <w:t>4x DVD-ROM drive</w:t>
      </w:r>
    </w:p>
    <w:p w:rsidR="004059B3" w:rsidRPr="004059B3" w:rsidRDefault="004059B3" w:rsidP="004059B3">
      <w:pPr>
        <w:numPr>
          <w:ilvl w:val="0"/>
          <w:numId w:val="20"/>
        </w:numPr>
        <w:tabs>
          <w:tab w:val="clear" w:pos="720"/>
          <w:tab w:val="num" w:pos="1365"/>
        </w:tabs>
        <w:spacing w:after="0" w:line="300" w:lineRule="atLeast"/>
        <w:rPr>
          <w:rFonts w:ascii="STIX" w:eastAsia="Times New Roman" w:hAnsi="STIX" w:cs="STIX"/>
          <w:color w:val="393A3D"/>
          <w:sz w:val="24"/>
          <w:szCs w:val="24"/>
        </w:rPr>
      </w:pPr>
      <w:r w:rsidRPr="004059B3">
        <w:rPr>
          <w:rFonts w:ascii="STIX" w:eastAsia="Times New Roman" w:hAnsi="STIX" w:cs="STIX"/>
          <w:color w:val="393A3D"/>
          <w:sz w:val="24"/>
          <w:szCs w:val="24"/>
        </w:rPr>
        <w:t xml:space="preserve">Payroll and online features require Internet access (1 </w:t>
      </w:r>
      <w:proofErr w:type="spellStart"/>
      <w:r w:rsidRPr="004059B3">
        <w:rPr>
          <w:rFonts w:ascii="STIX" w:eastAsia="Times New Roman" w:hAnsi="STIX" w:cs="STIX"/>
          <w:color w:val="393A3D"/>
          <w:sz w:val="24"/>
          <w:szCs w:val="24"/>
        </w:rPr>
        <w:t>Mbps</w:t>
      </w:r>
      <w:proofErr w:type="spellEnd"/>
      <w:r w:rsidRPr="004059B3">
        <w:rPr>
          <w:rFonts w:ascii="STIX" w:eastAsia="Times New Roman" w:hAnsi="STIX" w:cs="STIX"/>
          <w:color w:val="393A3D"/>
          <w:sz w:val="24"/>
          <w:szCs w:val="24"/>
        </w:rPr>
        <w:t xml:space="preserve"> recommended speed)</w:t>
      </w:r>
    </w:p>
    <w:p w:rsidR="00E7287B" w:rsidRDefault="004059B3" w:rsidP="003E7908">
      <w:pPr>
        <w:numPr>
          <w:ilvl w:val="0"/>
          <w:numId w:val="20"/>
        </w:numPr>
        <w:tabs>
          <w:tab w:val="clear" w:pos="720"/>
          <w:tab w:val="num" w:pos="1365"/>
        </w:tabs>
        <w:spacing w:after="0" w:line="300" w:lineRule="atLeast"/>
        <w:rPr>
          <w:rFonts w:ascii="STIX" w:eastAsia="Times New Roman" w:hAnsi="STIX" w:cs="STIX"/>
          <w:color w:val="393A3D"/>
          <w:sz w:val="24"/>
          <w:szCs w:val="24"/>
        </w:rPr>
      </w:pPr>
      <w:r w:rsidRPr="00E7287B">
        <w:rPr>
          <w:rFonts w:ascii="STIX" w:eastAsia="Times New Roman" w:hAnsi="STIX" w:cs="STIX"/>
          <w:color w:val="393A3D"/>
          <w:sz w:val="24"/>
          <w:szCs w:val="24"/>
        </w:rPr>
        <w:t>Product</w:t>
      </w:r>
      <w:r w:rsidR="00E7287B" w:rsidRPr="00E7287B">
        <w:rPr>
          <w:rFonts w:ascii="STIX" w:eastAsia="Times New Roman" w:hAnsi="STIX" w:cs="STIX"/>
          <w:color w:val="393A3D"/>
          <w:sz w:val="24"/>
          <w:szCs w:val="24"/>
        </w:rPr>
        <w:t xml:space="preserve"> activation is required.</w:t>
      </w:r>
      <w:r w:rsidR="00E7287B">
        <w:rPr>
          <w:rFonts w:ascii="STIX" w:eastAsia="Times New Roman" w:hAnsi="STIX" w:cs="STIX"/>
          <w:color w:val="393A3D"/>
          <w:sz w:val="24"/>
          <w:szCs w:val="24"/>
        </w:rPr>
        <w:t xml:space="preserve"> Refer to textbook pages 13-15.</w:t>
      </w:r>
    </w:p>
    <w:p w:rsidR="004059B3" w:rsidRPr="00E7287B" w:rsidRDefault="004059B3" w:rsidP="003E7908">
      <w:pPr>
        <w:numPr>
          <w:ilvl w:val="0"/>
          <w:numId w:val="20"/>
        </w:numPr>
        <w:tabs>
          <w:tab w:val="clear" w:pos="720"/>
          <w:tab w:val="num" w:pos="1365"/>
        </w:tabs>
        <w:spacing w:after="0" w:line="300" w:lineRule="atLeast"/>
        <w:rPr>
          <w:rFonts w:ascii="STIX" w:eastAsia="Times New Roman" w:hAnsi="STIX" w:cs="STIX"/>
          <w:color w:val="393A3D"/>
          <w:sz w:val="24"/>
          <w:szCs w:val="24"/>
        </w:rPr>
      </w:pPr>
      <w:r w:rsidRPr="00E7287B">
        <w:rPr>
          <w:rFonts w:ascii="STIX" w:eastAsia="Times New Roman" w:hAnsi="STIX" w:cs="STIX"/>
          <w:color w:val="393A3D"/>
          <w:sz w:val="24"/>
          <w:szCs w:val="24"/>
        </w:rPr>
        <w:t>Optimized for 1280x1024 screen resolution or higher. Supports up to 2 extended monitors. Optimized for Default DPI settings.</w:t>
      </w:r>
    </w:p>
    <w:p w:rsidR="00B6193F" w:rsidRDefault="00B6193F" w:rsidP="00191709">
      <w:pPr>
        <w:spacing w:after="0" w:line="240" w:lineRule="auto"/>
        <w:rPr>
          <w:rFonts w:ascii="STIX" w:hAnsi="STIX" w:cs="STIX"/>
          <w:b/>
          <w:sz w:val="24"/>
          <w:szCs w:val="24"/>
        </w:rPr>
      </w:pPr>
    </w:p>
    <w:p w:rsidR="0058111E" w:rsidRPr="00993A74" w:rsidRDefault="00191709" w:rsidP="00191709">
      <w:pPr>
        <w:spacing w:after="0" w:line="240" w:lineRule="auto"/>
        <w:rPr>
          <w:rFonts w:ascii="STIX" w:hAnsi="STIX" w:cs="STIX"/>
          <w:sz w:val="24"/>
          <w:szCs w:val="24"/>
        </w:rPr>
      </w:pPr>
      <w:r>
        <w:rPr>
          <w:rFonts w:ascii="STIX" w:hAnsi="STIX" w:cs="STIX"/>
          <w:b/>
          <w:sz w:val="24"/>
          <w:szCs w:val="24"/>
        </w:rPr>
        <w:lastRenderedPageBreak/>
        <w:t>M</w:t>
      </w:r>
      <w:r w:rsidR="0058111E" w:rsidRPr="00993A74">
        <w:rPr>
          <w:rFonts w:ascii="STIX" w:hAnsi="STIX" w:cs="STIX"/>
          <w:b/>
          <w:sz w:val="24"/>
          <w:szCs w:val="24"/>
        </w:rPr>
        <w:t>ultiple Choice Questions</w:t>
      </w:r>
      <w:r w:rsidR="00C354A0" w:rsidRPr="00993A74">
        <w:rPr>
          <w:rFonts w:ascii="STIX" w:hAnsi="STIX" w:cs="STIX"/>
          <w:b/>
          <w:sz w:val="24"/>
          <w:szCs w:val="24"/>
        </w:rPr>
        <w:fldChar w:fldCharType="begin"/>
      </w:r>
      <w:r w:rsidR="0058111E" w:rsidRPr="00993A74">
        <w:rPr>
          <w:rFonts w:ascii="STIX" w:hAnsi="STIX" w:cs="STIX"/>
          <w:b/>
          <w:sz w:val="24"/>
          <w:szCs w:val="24"/>
        </w:rPr>
        <w:instrText xml:space="preserve"> XE "True/Make True" </w:instrText>
      </w:r>
      <w:r w:rsidR="00C354A0" w:rsidRPr="00993A74">
        <w:rPr>
          <w:rFonts w:ascii="STIX" w:hAnsi="STIX" w:cs="STIX"/>
          <w:b/>
          <w:sz w:val="24"/>
          <w:szCs w:val="24"/>
        </w:rPr>
        <w:fldChar w:fldCharType="end"/>
      </w:r>
      <w:r w:rsidR="0058111E" w:rsidRPr="00993A74">
        <w:rPr>
          <w:rFonts w:ascii="STIX" w:hAnsi="STIX" w:cs="STIX"/>
          <w:b/>
          <w:sz w:val="24"/>
          <w:szCs w:val="24"/>
        </w:rPr>
        <w:t>:</w:t>
      </w:r>
      <w:r w:rsidR="0090199A" w:rsidRPr="00993A74">
        <w:rPr>
          <w:rFonts w:ascii="STIX" w:hAnsi="STIX" w:cs="STIX"/>
          <w:b/>
          <w:sz w:val="24"/>
          <w:szCs w:val="24"/>
        </w:rPr>
        <w:t xml:space="preserve"> </w:t>
      </w:r>
      <w:r w:rsidR="0090199A" w:rsidRPr="00993A74">
        <w:rPr>
          <w:rFonts w:ascii="STIX" w:hAnsi="STIX" w:cs="STIX"/>
          <w:sz w:val="24"/>
          <w:szCs w:val="24"/>
        </w:rPr>
        <w:t>The end-of-chapter multiple choice question</w:t>
      </w:r>
      <w:r w:rsidR="00BC1FBA" w:rsidRPr="00993A74">
        <w:rPr>
          <w:rFonts w:ascii="STIX" w:hAnsi="STIX" w:cs="STIX"/>
          <w:sz w:val="24"/>
          <w:szCs w:val="24"/>
        </w:rPr>
        <w:t>s</w:t>
      </w:r>
      <w:r w:rsidR="0090199A" w:rsidRPr="00993A74">
        <w:rPr>
          <w:rFonts w:ascii="STIX" w:hAnsi="STIX" w:cs="STIX"/>
          <w:sz w:val="24"/>
          <w:szCs w:val="24"/>
        </w:rPr>
        <w:t xml:space="preserve"> are online at</w:t>
      </w:r>
      <w:r w:rsidR="00993A74">
        <w:rPr>
          <w:rFonts w:ascii="STIX" w:hAnsi="STIX" w:cs="STIX"/>
          <w:sz w:val="24"/>
          <w:szCs w:val="24"/>
        </w:rPr>
        <w:t xml:space="preserve"> </w:t>
      </w:r>
      <w:hyperlink r:id="rId9" w:history="1">
        <w:r w:rsidR="00993A74" w:rsidRPr="00767C80">
          <w:rPr>
            <w:rStyle w:val="Hyperlink"/>
            <w:rFonts w:ascii="STIX" w:hAnsi="STIX" w:cs="STIX"/>
            <w:sz w:val="24"/>
            <w:szCs w:val="24"/>
          </w:rPr>
          <w:t>www.mhhe.com/qbd2018</w:t>
        </w:r>
      </w:hyperlink>
      <w:r w:rsidR="00993A74">
        <w:rPr>
          <w:rFonts w:ascii="STIX" w:hAnsi="STIX" w:cs="STIX"/>
          <w:sz w:val="24"/>
          <w:szCs w:val="24"/>
        </w:rPr>
        <w:t xml:space="preserve"> &gt; </w:t>
      </w:r>
      <w:r w:rsidR="00AA23E0" w:rsidRPr="00993A74">
        <w:rPr>
          <w:rFonts w:ascii="STIX" w:hAnsi="STIX" w:cs="STIX"/>
          <w:sz w:val="24"/>
          <w:szCs w:val="24"/>
        </w:rPr>
        <w:t>S</w:t>
      </w:r>
      <w:r w:rsidR="0090199A" w:rsidRPr="00993A74">
        <w:rPr>
          <w:rFonts w:ascii="STIX" w:hAnsi="STIX" w:cs="STIX"/>
          <w:sz w:val="24"/>
          <w:szCs w:val="24"/>
        </w:rPr>
        <w:t>tudent Edition</w:t>
      </w:r>
      <w:r w:rsidR="00993A74">
        <w:rPr>
          <w:rFonts w:ascii="STIX" w:hAnsi="STIX" w:cs="STIX"/>
          <w:sz w:val="24"/>
          <w:szCs w:val="24"/>
        </w:rPr>
        <w:t xml:space="preserve"> &gt;</w:t>
      </w:r>
      <w:r w:rsidR="0090199A" w:rsidRPr="00993A74">
        <w:rPr>
          <w:rFonts w:ascii="STIX" w:hAnsi="STIX" w:cs="STIX"/>
          <w:sz w:val="24"/>
          <w:szCs w:val="24"/>
        </w:rPr>
        <w:t xml:space="preserve"> select Chapter 1</w:t>
      </w:r>
      <w:r w:rsidR="00993A74">
        <w:rPr>
          <w:rFonts w:ascii="STIX" w:hAnsi="STIX" w:cs="STIX"/>
          <w:sz w:val="24"/>
          <w:szCs w:val="24"/>
        </w:rPr>
        <w:t xml:space="preserve"> &gt;</w:t>
      </w:r>
      <w:r w:rsidR="0090199A" w:rsidRPr="00993A74">
        <w:rPr>
          <w:rFonts w:ascii="STIX" w:hAnsi="STIX" w:cs="STIX"/>
          <w:sz w:val="24"/>
          <w:szCs w:val="24"/>
        </w:rPr>
        <w:t xml:space="preserve"> </w:t>
      </w:r>
      <w:r w:rsidR="00BC1FBA" w:rsidRPr="00993A74">
        <w:rPr>
          <w:rFonts w:ascii="STIX" w:hAnsi="STIX" w:cs="STIX"/>
          <w:sz w:val="24"/>
          <w:szCs w:val="24"/>
        </w:rPr>
        <w:t xml:space="preserve">link to </w:t>
      </w:r>
      <w:r w:rsidR="0078265C" w:rsidRPr="00993A74">
        <w:rPr>
          <w:rFonts w:ascii="STIX" w:hAnsi="STIX" w:cs="STIX"/>
          <w:sz w:val="24"/>
          <w:szCs w:val="24"/>
        </w:rPr>
        <w:t xml:space="preserve">Multiple Choice Quiz. Students answer the questions online, then email the graded quiz to </w:t>
      </w:r>
      <w:r w:rsidR="007556BD" w:rsidRPr="00993A74">
        <w:rPr>
          <w:rFonts w:ascii="STIX" w:hAnsi="STIX" w:cs="STIX"/>
          <w:sz w:val="24"/>
          <w:szCs w:val="24"/>
        </w:rPr>
        <w:t>their instructor</w:t>
      </w:r>
      <w:r w:rsidR="0078265C" w:rsidRPr="00993A74">
        <w:rPr>
          <w:rFonts w:ascii="STIX" w:hAnsi="STIX" w:cs="STIX"/>
          <w:sz w:val="24"/>
          <w:szCs w:val="24"/>
        </w:rPr>
        <w:t>.</w:t>
      </w:r>
    </w:p>
    <w:p w:rsidR="00191709" w:rsidRDefault="00191709" w:rsidP="00BC1FBA">
      <w:pPr>
        <w:widowControl w:val="0"/>
        <w:tabs>
          <w:tab w:val="left" w:pos="-1080"/>
          <w:tab w:val="left" w:pos="-720"/>
          <w:tab w:val="left" w:pos="36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720" w:hanging="720"/>
        <w:rPr>
          <w:rFonts w:ascii="STIX" w:hAnsi="STIX" w:cs="STIX"/>
          <w:sz w:val="24"/>
          <w:szCs w:val="24"/>
        </w:rPr>
      </w:pPr>
    </w:p>
    <w:p w:rsidR="0090199A" w:rsidRPr="00993A74" w:rsidRDefault="0090199A" w:rsidP="00BC1FBA">
      <w:pPr>
        <w:widowControl w:val="0"/>
        <w:tabs>
          <w:tab w:val="left" w:pos="-1080"/>
          <w:tab w:val="left" w:pos="-720"/>
          <w:tab w:val="left" w:pos="36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720" w:hanging="720"/>
        <w:rPr>
          <w:rFonts w:ascii="STIX" w:hAnsi="STIX" w:cs="STIX"/>
          <w:sz w:val="24"/>
          <w:szCs w:val="24"/>
        </w:rPr>
      </w:pPr>
      <w:r w:rsidRPr="00993A74">
        <w:rPr>
          <w:rFonts w:ascii="STIX" w:hAnsi="STIX" w:cs="STIX"/>
          <w:sz w:val="24"/>
          <w:szCs w:val="24"/>
        </w:rPr>
        <w:t xml:space="preserve">_____1.   </w:t>
      </w:r>
      <w:r w:rsidR="00B85CFB">
        <w:rPr>
          <w:rFonts w:ascii="STIX" w:hAnsi="STIX" w:cs="STIX"/>
          <w:sz w:val="24"/>
          <w:szCs w:val="24"/>
        </w:rPr>
        <w:t>A</w:t>
      </w:r>
      <w:r w:rsidRPr="00993A74">
        <w:rPr>
          <w:rFonts w:ascii="STIX" w:hAnsi="STIX" w:cs="STIX"/>
          <w:sz w:val="24"/>
          <w:szCs w:val="24"/>
        </w:rPr>
        <w:t xml:space="preserve">fter </w:t>
      </w:r>
      <w:r w:rsidR="00FD5807">
        <w:rPr>
          <w:rFonts w:ascii="STIX" w:hAnsi="STIX" w:cs="STIX"/>
          <w:sz w:val="24"/>
          <w:szCs w:val="24"/>
        </w:rPr>
        <w:t>activ</w:t>
      </w:r>
      <w:r w:rsidRPr="00993A74">
        <w:rPr>
          <w:rFonts w:ascii="STIX" w:hAnsi="STIX" w:cs="STIX"/>
          <w:sz w:val="24"/>
          <w:szCs w:val="24"/>
        </w:rPr>
        <w:t>ation</w:t>
      </w:r>
      <w:r w:rsidR="00B85CFB">
        <w:rPr>
          <w:rFonts w:ascii="STIX" w:hAnsi="STIX" w:cs="STIX"/>
          <w:sz w:val="24"/>
          <w:szCs w:val="24"/>
        </w:rPr>
        <w:t>, how long will QuickBooks be accessible?</w:t>
      </w:r>
      <w:bookmarkStart w:id="0" w:name="_GoBack"/>
      <w:bookmarkEnd w:id="0"/>
    </w:p>
    <w:p w:rsidR="0090199A" w:rsidRPr="00993A74" w:rsidRDefault="008C601B" w:rsidP="0090199A">
      <w:pPr>
        <w:pStyle w:val="BodyTextIndent3"/>
        <w:numPr>
          <w:ilvl w:val="0"/>
          <w:numId w:val="9"/>
        </w:numPr>
        <w:tabs>
          <w:tab w:val="left" w:pos="720"/>
          <w:tab w:val="left" w:pos="1080"/>
          <w:tab w:val="left" w:pos="1440"/>
        </w:tabs>
        <w:spacing w:after="0"/>
        <w:ind w:left="1620" w:hanging="540"/>
        <w:rPr>
          <w:rFonts w:ascii="STIX" w:hAnsi="STIX" w:cs="STIX"/>
          <w:sz w:val="24"/>
          <w:szCs w:val="24"/>
        </w:rPr>
      </w:pPr>
      <w:r w:rsidRPr="00993A74">
        <w:rPr>
          <w:rFonts w:ascii="STIX" w:hAnsi="STIX" w:cs="STIX"/>
          <w:sz w:val="24"/>
          <w:szCs w:val="24"/>
        </w:rPr>
        <w:t xml:space="preserve">Only </w:t>
      </w:r>
      <w:r w:rsidR="0090199A" w:rsidRPr="00993A74">
        <w:rPr>
          <w:rFonts w:ascii="STIX" w:hAnsi="STIX" w:cs="STIX"/>
          <w:sz w:val="24"/>
          <w:szCs w:val="24"/>
        </w:rPr>
        <w:t>30 days.</w:t>
      </w:r>
    </w:p>
    <w:p w:rsidR="0090199A" w:rsidRPr="00993A74" w:rsidRDefault="008C601B" w:rsidP="0090199A">
      <w:pPr>
        <w:pStyle w:val="BodyTextIndent3"/>
        <w:numPr>
          <w:ilvl w:val="0"/>
          <w:numId w:val="9"/>
        </w:numPr>
        <w:tabs>
          <w:tab w:val="left" w:pos="720"/>
          <w:tab w:val="left" w:pos="1080"/>
          <w:tab w:val="left" w:pos="1440"/>
        </w:tabs>
        <w:spacing w:after="0"/>
        <w:ind w:hanging="1080"/>
        <w:rPr>
          <w:rFonts w:ascii="STIX" w:hAnsi="STIX" w:cs="STIX"/>
          <w:sz w:val="24"/>
          <w:szCs w:val="24"/>
        </w:rPr>
      </w:pPr>
      <w:r w:rsidRPr="00993A74">
        <w:rPr>
          <w:rFonts w:ascii="STIX" w:hAnsi="STIX" w:cs="STIX"/>
          <w:sz w:val="24"/>
          <w:szCs w:val="24"/>
        </w:rPr>
        <w:t xml:space="preserve">Not more than </w:t>
      </w:r>
      <w:r w:rsidR="0090199A" w:rsidRPr="00993A74">
        <w:rPr>
          <w:rFonts w:ascii="STIX" w:hAnsi="STIX" w:cs="STIX"/>
          <w:sz w:val="24"/>
          <w:szCs w:val="24"/>
        </w:rPr>
        <w:t>60 days.</w:t>
      </w:r>
    </w:p>
    <w:p w:rsidR="0090199A" w:rsidRPr="00993A74" w:rsidRDefault="008C601B" w:rsidP="0090199A">
      <w:pPr>
        <w:pStyle w:val="BodyTextIndent3"/>
        <w:numPr>
          <w:ilvl w:val="0"/>
          <w:numId w:val="9"/>
        </w:numPr>
        <w:tabs>
          <w:tab w:val="left" w:pos="720"/>
          <w:tab w:val="left" w:pos="1080"/>
          <w:tab w:val="left" w:pos="1440"/>
        </w:tabs>
        <w:spacing w:after="0"/>
        <w:ind w:hanging="1080"/>
        <w:rPr>
          <w:rFonts w:ascii="STIX" w:hAnsi="STIX" w:cs="STIX"/>
          <w:sz w:val="24"/>
          <w:szCs w:val="24"/>
        </w:rPr>
      </w:pPr>
      <w:r w:rsidRPr="00993A74">
        <w:rPr>
          <w:rFonts w:ascii="STIX" w:hAnsi="STIX" w:cs="STIX"/>
          <w:sz w:val="24"/>
          <w:szCs w:val="24"/>
        </w:rPr>
        <w:t xml:space="preserve">Up to </w:t>
      </w:r>
      <w:r w:rsidR="0090199A" w:rsidRPr="00993A74">
        <w:rPr>
          <w:rFonts w:ascii="STIX" w:hAnsi="STIX" w:cs="STIX"/>
          <w:sz w:val="24"/>
          <w:szCs w:val="24"/>
        </w:rPr>
        <w:t>120 days.</w:t>
      </w:r>
    </w:p>
    <w:p w:rsidR="0090199A" w:rsidRPr="00C024DD" w:rsidRDefault="00192B77" w:rsidP="0090199A">
      <w:pPr>
        <w:pStyle w:val="BodyTextIndent3"/>
        <w:numPr>
          <w:ilvl w:val="0"/>
          <w:numId w:val="9"/>
        </w:numPr>
        <w:tabs>
          <w:tab w:val="left" w:pos="720"/>
          <w:tab w:val="left" w:pos="1080"/>
          <w:tab w:val="left" w:pos="1440"/>
        </w:tabs>
        <w:spacing w:after="0"/>
        <w:ind w:hanging="1080"/>
        <w:rPr>
          <w:rFonts w:ascii="STIX" w:hAnsi="STIX" w:cs="STIX"/>
          <w:b/>
          <w:color w:val="000000" w:themeColor="text1"/>
          <w:sz w:val="24"/>
          <w:szCs w:val="24"/>
        </w:rPr>
      </w:pPr>
      <w:r>
        <w:rPr>
          <w:rFonts w:ascii="STIX" w:hAnsi="STIX" w:cs="STIX"/>
          <w:b/>
          <w:color w:val="000000" w:themeColor="text1"/>
          <w:sz w:val="24"/>
          <w:szCs w:val="24"/>
        </w:rPr>
        <w:t>5</w:t>
      </w:r>
      <w:r w:rsidR="00601359" w:rsidRPr="00C024DD">
        <w:rPr>
          <w:rFonts w:ascii="STIX" w:hAnsi="STIX" w:cs="STIX"/>
          <w:b/>
          <w:color w:val="000000" w:themeColor="text1"/>
          <w:sz w:val="24"/>
          <w:szCs w:val="24"/>
        </w:rPr>
        <w:t xml:space="preserve"> months</w:t>
      </w:r>
      <w:r w:rsidR="0090199A" w:rsidRPr="00C024DD">
        <w:rPr>
          <w:rFonts w:ascii="STIX" w:hAnsi="STIX" w:cs="STIX"/>
          <w:b/>
          <w:color w:val="000000" w:themeColor="text1"/>
          <w:sz w:val="24"/>
          <w:szCs w:val="24"/>
        </w:rPr>
        <w:t>.</w:t>
      </w:r>
    </w:p>
    <w:p w:rsidR="00601359" w:rsidRDefault="00601359" w:rsidP="0090199A">
      <w:pPr>
        <w:pStyle w:val="BodyTextIndent3"/>
        <w:tabs>
          <w:tab w:val="left" w:pos="1080"/>
        </w:tabs>
        <w:ind w:left="1080" w:hanging="1080"/>
        <w:rPr>
          <w:rFonts w:ascii="STIX" w:hAnsi="STIX" w:cs="STIX"/>
          <w:sz w:val="24"/>
          <w:szCs w:val="24"/>
        </w:rPr>
      </w:pPr>
    </w:p>
    <w:p w:rsidR="0090199A" w:rsidRPr="00993A74" w:rsidRDefault="0090199A" w:rsidP="0090199A">
      <w:pPr>
        <w:pStyle w:val="BodyTextIndent3"/>
        <w:tabs>
          <w:tab w:val="left" w:pos="1080"/>
        </w:tabs>
        <w:ind w:left="1080" w:hanging="1080"/>
        <w:rPr>
          <w:rFonts w:ascii="STIX" w:hAnsi="STIX" w:cs="STIX"/>
          <w:color w:val="000000"/>
          <w:sz w:val="24"/>
          <w:szCs w:val="24"/>
        </w:rPr>
      </w:pPr>
      <w:r w:rsidRPr="00993A74">
        <w:rPr>
          <w:rFonts w:ascii="STIX" w:hAnsi="STIX" w:cs="STIX"/>
          <w:sz w:val="24"/>
          <w:szCs w:val="24"/>
        </w:rPr>
        <w:t>_____2.</w:t>
      </w:r>
      <w:r w:rsidRPr="00993A74">
        <w:rPr>
          <w:rFonts w:ascii="STIX" w:hAnsi="STIX" w:cs="STIX"/>
          <w:sz w:val="24"/>
          <w:szCs w:val="24"/>
        </w:rPr>
        <w:tab/>
        <w:t>Once QuickBooks is installed, which of the following icons appear on the desktop:</w:t>
      </w:r>
    </w:p>
    <w:p w:rsidR="0090199A" w:rsidRPr="00993A74" w:rsidRDefault="0090199A" w:rsidP="0090199A">
      <w:pPr>
        <w:pStyle w:val="BodyTextIndent3"/>
        <w:numPr>
          <w:ilvl w:val="0"/>
          <w:numId w:val="8"/>
        </w:numPr>
        <w:tabs>
          <w:tab w:val="left" w:pos="1080"/>
        </w:tabs>
        <w:spacing w:after="0"/>
        <w:rPr>
          <w:rFonts w:ascii="STIX" w:hAnsi="STIX" w:cs="STIX"/>
          <w:color w:val="000000"/>
          <w:sz w:val="24"/>
          <w:szCs w:val="24"/>
        </w:rPr>
      </w:pPr>
      <w:r w:rsidRPr="00993A74">
        <w:rPr>
          <w:rFonts w:ascii="STIX" w:hAnsi="STIX" w:cs="STIX"/>
          <w:color w:val="000000"/>
          <w:sz w:val="24"/>
          <w:szCs w:val="24"/>
        </w:rPr>
        <w:t>Support for QuickBooks.</w:t>
      </w:r>
    </w:p>
    <w:p w:rsidR="0090199A" w:rsidRPr="00993A74" w:rsidRDefault="0090199A" w:rsidP="0090199A">
      <w:pPr>
        <w:pStyle w:val="BodyTextIndent3"/>
        <w:numPr>
          <w:ilvl w:val="0"/>
          <w:numId w:val="8"/>
        </w:numPr>
        <w:tabs>
          <w:tab w:val="left" w:pos="1080"/>
        </w:tabs>
        <w:spacing w:after="0"/>
        <w:rPr>
          <w:rFonts w:ascii="STIX" w:hAnsi="STIX" w:cs="STIX"/>
          <w:color w:val="000000"/>
          <w:sz w:val="24"/>
          <w:szCs w:val="24"/>
        </w:rPr>
      </w:pPr>
      <w:r w:rsidRPr="00993A74">
        <w:rPr>
          <w:rFonts w:ascii="STIX" w:hAnsi="STIX" w:cs="STIX"/>
          <w:color w:val="000000"/>
          <w:sz w:val="24"/>
          <w:szCs w:val="24"/>
        </w:rPr>
        <w:t>QuickBooks Library.</w:t>
      </w:r>
    </w:p>
    <w:p w:rsidR="0090199A" w:rsidRPr="00993A74" w:rsidRDefault="0090199A" w:rsidP="0090199A">
      <w:pPr>
        <w:pStyle w:val="BodyTextIndent3"/>
        <w:numPr>
          <w:ilvl w:val="0"/>
          <w:numId w:val="8"/>
        </w:numPr>
        <w:tabs>
          <w:tab w:val="left" w:pos="1080"/>
        </w:tabs>
        <w:spacing w:after="0"/>
        <w:rPr>
          <w:rFonts w:ascii="STIX" w:hAnsi="STIX" w:cs="STIX"/>
          <w:b/>
          <w:sz w:val="24"/>
          <w:szCs w:val="24"/>
        </w:rPr>
      </w:pPr>
      <w:r w:rsidRPr="00993A74">
        <w:rPr>
          <w:rFonts w:ascii="STIX" w:hAnsi="STIX" w:cs="STIX"/>
          <w:b/>
          <w:sz w:val="24"/>
          <w:szCs w:val="24"/>
        </w:rPr>
        <w:t xml:space="preserve">QuickBooks </w:t>
      </w:r>
      <w:r w:rsidR="00993A74">
        <w:rPr>
          <w:rFonts w:ascii="STIX" w:hAnsi="STIX" w:cs="STIX"/>
          <w:b/>
          <w:sz w:val="24"/>
          <w:szCs w:val="24"/>
        </w:rPr>
        <w:t>2018</w:t>
      </w:r>
      <w:r w:rsidRPr="00993A74">
        <w:rPr>
          <w:rFonts w:ascii="STIX" w:hAnsi="STIX" w:cs="STIX"/>
          <w:b/>
          <w:sz w:val="24"/>
          <w:szCs w:val="24"/>
        </w:rPr>
        <w:t>.</w:t>
      </w:r>
    </w:p>
    <w:p w:rsidR="0090199A" w:rsidRPr="00993A74" w:rsidRDefault="0090199A" w:rsidP="0090199A">
      <w:pPr>
        <w:pStyle w:val="BodyTextIndent3"/>
        <w:numPr>
          <w:ilvl w:val="0"/>
          <w:numId w:val="8"/>
        </w:numPr>
        <w:tabs>
          <w:tab w:val="left" w:pos="1080"/>
        </w:tabs>
        <w:spacing w:after="0"/>
        <w:rPr>
          <w:rFonts w:ascii="STIX" w:hAnsi="STIX" w:cs="STIX"/>
          <w:color w:val="000000"/>
          <w:sz w:val="24"/>
          <w:szCs w:val="24"/>
        </w:rPr>
      </w:pPr>
      <w:r w:rsidRPr="00993A74">
        <w:rPr>
          <w:rFonts w:ascii="STIX" w:hAnsi="STIX" w:cs="STIX"/>
          <w:color w:val="000000"/>
          <w:sz w:val="24"/>
          <w:szCs w:val="24"/>
        </w:rPr>
        <w:t>Payroll for QuickBooks.</w:t>
      </w:r>
    </w:p>
    <w:p w:rsidR="0090199A" w:rsidRPr="00993A74" w:rsidRDefault="0090199A" w:rsidP="0090199A">
      <w:pPr>
        <w:pStyle w:val="BodyTextIndent3"/>
        <w:tabs>
          <w:tab w:val="left" w:pos="1080"/>
        </w:tabs>
        <w:ind w:left="720" w:hanging="720"/>
        <w:rPr>
          <w:rFonts w:ascii="STIX" w:hAnsi="STIX" w:cs="STIX"/>
          <w:sz w:val="24"/>
          <w:szCs w:val="24"/>
        </w:rPr>
      </w:pPr>
    </w:p>
    <w:p w:rsidR="0090199A" w:rsidRPr="00993A74" w:rsidRDefault="0090199A" w:rsidP="0090199A">
      <w:pPr>
        <w:pStyle w:val="BodyTextIndent3"/>
        <w:tabs>
          <w:tab w:val="left" w:pos="1080"/>
        </w:tabs>
        <w:ind w:left="720" w:hanging="720"/>
        <w:rPr>
          <w:rFonts w:ascii="STIX" w:hAnsi="STIX" w:cs="STIX"/>
          <w:color w:val="000000"/>
          <w:sz w:val="24"/>
          <w:szCs w:val="24"/>
        </w:rPr>
      </w:pPr>
      <w:r w:rsidRPr="00993A74">
        <w:rPr>
          <w:rFonts w:ascii="STIX" w:hAnsi="STIX" w:cs="STIX"/>
          <w:sz w:val="24"/>
          <w:szCs w:val="24"/>
        </w:rPr>
        <w:t xml:space="preserve">_____3.   </w:t>
      </w:r>
      <w:r w:rsidRPr="00993A74">
        <w:rPr>
          <w:rFonts w:ascii="STIX" w:hAnsi="STIX" w:cs="STIX"/>
          <w:color w:val="000000"/>
          <w:sz w:val="24"/>
          <w:szCs w:val="24"/>
        </w:rPr>
        <w:t>The Welcome to QuickBooks window allows users to:</w:t>
      </w:r>
    </w:p>
    <w:p w:rsidR="0090199A" w:rsidRPr="00993A74" w:rsidRDefault="0090199A" w:rsidP="0090199A">
      <w:pPr>
        <w:pStyle w:val="BodyTextIndent3"/>
        <w:numPr>
          <w:ilvl w:val="0"/>
          <w:numId w:val="10"/>
        </w:numPr>
        <w:tabs>
          <w:tab w:val="left" w:pos="1080"/>
        </w:tabs>
        <w:spacing w:after="0"/>
        <w:rPr>
          <w:rFonts w:ascii="STIX" w:hAnsi="STIX" w:cs="STIX"/>
          <w:color w:val="000000"/>
          <w:sz w:val="24"/>
          <w:szCs w:val="24"/>
        </w:rPr>
      </w:pPr>
      <w:r w:rsidRPr="00993A74">
        <w:rPr>
          <w:rFonts w:ascii="STIX" w:hAnsi="STIX" w:cs="STIX"/>
          <w:color w:val="000000"/>
          <w:sz w:val="24"/>
          <w:szCs w:val="24"/>
        </w:rPr>
        <w:t>Explore QuickBooks.</w:t>
      </w:r>
    </w:p>
    <w:p w:rsidR="0090199A" w:rsidRPr="00993A74" w:rsidRDefault="0090199A" w:rsidP="0090199A">
      <w:pPr>
        <w:pStyle w:val="BodyTextIndent3"/>
        <w:numPr>
          <w:ilvl w:val="0"/>
          <w:numId w:val="10"/>
        </w:numPr>
        <w:tabs>
          <w:tab w:val="left" w:pos="1080"/>
        </w:tabs>
        <w:spacing w:after="0"/>
        <w:rPr>
          <w:rFonts w:ascii="STIX" w:hAnsi="STIX" w:cs="STIX"/>
          <w:color w:val="000000"/>
          <w:sz w:val="24"/>
          <w:szCs w:val="24"/>
        </w:rPr>
      </w:pPr>
      <w:r w:rsidRPr="00993A74">
        <w:rPr>
          <w:rFonts w:ascii="STIX" w:hAnsi="STIX" w:cs="STIX"/>
          <w:color w:val="000000"/>
          <w:sz w:val="24"/>
          <w:szCs w:val="24"/>
        </w:rPr>
        <w:t>Open an existing company file.</w:t>
      </w:r>
    </w:p>
    <w:p w:rsidR="0090199A" w:rsidRPr="00993A74" w:rsidRDefault="0090199A" w:rsidP="0090199A">
      <w:pPr>
        <w:pStyle w:val="BodyTextIndent3"/>
        <w:numPr>
          <w:ilvl w:val="0"/>
          <w:numId w:val="10"/>
        </w:numPr>
        <w:tabs>
          <w:tab w:val="left" w:pos="1080"/>
        </w:tabs>
        <w:spacing w:after="0"/>
        <w:rPr>
          <w:rFonts w:ascii="STIX" w:hAnsi="STIX" w:cs="STIX"/>
          <w:b/>
          <w:color w:val="000000"/>
          <w:sz w:val="24"/>
          <w:szCs w:val="24"/>
        </w:rPr>
      </w:pPr>
      <w:r w:rsidRPr="00993A74">
        <w:rPr>
          <w:rFonts w:ascii="STIX" w:hAnsi="STIX" w:cs="STIX"/>
          <w:b/>
          <w:color w:val="000000"/>
          <w:sz w:val="24"/>
          <w:szCs w:val="24"/>
        </w:rPr>
        <w:t>Create a new company.</w:t>
      </w:r>
    </w:p>
    <w:p w:rsidR="0090199A" w:rsidRPr="00993A74" w:rsidRDefault="0090199A" w:rsidP="0090199A">
      <w:pPr>
        <w:pStyle w:val="BodyTextIndent3"/>
        <w:numPr>
          <w:ilvl w:val="0"/>
          <w:numId w:val="10"/>
        </w:numPr>
        <w:tabs>
          <w:tab w:val="left" w:pos="1080"/>
        </w:tabs>
        <w:spacing w:after="0"/>
        <w:rPr>
          <w:rFonts w:ascii="STIX" w:hAnsi="STIX" w:cs="STIX"/>
          <w:color w:val="000000"/>
          <w:sz w:val="24"/>
          <w:szCs w:val="24"/>
        </w:rPr>
      </w:pPr>
      <w:r w:rsidRPr="00993A74">
        <w:rPr>
          <w:rFonts w:ascii="STIX" w:hAnsi="STIX" w:cs="STIX"/>
          <w:color w:val="000000"/>
          <w:sz w:val="24"/>
          <w:szCs w:val="24"/>
        </w:rPr>
        <w:t>All of the above.</w:t>
      </w:r>
    </w:p>
    <w:p w:rsidR="0090199A" w:rsidRPr="00993A74" w:rsidRDefault="0090199A" w:rsidP="0090199A">
      <w:pPr>
        <w:pStyle w:val="BodyTextIndent3"/>
        <w:tabs>
          <w:tab w:val="left" w:pos="720"/>
        </w:tabs>
        <w:ind w:left="0"/>
        <w:rPr>
          <w:rFonts w:ascii="STIX" w:hAnsi="STIX" w:cs="STIX"/>
          <w:sz w:val="24"/>
          <w:szCs w:val="24"/>
        </w:rPr>
      </w:pPr>
    </w:p>
    <w:p w:rsidR="0090199A" w:rsidRPr="00993A74" w:rsidRDefault="0090199A" w:rsidP="0090199A">
      <w:pPr>
        <w:pStyle w:val="BodyTextIndent3"/>
        <w:tabs>
          <w:tab w:val="left" w:pos="720"/>
        </w:tabs>
        <w:ind w:left="0"/>
        <w:rPr>
          <w:rFonts w:ascii="STIX" w:hAnsi="STIX" w:cs="STIX"/>
          <w:sz w:val="24"/>
          <w:szCs w:val="24"/>
        </w:rPr>
      </w:pPr>
      <w:r w:rsidRPr="00993A74">
        <w:rPr>
          <w:rFonts w:ascii="STIX" w:hAnsi="STIX" w:cs="STIX"/>
          <w:sz w:val="24"/>
          <w:szCs w:val="24"/>
        </w:rPr>
        <w:t>_____4.   The name of the company created in Chapter 1 is:</w:t>
      </w:r>
    </w:p>
    <w:p w:rsidR="0090199A" w:rsidRPr="00993A74" w:rsidRDefault="0090199A" w:rsidP="0090199A">
      <w:pPr>
        <w:pStyle w:val="BodyTextIndent3"/>
        <w:numPr>
          <w:ilvl w:val="0"/>
          <w:numId w:val="11"/>
        </w:numPr>
        <w:tabs>
          <w:tab w:val="left" w:pos="1080"/>
        </w:tabs>
        <w:spacing w:after="0"/>
        <w:rPr>
          <w:rFonts w:ascii="STIX" w:hAnsi="STIX" w:cs="STIX"/>
          <w:b/>
          <w:sz w:val="24"/>
          <w:szCs w:val="24"/>
        </w:rPr>
      </w:pPr>
      <w:r w:rsidRPr="00993A74">
        <w:rPr>
          <w:rFonts w:ascii="STIX" w:hAnsi="STIX" w:cs="STIX"/>
          <w:b/>
          <w:sz w:val="24"/>
          <w:szCs w:val="24"/>
        </w:rPr>
        <w:t>Your Name Retailers Inc.</w:t>
      </w:r>
    </w:p>
    <w:p w:rsidR="0090199A" w:rsidRPr="00993A74" w:rsidRDefault="0090199A" w:rsidP="0090199A">
      <w:pPr>
        <w:pStyle w:val="BodyTextIndent3"/>
        <w:numPr>
          <w:ilvl w:val="0"/>
          <w:numId w:val="11"/>
        </w:numPr>
        <w:tabs>
          <w:tab w:val="left" w:pos="1080"/>
        </w:tabs>
        <w:spacing w:after="0"/>
        <w:rPr>
          <w:rFonts w:ascii="STIX" w:hAnsi="STIX" w:cs="STIX"/>
          <w:sz w:val="24"/>
          <w:szCs w:val="24"/>
        </w:rPr>
      </w:pPr>
      <w:r w:rsidRPr="00993A74">
        <w:rPr>
          <w:rFonts w:ascii="STIX" w:hAnsi="STIX" w:cs="STIX"/>
          <w:sz w:val="24"/>
          <w:szCs w:val="24"/>
        </w:rPr>
        <w:t>Your Name Merchandisers.</w:t>
      </w:r>
    </w:p>
    <w:p w:rsidR="0090199A" w:rsidRPr="00993A74" w:rsidRDefault="0090199A" w:rsidP="0090199A">
      <w:pPr>
        <w:pStyle w:val="BodyTextIndent3"/>
        <w:numPr>
          <w:ilvl w:val="0"/>
          <w:numId w:val="11"/>
        </w:numPr>
        <w:tabs>
          <w:tab w:val="left" w:pos="1080"/>
        </w:tabs>
        <w:spacing w:after="0"/>
        <w:rPr>
          <w:rFonts w:ascii="STIX" w:hAnsi="STIX" w:cs="STIX"/>
          <w:sz w:val="24"/>
          <w:szCs w:val="24"/>
        </w:rPr>
      </w:pPr>
      <w:r w:rsidRPr="00993A74">
        <w:rPr>
          <w:rFonts w:ascii="STIX" w:hAnsi="STIX" w:cs="STIX"/>
          <w:sz w:val="24"/>
          <w:szCs w:val="24"/>
        </w:rPr>
        <w:t>Sample product-based business.</w:t>
      </w:r>
    </w:p>
    <w:p w:rsidR="0090199A" w:rsidRPr="00993A74" w:rsidRDefault="0090199A" w:rsidP="0090199A">
      <w:pPr>
        <w:pStyle w:val="BodyTextIndent3"/>
        <w:numPr>
          <w:ilvl w:val="0"/>
          <w:numId w:val="11"/>
        </w:numPr>
        <w:tabs>
          <w:tab w:val="left" w:pos="1080"/>
        </w:tabs>
        <w:spacing w:after="0"/>
        <w:rPr>
          <w:rFonts w:ascii="STIX" w:hAnsi="STIX" w:cs="STIX"/>
          <w:sz w:val="24"/>
          <w:szCs w:val="24"/>
        </w:rPr>
      </w:pPr>
      <w:r w:rsidRPr="00993A74">
        <w:rPr>
          <w:rFonts w:ascii="STIX" w:hAnsi="STIX" w:cs="STIX"/>
          <w:sz w:val="24"/>
          <w:szCs w:val="24"/>
        </w:rPr>
        <w:t>Sample service-based business.</w:t>
      </w:r>
    </w:p>
    <w:p w:rsidR="0090199A" w:rsidRPr="00993A74" w:rsidRDefault="0090199A" w:rsidP="0090199A">
      <w:pPr>
        <w:pStyle w:val="BodyTextIndent3"/>
        <w:tabs>
          <w:tab w:val="left" w:pos="720"/>
        </w:tabs>
        <w:ind w:left="0"/>
        <w:rPr>
          <w:rFonts w:ascii="STIX" w:hAnsi="STIX" w:cs="STIX"/>
          <w:sz w:val="24"/>
          <w:szCs w:val="24"/>
        </w:rPr>
      </w:pPr>
    </w:p>
    <w:p w:rsidR="00B6077C" w:rsidRDefault="00B6077C">
      <w:pPr>
        <w:spacing w:after="0" w:line="240" w:lineRule="auto"/>
        <w:rPr>
          <w:rFonts w:ascii="STIX" w:eastAsia="Times New Roman" w:hAnsi="STIX" w:cs="STIX"/>
          <w:sz w:val="24"/>
          <w:szCs w:val="24"/>
        </w:rPr>
      </w:pPr>
      <w:r>
        <w:rPr>
          <w:rFonts w:ascii="STIX" w:hAnsi="STIX" w:cs="STIX"/>
          <w:sz w:val="24"/>
          <w:szCs w:val="24"/>
        </w:rPr>
        <w:br w:type="page"/>
      </w:r>
    </w:p>
    <w:p w:rsidR="0090199A" w:rsidRPr="00993A74" w:rsidRDefault="0090199A" w:rsidP="0090199A">
      <w:pPr>
        <w:pStyle w:val="BodyTextIndent3"/>
        <w:tabs>
          <w:tab w:val="left" w:pos="720"/>
        </w:tabs>
        <w:ind w:left="0"/>
        <w:rPr>
          <w:rFonts w:ascii="STIX" w:hAnsi="STIX" w:cs="STIX"/>
          <w:color w:val="000000"/>
          <w:sz w:val="24"/>
          <w:szCs w:val="24"/>
        </w:rPr>
      </w:pPr>
      <w:r w:rsidRPr="00993A74">
        <w:rPr>
          <w:rFonts w:ascii="STIX" w:hAnsi="STIX" w:cs="STIX"/>
          <w:sz w:val="24"/>
          <w:szCs w:val="24"/>
        </w:rPr>
        <w:lastRenderedPageBreak/>
        <w:t>_____5.   The type of business created in Chapter 1 is:</w:t>
      </w:r>
    </w:p>
    <w:p w:rsidR="0090199A" w:rsidRPr="00993A74" w:rsidRDefault="0090199A" w:rsidP="0090199A">
      <w:pPr>
        <w:pStyle w:val="BodyTextIndent3"/>
        <w:numPr>
          <w:ilvl w:val="0"/>
          <w:numId w:val="12"/>
        </w:numPr>
        <w:tabs>
          <w:tab w:val="left" w:pos="1080"/>
        </w:tabs>
        <w:spacing w:after="0"/>
        <w:rPr>
          <w:rFonts w:ascii="STIX" w:hAnsi="STIX" w:cs="STIX"/>
          <w:sz w:val="24"/>
          <w:szCs w:val="24"/>
        </w:rPr>
      </w:pPr>
      <w:r w:rsidRPr="00993A74">
        <w:rPr>
          <w:rFonts w:ascii="STIX" w:hAnsi="STIX" w:cs="STIX"/>
          <w:sz w:val="24"/>
          <w:szCs w:val="24"/>
        </w:rPr>
        <w:t>Nonprofit.</w:t>
      </w:r>
    </w:p>
    <w:p w:rsidR="0090199A" w:rsidRPr="00993A74" w:rsidRDefault="0090199A" w:rsidP="0090199A">
      <w:pPr>
        <w:pStyle w:val="BodyTextIndent3"/>
        <w:numPr>
          <w:ilvl w:val="0"/>
          <w:numId w:val="12"/>
        </w:numPr>
        <w:tabs>
          <w:tab w:val="left" w:pos="1080"/>
        </w:tabs>
        <w:spacing w:after="0"/>
        <w:rPr>
          <w:rFonts w:ascii="STIX" w:hAnsi="STIX" w:cs="STIX"/>
          <w:sz w:val="24"/>
          <w:szCs w:val="24"/>
        </w:rPr>
      </w:pPr>
      <w:r w:rsidRPr="00993A74">
        <w:rPr>
          <w:rFonts w:ascii="STIX" w:hAnsi="STIX" w:cs="STIX"/>
          <w:sz w:val="24"/>
          <w:szCs w:val="24"/>
        </w:rPr>
        <w:t>Repair and maintenance.</w:t>
      </w:r>
    </w:p>
    <w:p w:rsidR="0090199A" w:rsidRPr="00993A74" w:rsidRDefault="0090199A" w:rsidP="0090199A">
      <w:pPr>
        <w:pStyle w:val="BodyTextIndent3"/>
        <w:numPr>
          <w:ilvl w:val="0"/>
          <w:numId w:val="12"/>
        </w:numPr>
        <w:tabs>
          <w:tab w:val="left" w:pos="1080"/>
        </w:tabs>
        <w:spacing w:after="0"/>
        <w:rPr>
          <w:rFonts w:ascii="STIX" w:hAnsi="STIX" w:cs="STIX"/>
          <w:b/>
          <w:sz w:val="24"/>
          <w:szCs w:val="24"/>
        </w:rPr>
      </w:pPr>
      <w:r w:rsidRPr="00993A74">
        <w:rPr>
          <w:rFonts w:ascii="STIX" w:hAnsi="STIX" w:cs="STIX"/>
          <w:b/>
          <w:sz w:val="24"/>
          <w:szCs w:val="24"/>
        </w:rPr>
        <w:t>Retail shop or online commerce.</w:t>
      </w:r>
    </w:p>
    <w:p w:rsidR="0090199A" w:rsidRPr="00993A74" w:rsidRDefault="0090199A" w:rsidP="0090199A">
      <w:pPr>
        <w:pStyle w:val="BodyTextIndent3"/>
        <w:numPr>
          <w:ilvl w:val="0"/>
          <w:numId w:val="12"/>
        </w:numPr>
        <w:tabs>
          <w:tab w:val="left" w:pos="1080"/>
        </w:tabs>
        <w:spacing w:after="0"/>
        <w:rPr>
          <w:rFonts w:ascii="STIX" w:hAnsi="STIX" w:cs="STIX"/>
          <w:sz w:val="24"/>
          <w:szCs w:val="24"/>
        </w:rPr>
      </w:pPr>
      <w:r w:rsidRPr="00993A74">
        <w:rPr>
          <w:rFonts w:ascii="STIX" w:hAnsi="STIX" w:cs="STIX"/>
          <w:sz w:val="24"/>
          <w:szCs w:val="24"/>
        </w:rPr>
        <w:t>Sales-independent contractor.</w:t>
      </w:r>
    </w:p>
    <w:p w:rsidR="004F7872" w:rsidRPr="00993A74" w:rsidRDefault="004F7872">
      <w:pPr>
        <w:spacing w:after="0" w:line="240" w:lineRule="auto"/>
        <w:rPr>
          <w:rFonts w:ascii="STIX" w:eastAsia="Times New Roman" w:hAnsi="STIX" w:cs="STIX"/>
          <w:sz w:val="24"/>
          <w:szCs w:val="24"/>
        </w:rPr>
      </w:pPr>
    </w:p>
    <w:p w:rsidR="0090199A" w:rsidRPr="00993A74" w:rsidRDefault="0090199A" w:rsidP="0090199A">
      <w:pPr>
        <w:pStyle w:val="BodyTextIndent3"/>
        <w:tabs>
          <w:tab w:val="left" w:pos="720"/>
        </w:tabs>
        <w:ind w:hanging="360"/>
        <w:rPr>
          <w:rFonts w:ascii="STIX" w:hAnsi="STIX" w:cs="STIX"/>
          <w:sz w:val="24"/>
          <w:szCs w:val="24"/>
        </w:rPr>
      </w:pPr>
      <w:r w:rsidRPr="00993A74">
        <w:rPr>
          <w:rFonts w:ascii="STIX" w:hAnsi="STIX" w:cs="STIX"/>
          <w:sz w:val="24"/>
          <w:szCs w:val="24"/>
        </w:rPr>
        <w:t>_____6.   The business created in Chapter 1 will operate as a:</w:t>
      </w:r>
    </w:p>
    <w:p w:rsidR="0090199A" w:rsidRPr="00993A74" w:rsidRDefault="0090199A" w:rsidP="0090199A">
      <w:pPr>
        <w:pStyle w:val="BodyTextIndent3"/>
        <w:numPr>
          <w:ilvl w:val="0"/>
          <w:numId w:val="13"/>
        </w:numPr>
        <w:tabs>
          <w:tab w:val="left" w:pos="1080"/>
        </w:tabs>
        <w:spacing w:after="0"/>
        <w:rPr>
          <w:rFonts w:ascii="STIX" w:hAnsi="STIX" w:cs="STIX"/>
          <w:sz w:val="24"/>
          <w:szCs w:val="24"/>
        </w:rPr>
      </w:pPr>
      <w:r w:rsidRPr="00993A74">
        <w:rPr>
          <w:rFonts w:ascii="STIX" w:hAnsi="STIX" w:cs="STIX"/>
          <w:sz w:val="24"/>
          <w:szCs w:val="24"/>
        </w:rPr>
        <w:t>Sole proprietorship.</w:t>
      </w:r>
    </w:p>
    <w:p w:rsidR="0090199A" w:rsidRPr="00993A74" w:rsidRDefault="0090199A" w:rsidP="0090199A">
      <w:pPr>
        <w:pStyle w:val="BodyTextIndent3"/>
        <w:numPr>
          <w:ilvl w:val="0"/>
          <w:numId w:val="13"/>
        </w:numPr>
        <w:tabs>
          <w:tab w:val="left" w:pos="1080"/>
        </w:tabs>
        <w:spacing w:after="0"/>
        <w:rPr>
          <w:rFonts w:ascii="STIX" w:hAnsi="STIX" w:cs="STIX"/>
          <w:b/>
          <w:sz w:val="24"/>
          <w:szCs w:val="24"/>
        </w:rPr>
      </w:pPr>
      <w:r w:rsidRPr="00993A74">
        <w:rPr>
          <w:rFonts w:ascii="STIX" w:hAnsi="STIX" w:cs="STIX"/>
          <w:b/>
          <w:sz w:val="24"/>
          <w:szCs w:val="24"/>
        </w:rPr>
        <w:t>Corporation.</w:t>
      </w:r>
    </w:p>
    <w:p w:rsidR="0090199A" w:rsidRPr="00993A74" w:rsidRDefault="0090199A" w:rsidP="0090199A">
      <w:pPr>
        <w:pStyle w:val="BodyTextIndent3"/>
        <w:numPr>
          <w:ilvl w:val="0"/>
          <w:numId w:val="13"/>
        </w:numPr>
        <w:tabs>
          <w:tab w:val="left" w:pos="1080"/>
        </w:tabs>
        <w:spacing w:after="0"/>
        <w:rPr>
          <w:rFonts w:ascii="STIX" w:hAnsi="STIX" w:cs="STIX"/>
          <w:sz w:val="24"/>
          <w:szCs w:val="24"/>
        </w:rPr>
      </w:pPr>
      <w:r w:rsidRPr="00993A74">
        <w:rPr>
          <w:rFonts w:ascii="STIX" w:hAnsi="STIX" w:cs="STIX"/>
          <w:sz w:val="24"/>
          <w:szCs w:val="24"/>
        </w:rPr>
        <w:t>LLP.</w:t>
      </w:r>
    </w:p>
    <w:p w:rsidR="0090199A" w:rsidRPr="00993A74" w:rsidRDefault="0090199A" w:rsidP="0090199A">
      <w:pPr>
        <w:pStyle w:val="BodyTextIndent3"/>
        <w:numPr>
          <w:ilvl w:val="0"/>
          <w:numId w:val="13"/>
        </w:numPr>
        <w:tabs>
          <w:tab w:val="left" w:pos="1080"/>
        </w:tabs>
        <w:spacing w:after="0"/>
        <w:rPr>
          <w:rFonts w:ascii="STIX" w:hAnsi="STIX" w:cs="STIX"/>
          <w:sz w:val="24"/>
          <w:szCs w:val="24"/>
        </w:rPr>
      </w:pPr>
      <w:r w:rsidRPr="00993A74">
        <w:rPr>
          <w:rFonts w:ascii="STIX" w:hAnsi="STIX" w:cs="STIX"/>
          <w:sz w:val="24"/>
          <w:szCs w:val="24"/>
        </w:rPr>
        <w:t>LLC.</w:t>
      </w:r>
      <w:r w:rsidRPr="00993A74">
        <w:rPr>
          <w:rFonts w:ascii="STIX" w:hAnsi="STIX" w:cs="STIX"/>
          <w:sz w:val="24"/>
          <w:szCs w:val="24"/>
        </w:rPr>
        <w:br/>
      </w:r>
    </w:p>
    <w:p w:rsidR="0090199A" w:rsidRPr="00993A74" w:rsidRDefault="0090199A" w:rsidP="0090199A">
      <w:pPr>
        <w:pStyle w:val="BodyTextIndent3"/>
        <w:tabs>
          <w:tab w:val="left" w:pos="720"/>
        </w:tabs>
        <w:ind w:left="1080" w:hanging="1080"/>
        <w:rPr>
          <w:rFonts w:ascii="STIX" w:hAnsi="STIX" w:cs="STIX"/>
          <w:sz w:val="24"/>
          <w:szCs w:val="24"/>
        </w:rPr>
      </w:pPr>
      <w:r w:rsidRPr="00993A74">
        <w:rPr>
          <w:rFonts w:ascii="STIX" w:hAnsi="STIX" w:cs="STIX"/>
          <w:sz w:val="24"/>
          <w:szCs w:val="24"/>
        </w:rPr>
        <w:t>_____7.   The business created in Chapter 1 does:</w:t>
      </w:r>
    </w:p>
    <w:p w:rsidR="0090199A" w:rsidRPr="00993A74" w:rsidRDefault="0090199A" w:rsidP="0090199A">
      <w:pPr>
        <w:pStyle w:val="BodyTextIndent3"/>
        <w:numPr>
          <w:ilvl w:val="0"/>
          <w:numId w:val="14"/>
        </w:numPr>
        <w:tabs>
          <w:tab w:val="left" w:pos="1080"/>
        </w:tabs>
        <w:spacing w:after="0"/>
        <w:rPr>
          <w:rFonts w:ascii="STIX" w:hAnsi="STIX" w:cs="STIX"/>
          <w:sz w:val="24"/>
          <w:szCs w:val="24"/>
        </w:rPr>
      </w:pPr>
      <w:r w:rsidRPr="00993A74">
        <w:rPr>
          <w:rFonts w:ascii="STIX" w:hAnsi="STIX" w:cs="STIX"/>
          <w:sz w:val="24"/>
          <w:szCs w:val="24"/>
        </w:rPr>
        <w:t>Accept credit cards.</w:t>
      </w:r>
    </w:p>
    <w:p w:rsidR="0090199A" w:rsidRPr="00993A74" w:rsidRDefault="0090199A" w:rsidP="0090199A">
      <w:pPr>
        <w:pStyle w:val="BodyTextIndent3"/>
        <w:numPr>
          <w:ilvl w:val="0"/>
          <w:numId w:val="14"/>
        </w:numPr>
        <w:tabs>
          <w:tab w:val="left" w:pos="1080"/>
        </w:tabs>
        <w:spacing w:after="0"/>
        <w:rPr>
          <w:rFonts w:ascii="STIX" w:hAnsi="STIX" w:cs="STIX"/>
          <w:sz w:val="24"/>
          <w:szCs w:val="24"/>
        </w:rPr>
      </w:pPr>
      <w:r w:rsidRPr="00993A74">
        <w:rPr>
          <w:rFonts w:ascii="STIX" w:hAnsi="STIX" w:cs="STIX"/>
          <w:sz w:val="24"/>
          <w:szCs w:val="24"/>
        </w:rPr>
        <w:t>Print checks.</w:t>
      </w:r>
    </w:p>
    <w:p w:rsidR="0090199A" w:rsidRPr="00993A74" w:rsidRDefault="0090199A" w:rsidP="0090199A">
      <w:pPr>
        <w:pStyle w:val="BodyTextIndent3"/>
        <w:numPr>
          <w:ilvl w:val="0"/>
          <w:numId w:val="14"/>
        </w:numPr>
        <w:tabs>
          <w:tab w:val="left" w:pos="1080"/>
        </w:tabs>
        <w:spacing w:after="0"/>
        <w:rPr>
          <w:rFonts w:ascii="STIX" w:hAnsi="STIX" w:cs="STIX"/>
          <w:sz w:val="24"/>
          <w:szCs w:val="24"/>
        </w:rPr>
      </w:pPr>
      <w:r w:rsidRPr="00993A74">
        <w:rPr>
          <w:rFonts w:ascii="STIX" w:hAnsi="STIX" w:cs="STIX"/>
          <w:sz w:val="24"/>
          <w:szCs w:val="24"/>
        </w:rPr>
        <w:t>Employ many employees.</w:t>
      </w:r>
    </w:p>
    <w:p w:rsidR="00633BA0" w:rsidRPr="00993A74" w:rsidRDefault="0090199A" w:rsidP="00D85934">
      <w:pPr>
        <w:pStyle w:val="BodyTextIndent3"/>
        <w:numPr>
          <w:ilvl w:val="0"/>
          <w:numId w:val="14"/>
        </w:numPr>
        <w:tabs>
          <w:tab w:val="left" w:pos="1080"/>
        </w:tabs>
        <w:spacing w:after="0"/>
        <w:rPr>
          <w:rFonts w:ascii="STIX" w:hAnsi="STIX" w:cs="STIX"/>
          <w:sz w:val="24"/>
          <w:szCs w:val="24"/>
        </w:rPr>
      </w:pPr>
      <w:r w:rsidRPr="00993A74">
        <w:rPr>
          <w:rFonts w:ascii="STIX" w:hAnsi="STIX" w:cs="STIX"/>
          <w:b/>
          <w:sz w:val="24"/>
          <w:szCs w:val="24"/>
        </w:rPr>
        <w:t>Accept cash and checks.</w:t>
      </w:r>
      <w:r w:rsidRPr="00993A74">
        <w:rPr>
          <w:rFonts w:ascii="STIX" w:hAnsi="STIX" w:cs="STIX"/>
          <w:b/>
          <w:sz w:val="24"/>
          <w:szCs w:val="24"/>
        </w:rPr>
        <w:br/>
      </w:r>
    </w:p>
    <w:p w:rsidR="0090199A" w:rsidRPr="00993A74" w:rsidRDefault="0090199A" w:rsidP="0090199A">
      <w:pPr>
        <w:pStyle w:val="BodyTextIndent3"/>
        <w:tabs>
          <w:tab w:val="left" w:pos="1080"/>
        </w:tabs>
        <w:ind w:hanging="360"/>
        <w:rPr>
          <w:rFonts w:ascii="STIX" w:hAnsi="STIX" w:cs="STIX"/>
          <w:color w:val="000000"/>
          <w:sz w:val="24"/>
          <w:szCs w:val="24"/>
        </w:rPr>
      </w:pPr>
      <w:r w:rsidRPr="00993A74">
        <w:rPr>
          <w:rFonts w:ascii="STIX" w:hAnsi="STIX" w:cs="STIX"/>
          <w:sz w:val="24"/>
          <w:szCs w:val="24"/>
        </w:rPr>
        <w:t xml:space="preserve">_____8.   Software </w:t>
      </w:r>
      <w:r w:rsidR="00AF2D86">
        <w:rPr>
          <w:rFonts w:ascii="STIX" w:hAnsi="STIX" w:cs="STIX"/>
          <w:sz w:val="24"/>
          <w:szCs w:val="24"/>
        </w:rPr>
        <w:t>validation</w:t>
      </w:r>
      <w:r w:rsidRPr="00993A74">
        <w:rPr>
          <w:rFonts w:ascii="STIX" w:hAnsi="STIX" w:cs="STIX"/>
          <w:sz w:val="24"/>
          <w:szCs w:val="24"/>
        </w:rPr>
        <w:t xml:space="preserve"> with Intuit must be completed within </w:t>
      </w:r>
      <w:r w:rsidRPr="00993A74">
        <w:rPr>
          <w:rFonts w:ascii="STIX" w:hAnsi="STIX" w:cs="STIX"/>
          <w:sz w:val="24"/>
          <w:szCs w:val="24"/>
        </w:rPr>
        <w:br/>
        <w:t xml:space="preserve">           how many days of installation?</w:t>
      </w:r>
    </w:p>
    <w:p w:rsidR="0090199A" w:rsidRPr="00993A74" w:rsidRDefault="0090199A" w:rsidP="0090199A">
      <w:pPr>
        <w:pStyle w:val="BodyTextIndent3"/>
        <w:numPr>
          <w:ilvl w:val="0"/>
          <w:numId w:val="15"/>
        </w:numPr>
        <w:tabs>
          <w:tab w:val="left" w:pos="1080"/>
        </w:tabs>
        <w:spacing w:after="0"/>
        <w:rPr>
          <w:rFonts w:ascii="STIX" w:hAnsi="STIX" w:cs="STIX"/>
          <w:b/>
          <w:sz w:val="24"/>
          <w:szCs w:val="24"/>
        </w:rPr>
      </w:pPr>
      <w:r w:rsidRPr="00993A74">
        <w:rPr>
          <w:rFonts w:ascii="STIX" w:hAnsi="STIX" w:cs="STIX"/>
          <w:b/>
          <w:sz w:val="24"/>
          <w:szCs w:val="24"/>
        </w:rPr>
        <w:t>30 days.</w:t>
      </w:r>
    </w:p>
    <w:p w:rsidR="0090199A" w:rsidRPr="00993A74" w:rsidRDefault="0090199A" w:rsidP="0090199A">
      <w:pPr>
        <w:pStyle w:val="BodyTextIndent3"/>
        <w:numPr>
          <w:ilvl w:val="0"/>
          <w:numId w:val="15"/>
        </w:numPr>
        <w:tabs>
          <w:tab w:val="left" w:pos="1080"/>
        </w:tabs>
        <w:spacing w:after="0"/>
        <w:rPr>
          <w:rFonts w:ascii="STIX" w:hAnsi="STIX" w:cs="STIX"/>
          <w:sz w:val="24"/>
          <w:szCs w:val="24"/>
        </w:rPr>
      </w:pPr>
      <w:r w:rsidRPr="00993A74">
        <w:rPr>
          <w:rFonts w:ascii="STIX" w:hAnsi="STIX" w:cs="STIX"/>
          <w:sz w:val="24"/>
          <w:szCs w:val="24"/>
        </w:rPr>
        <w:t>60 days.</w:t>
      </w:r>
    </w:p>
    <w:p w:rsidR="0090199A" w:rsidRPr="00993A74" w:rsidRDefault="0090199A" w:rsidP="0090199A">
      <w:pPr>
        <w:pStyle w:val="BodyTextIndent3"/>
        <w:numPr>
          <w:ilvl w:val="0"/>
          <w:numId w:val="15"/>
        </w:numPr>
        <w:tabs>
          <w:tab w:val="left" w:pos="1080"/>
        </w:tabs>
        <w:spacing w:after="0"/>
        <w:rPr>
          <w:rFonts w:ascii="STIX" w:hAnsi="STIX" w:cs="STIX"/>
          <w:sz w:val="24"/>
          <w:szCs w:val="24"/>
        </w:rPr>
      </w:pPr>
      <w:r w:rsidRPr="00993A74">
        <w:rPr>
          <w:rFonts w:ascii="STIX" w:hAnsi="STIX" w:cs="STIX"/>
          <w:sz w:val="24"/>
          <w:szCs w:val="24"/>
        </w:rPr>
        <w:t>120 days.</w:t>
      </w:r>
    </w:p>
    <w:p w:rsidR="0090199A" w:rsidRPr="00993A74" w:rsidRDefault="0090199A" w:rsidP="0090199A">
      <w:pPr>
        <w:pStyle w:val="BodyTextIndent3"/>
        <w:numPr>
          <w:ilvl w:val="0"/>
          <w:numId w:val="15"/>
        </w:numPr>
        <w:tabs>
          <w:tab w:val="left" w:pos="1080"/>
        </w:tabs>
        <w:spacing w:after="0"/>
        <w:rPr>
          <w:rFonts w:ascii="STIX" w:hAnsi="STIX" w:cs="STIX"/>
          <w:sz w:val="24"/>
          <w:szCs w:val="24"/>
        </w:rPr>
      </w:pPr>
      <w:r w:rsidRPr="00993A74">
        <w:rPr>
          <w:rFonts w:ascii="STIX" w:hAnsi="STIX" w:cs="STIX"/>
          <w:sz w:val="24"/>
          <w:szCs w:val="24"/>
        </w:rPr>
        <w:t>140 days.</w:t>
      </w:r>
      <w:r w:rsidRPr="00993A74">
        <w:rPr>
          <w:rFonts w:ascii="STIX" w:hAnsi="STIX" w:cs="STIX"/>
          <w:sz w:val="24"/>
          <w:szCs w:val="24"/>
        </w:rPr>
        <w:br/>
      </w:r>
    </w:p>
    <w:p w:rsidR="0090199A" w:rsidRPr="00993A74" w:rsidRDefault="0090199A" w:rsidP="0090199A">
      <w:pPr>
        <w:pStyle w:val="BodyTextIndent3"/>
        <w:tabs>
          <w:tab w:val="left" w:pos="720"/>
        </w:tabs>
        <w:ind w:hanging="360"/>
        <w:rPr>
          <w:rFonts w:ascii="STIX" w:hAnsi="STIX" w:cs="STIX"/>
          <w:sz w:val="24"/>
          <w:szCs w:val="24"/>
        </w:rPr>
      </w:pPr>
      <w:r w:rsidRPr="00993A74">
        <w:rPr>
          <w:rFonts w:ascii="STIX" w:hAnsi="STIX" w:cs="STIX"/>
          <w:sz w:val="24"/>
          <w:szCs w:val="24"/>
        </w:rPr>
        <w:t xml:space="preserve">_____9.   Account </w:t>
      </w:r>
      <w:r w:rsidR="00601359">
        <w:rPr>
          <w:rFonts w:ascii="STIX" w:hAnsi="STIX" w:cs="STIX"/>
          <w:sz w:val="24"/>
          <w:szCs w:val="24"/>
        </w:rPr>
        <w:t>activation</w:t>
      </w:r>
      <w:r w:rsidRPr="00993A74">
        <w:rPr>
          <w:rFonts w:ascii="STIX" w:hAnsi="STIX" w:cs="STIX"/>
          <w:sz w:val="24"/>
          <w:szCs w:val="24"/>
        </w:rPr>
        <w:t xml:space="preserve"> information can be viewed from the </w:t>
      </w:r>
      <w:r w:rsidRPr="00993A74">
        <w:rPr>
          <w:rFonts w:ascii="STIX" w:hAnsi="STIX" w:cs="STIX"/>
          <w:sz w:val="24"/>
          <w:szCs w:val="24"/>
        </w:rPr>
        <w:br/>
      </w:r>
      <w:r w:rsidRPr="00993A74">
        <w:rPr>
          <w:rFonts w:ascii="STIX" w:hAnsi="STIX" w:cs="STIX"/>
          <w:sz w:val="24"/>
          <w:szCs w:val="24"/>
        </w:rPr>
        <w:tab/>
        <w:t xml:space="preserve">     QuickBooks desktop by selecting which function key?</w:t>
      </w:r>
    </w:p>
    <w:p w:rsidR="0090199A" w:rsidRPr="00993A74" w:rsidRDefault="0090199A" w:rsidP="0090199A">
      <w:pPr>
        <w:pStyle w:val="BodyTextIndent3"/>
        <w:numPr>
          <w:ilvl w:val="0"/>
          <w:numId w:val="16"/>
        </w:numPr>
        <w:tabs>
          <w:tab w:val="left" w:pos="1080"/>
        </w:tabs>
        <w:spacing w:after="0"/>
        <w:rPr>
          <w:rFonts w:ascii="STIX" w:hAnsi="STIX" w:cs="STIX"/>
          <w:sz w:val="24"/>
          <w:szCs w:val="24"/>
        </w:rPr>
      </w:pPr>
      <w:r w:rsidRPr="00993A74">
        <w:rPr>
          <w:rFonts w:ascii="STIX" w:hAnsi="STIX" w:cs="STIX"/>
          <w:sz w:val="24"/>
          <w:szCs w:val="24"/>
        </w:rPr>
        <w:t>&lt;F1&gt;.</w:t>
      </w:r>
    </w:p>
    <w:p w:rsidR="0090199A" w:rsidRPr="00993A74" w:rsidRDefault="0090199A" w:rsidP="0090199A">
      <w:pPr>
        <w:pStyle w:val="BodyTextIndent3"/>
        <w:numPr>
          <w:ilvl w:val="0"/>
          <w:numId w:val="16"/>
        </w:numPr>
        <w:tabs>
          <w:tab w:val="left" w:pos="1080"/>
        </w:tabs>
        <w:spacing w:after="0"/>
        <w:rPr>
          <w:rFonts w:ascii="STIX" w:hAnsi="STIX" w:cs="STIX"/>
          <w:b/>
          <w:sz w:val="24"/>
          <w:szCs w:val="24"/>
        </w:rPr>
      </w:pPr>
      <w:r w:rsidRPr="00993A74">
        <w:rPr>
          <w:rFonts w:ascii="STIX" w:hAnsi="STIX" w:cs="STIX"/>
          <w:b/>
          <w:sz w:val="24"/>
          <w:szCs w:val="24"/>
        </w:rPr>
        <w:t>&lt;F2&gt;.</w:t>
      </w:r>
    </w:p>
    <w:p w:rsidR="0090199A" w:rsidRPr="00993A74" w:rsidRDefault="0090199A" w:rsidP="0090199A">
      <w:pPr>
        <w:pStyle w:val="BodyTextIndent3"/>
        <w:numPr>
          <w:ilvl w:val="0"/>
          <w:numId w:val="16"/>
        </w:numPr>
        <w:tabs>
          <w:tab w:val="left" w:pos="1080"/>
        </w:tabs>
        <w:spacing w:after="0"/>
        <w:rPr>
          <w:rFonts w:ascii="STIX" w:hAnsi="STIX" w:cs="STIX"/>
          <w:sz w:val="24"/>
          <w:szCs w:val="24"/>
        </w:rPr>
      </w:pPr>
      <w:r w:rsidRPr="00993A74">
        <w:rPr>
          <w:rFonts w:ascii="STIX" w:hAnsi="STIX" w:cs="STIX"/>
          <w:sz w:val="24"/>
          <w:szCs w:val="24"/>
        </w:rPr>
        <w:t>&lt;F3&gt;.</w:t>
      </w:r>
    </w:p>
    <w:p w:rsidR="00191709" w:rsidRPr="00B6193F" w:rsidRDefault="0090199A" w:rsidP="005D3688">
      <w:pPr>
        <w:pStyle w:val="BodyTextIndent3"/>
        <w:numPr>
          <w:ilvl w:val="0"/>
          <w:numId w:val="16"/>
        </w:numPr>
        <w:tabs>
          <w:tab w:val="left" w:pos="1080"/>
        </w:tabs>
        <w:spacing w:after="0"/>
        <w:rPr>
          <w:rFonts w:ascii="STIX" w:hAnsi="STIX" w:cs="STIX"/>
          <w:sz w:val="24"/>
          <w:szCs w:val="24"/>
        </w:rPr>
      </w:pPr>
      <w:r w:rsidRPr="00B6193F">
        <w:rPr>
          <w:rFonts w:ascii="STIX" w:hAnsi="STIX" w:cs="STIX"/>
          <w:sz w:val="24"/>
          <w:szCs w:val="24"/>
        </w:rPr>
        <w:t>&lt;F4&gt;.</w:t>
      </w:r>
      <w:r w:rsidRPr="00B6193F">
        <w:rPr>
          <w:rFonts w:ascii="STIX" w:hAnsi="STIX" w:cs="STIX"/>
          <w:sz w:val="24"/>
          <w:szCs w:val="24"/>
        </w:rPr>
        <w:br/>
      </w:r>
    </w:p>
    <w:p w:rsidR="00B6077C" w:rsidRDefault="00B6077C">
      <w:pPr>
        <w:spacing w:after="0" w:line="240" w:lineRule="auto"/>
        <w:rPr>
          <w:rFonts w:ascii="STIX" w:eastAsia="Times New Roman" w:hAnsi="STIX" w:cs="STIX"/>
          <w:sz w:val="24"/>
          <w:szCs w:val="24"/>
        </w:rPr>
      </w:pPr>
      <w:r>
        <w:rPr>
          <w:rFonts w:ascii="STIX" w:hAnsi="STIX" w:cs="STIX"/>
          <w:sz w:val="24"/>
          <w:szCs w:val="24"/>
        </w:rPr>
        <w:br w:type="page"/>
      </w:r>
    </w:p>
    <w:p w:rsidR="0090199A" w:rsidRPr="00993A74" w:rsidRDefault="0090199A" w:rsidP="0090199A">
      <w:pPr>
        <w:pStyle w:val="BodyTextIndent3"/>
        <w:tabs>
          <w:tab w:val="left" w:pos="720"/>
        </w:tabs>
        <w:ind w:left="0"/>
        <w:rPr>
          <w:rFonts w:ascii="STIX" w:hAnsi="STIX" w:cs="STIX"/>
          <w:sz w:val="24"/>
          <w:szCs w:val="24"/>
        </w:rPr>
      </w:pPr>
      <w:r w:rsidRPr="00993A74">
        <w:rPr>
          <w:rFonts w:ascii="STIX" w:hAnsi="STIX" w:cs="STIX"/>
          <w:sz w:val="24"/>
          <w:szCs w:val="24"/>
        </w:rPr>
        <w:lastRenderedPageBreak/>
        <w:t>_____10. The cash balance at Home State Bank is:</w:t>
      </w:r>
    </w:p>
    <w:p w:rsidR="0090199A" w:rsidRPr="00993A74" w:rsidRDefault="0090199A" w:rsidP="0090199A">
      <w:pPr>
        <w:pStyle w:val="BodyTextIndent3"/>
        <w:numPr>
          <w:ilvl w:val="0"/>
          <w:numId w:val="17"/>
        </w:numPr>
        <w:tabs>
          <w:tab w:val="left" w:pos="1080"/>
        </w:tabs>
        <w:spacing w:after="0"/>
        <w:rPr>
          <w:rFonts w:ascii="STIX" w:hAnsi="STIX" w:cs="STIX"/>
          <w:b/>
          <w:sz w:val="24"/>
          <w:szCs w:val="24"/>
        </w:rPr>
      </w:pPr>
      <w:r w:rsidRPr="00993A74">
        <w:rPr>
          <w:rFonts w:ascii="STIX" w:hAnsi="STIX" w:cs="STIX"/>
          <w:b/>
          <w:sz w:val="24"/>
          <w:szCs w:val="24"/>
        </w:rPr>
        <w:t>$0.</w:t>
      </w:r>
    </w:p>
    <w:p w:rsidR="0090199A" w:rsidRPr="00993A74" w:rsidRDefault="0090199A" w:rsidP="0090199A">
      <w:pPr>
        <w:pStyle w:val="BodyTextIndent3"/>
        <w:numPr>
          <w:ilvl w:val="0"/>
          <w:numId w:val="17"/>
        </w:numPr>
        <w:tabs>
          <w:tab w:val="left" w:pos="1080"/>
        </w:tabs>
        <w:spacing w:after="0"/>
        <w:rPr>
          <w:rFonts w:ascii="STIX" w:hAnsi="STIX" w:cs="STIX"/>
          <w:sz w:val="24"/>
          <w:szCs w:val="24"/>
        </w:rPr>
      </w:pPr>
      <w:r w:rsidRPr="00993A74">
        <w:rPr>
          <w:rFonts w:ascii="STIX" w:hAnsi="STIX" w:cs="STIX"/>
          <w:sz w:val="24"/>
          <w:szCs w:val="24"/>
        </w:rPr>
        <w:t>$50,000.</w:t>
      </w:r>
    </w:p>
    <w:p w:rsidR="0090199A" w:rsidRPr="00993A74" w:rsidRDefault="0090199A" w:rsidP="0090199A">
      <w:pPr>
        <w:pStyle w:val="BodyTextIndent3"/>
        <w:numPr>
          <w:ilvl w:val="0"/>
          <w:numId w:val="17"/>
        </w:numPr>
        <w:tabs>
          <w:tab w:val="left" w:pos="1080"/>
        </w:tabs>
        <w:spacing w:after="0"/>
        <w:rPr>
          <w:rFonts w:ascii="STIX" w:hAnsi="STIX" w:cs="STIX"/>
          <w:sz w:val="24"/>
          <w:szCs w:val="24"/>
        </w:rPr>
      </w:pPr>
      <w:r w:rsidRPr="00993A74">
        <w:rPr>
          <w:rFonts w:ascii="STIX" w:hAnsi="STIX" w:cs="STIX"/>
          <w:sz w:val="24"/>
          <w:szCs w:val="24"/>
        </w:rPr>
        <w:t>$80,000.</w:t>
      </w:r>
    </w:p>
    <w:p w:rsidR="00E31828" w:rsidRPr="00993A74" w:rsidRDefault="00E31828" w:rsidP="0090199A">
      <w:pPr>
        <w:pStyle w:val="BodyTextIndent3"/>
        <w:numPr>
          <w:ilvl w:val="0"/>
          <w:numId w:val="17"/>
        </w:numPr>
        <w:tabs>
          <w:tab w:val="left" w:pos="1080"/>
        </w:tabs>
        <w:spacing w:after="0"/>
        <w:rPr>
          <w:rFonts w:ascii="STIX" w:hAnsi="STIX" w:cs="STIX"/>
          <w:sz w:val="24"/>
          <w:szCs w:val="24"/>
        </w:rPr>
      </w:pPr>
      <w:r w:rsidRPr="00993A74">
        <w:rPr>
          <w:rFonts w:ascii="STIX" w:hAnsi="STIX" w:cs="STIX"/>
          <w:sz w:val="24"/>
          <w:szCs w:val="24"/>
        </w:rPr>
        <w:t>$100,000.</w:t>
      </w:r>
    </w:p>
    <w:p w:rsidR="00B6077C" w:rsidRDefault="00B6077C" w:rsidP="0093367D">
      <w:pPr>
        <w:widowControl w:val="0"/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STIX" w:hAnsi="STIX" w:cs="STIX"/>
          <w:b/>
          <w:sz w:val="24"/>
          <w:szCs w:val="24"/>
        </w:rPr>
      </w:pPr>
    </w:p>
    <w:p w:rsidR="0093367D" w:rsidRPr="00993A74" w:rsidRDefault="00A8724F" w:rsidP="0093367D">
      <w:pPr>
        <w:widowControl w:val="0"/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STIX" w:hAnsi="STIX" w:cs="STIX"/>
          <w:sz w:val="24"/>
          <w:szCs w:val="24"/>
        </w:rPr>
      </w:pPr>
      <w:r w:rsidRPr="00993A74">
        <w:rPr>
          <w:rFonts w:ascii="STIX" w:hAnsi="STIX" w:cs="STIX"/>
          <w:b/>
          <w:sz w:val="24"/>
          <w:szCs w:val="24"/>
        </w:rPr>
        <w:t>True/Make True</w:t>
      </w:r>
      <w:r w:rsidR="00C354A0" w:rsidRPr="00993A74">
        <w:rPr>
          <w:rFonts w:ascii="STIX" w:hAnsi="STIX" w:cs="STIX"/>
          <w:b/>
          <w:sz w:val="24"/>
          <w:szCs w:val="24"/>
        </w:rPr>
        <w:fldChar w:fldCharType="begin"/>
      </w:r>
      <w:r w:rsidRPr="00993A74">
        <w:rPr>
          <w:rFonts w:ascii="STIX" w:hAnsi="STIX" w:cs="STIX"/>
          <w:b/>
          <w:sz w:val="24"/>
          <w:szCs w:val="24"/>
        </w:rPr>
        <w:instrText xml:space="preserve"> XE "True/Make True" </w:instrText>
      </w:r>
      <w:r w:rsidR="00C354A0" w:rsidRPr="00993A74">
        <w:rPr>
          <w:rFonts w:ascii="STIX" w:hAnsi="STIX" w:cs="STIX"/>
          <w:b/>
          <w:sz w:val="24"/>
          <w:szCs w:val="24"/>
        </w:rPr>
        <w:fldChar w:fldCharType="end"/>
      </w:r>
      <w:r w:rsidRPr="00993A74">
        <w:rPr>
          <w:rFonts w:ascii="STIX" w:hAnsi="STIX" w:cs="STIX"/>
          <w:b/>
          <w:sz w:val="24"/>
          <w:szCs w:val="24"/>
        </w:rPr>
        <w:t xml:space="preserve">:  </w:t>
      </w:r>
      <w:r w:rsidR="00E31828" w:rsidRPr="00993A74">
        <w:rPr>
          <w:rFonts w:ascii="STIX" w:hAnsi="STIX" w:cs="STIX"/>
          <w:sz w:val="24"/>
          <w:szCs w:val="24"/>
        </w:rPr>
        <w:t xml:space="preserve">The True/Make True questions are </w:t>
      </w:r>
      <w:r w:rsidR="0093367D" w:rsidRPr="00993A74">
        <w:rPr>
          <w:rFonts w:ascii="STIX" w:hAnsi="STIX" w:cs="STIX"/>
          <w:sz w:val="24"/>
          <w:szCs w:val="24"/>
        </w:rPr>
        <w:t>online at</w:t>
      </w:r>
      <w:r w:rsidR="00993A74">
        <w:rPr>
          <w:rFonts w:ascii="STIX" w:hAnsi="STIX" w:cs="STIX"/>
          <w:sz w:val="24"/>
          <w:szCs w:val="24"/>
        </w:rPr>
        <w:t xml:space="preserve"> </w:t>
      </w:r>
      <w:hyperlink r:id="rId10" w:history="1">
        <w:r w:rsidR="00993A74" w:rsidRPr="00767C80">
          <w:rPr>
            <w:rStyle w:val="Hyperlink"/>
            <w:rFonts w:ascii="STIX" w:hAnsi="STIX" w:cs="STIX"/>
            <w:sz w:val="24"/>
            <w:szCs w:val="24"/>
          </w:rPr>
          <w:t>www.mhhe.com/qbd2018</w:t>
        </w:r>
      </w:hyperlink>
      <w:r w:rsidR="00993A74">
        <w:rPr>
          <w:rFonts w:ascii="STIX" w:hAnsi="STIX" w:cs="STIX"/>
          <w:sz w:val="24"/>
          <w:szCs w:val="24"/>
        </w:rPr>
        <w:t xml:space="preserve"> &gt;</w:t>
      </w:r>
      <w:r w:rsidR="00E31828" w:rsidRPr="00993A74">
        <w:rPr>
          <w:rFonts w:ascii="STIX" w:hAnsi="STIX" w:cs="STIX"/>
          <w:sz w:val="24"/>
          <w:szCs w:val="24"/>
        </w:rPr>
        <w:t xml:space="preserve"> Student Edition</w:t>
      </w:r>
      <w:r w:rsidR="00993A74">
        <w:rPr>
          <w:rFonts w:ascii="STIX" w:hAnsi="STIX" w:cs="STIX"/>
          <w:sz w:val="24"/>
          <w:szCs w:val="24"/>
        </w:rPr>
        <w:t xml:space="preserve"> &gt;</w:t>
      </w:r>
      <w:r w:rsidR="00E31828" w:rsidRPr="00993A74">
        <w:rPr>
          <w:rFonts w:ascii="STIX" w:hAnsi="STIX" w:cs="STIX"/>
          <w:sz w:val="24"/>
          <w:szCs w:val="24"/>
        </w:rPr>
        <w:t xml:space="preserve"> Chapter 1</w:t>
      </w:r>
      <w:r w:rsidR="00993A74">
        <w:rPr>
          <w:rFonts w:ascii="STIX" w:hAnsi="STIX" w:cs="STIX"/>
          <w:sz w:val="24"/>
          <w:szCs w:val="24"/>
        </w:rPr>
        <w:t xml:space="preserve"> &gt;</w:t>
      </w:r>
      <w:r w:rsidR="00E31828" w:rsidRPr="00993A74">
        <w:rPr>
          <w:rFonts w:ascii="STIX" w:hAnsi="STIX" w:cs="STIX"/>
          <w:sz w:val="24"/>
          <w:szCs w:val="24"/>
        </w:rPr>
        <w:t xml:space="preserve"> QA Templates. </w:t>
      </w:r>
      <w:r w:rsidR="0093367D" w:rsidRPr="00993A74">
        <w:rPr>
          <w:rFonts w:ascii="STIX" w:hAnsi="STIX" w:cs="STIX"/>
          <w:sz w:val="24"/>
          <w:szCs w:val="24"/>
        </w:rPr>
        <w:t xml:space="preserve">The QA templates include the true/make true and analysis questions. Students can email the questions and </w:t>
      </w:r>
      <w:r w:rsidR="007556BD" w:rsidRPr="00993A74">
        <w:rPr>
          <w:rFonts w:ascii="STIX" w:hAnsi="STIX" w:cs="STIX"/>
          <w:sz w:val="24"/>
          <w:szCs w:val="24"/>
        </w:rPr>
        <w:t>answers to their instructor.</w:t>
      </w:r>
    </w:p>
    <w:p w:rsidR="00A8724F" w:rsidRPr="00993A74" w:rsidRDefault="00A8724F" w:rsidP="0090199A">
      <w:pPr>
        <w:tabs>
          <w:tab w:val="left" w:pos="1080"/>
        </w:tabs>
        <w:rPr>
          <w:rFonts w:ascii="STIX" w:hAnsi="STIX" w:cs="STIX"/>
          <w:b/>
          <w:sz w:val="24"/>
          <w:szCs w:val="24"/>
        </w:rPr>
      </w:pPr>
      <w:r w:rsidRPr="00993A74">
        <w:rPr>
          <w:rFonts w:ascii="STIX" w:hAnsi="STIX" w:cs="STIX"/>
          <w:b/>
          <w:sz w:val="24"/>
          <w:szCs w:val="24"/>
        </w:rPr>
        <w:t>Write the word True in the space provided if the statement is true.  If the statement is not</w:t>
      </w:r>
      <w:r w:rsidR="00E31828" w:rsidRPr="00993A74">
        <w:rPr>
          <w:rFonts w:ascii="STIX" w:hAnsi="STIX" w:cs="STIX"/>
          <w:b/>
          <w:sz w:val="24"/>
          <w:szCs w:val="24"/>
        </w:rPr>
        <w:t xml:space="preserve"> true, write the correct answer.</w:t>
      </w:r>
    </w:p>
    <w:p w:rsidR="00A8724F" w:rsidRPr="00993A74" w:rsidRDefault="00A8724F" w:rsidP="00E31828">
      <w:pPr>
        <w:numPr>
          <w:ilvl w:val="0"/>
          <w:numId w:val="5"/>
        </w:numPr>
        <w:tabs>
          <w:tab w:val="left" w:pos="720"/>
        </w:tabs>
        <w:rPr>
          <w:rFonts w:ascii="STIX" w:hAnsi="STIX" w:cs="STIX"/>
          <w:b/>
          <w:sz w:val="24"/>
          <w:szCs w:val="24"/>
        </w:rPr>
      </w:pPr>
      <w:r w:rsidRPr="00993A74">
        <w:rPr>
          <w:rFonts w:ascii="STIX" w:hAnsi="STIX" w:cs="STIX"/>
          <w:b/>
          <w:sz w:val="24"/>
          <w:szCs w:val="24"/>
        </w:rPr>
        <w:t xml:space="preserve">QuickBooks </w:t>
      </w:r>
      <w:r w:rsidR="00993A74">
        <w:rPr>
          <w:rFonts w:ascii="STIX" w:hAnsi="STIX" w:cs="STIX"/>
          <w:b/>
          <w:sz w:val="24"/>
          <w:szCs w:val="24"/>
        </w:rPr>
        <w:t>2018</w:t>
      </w:r>
      <w:r w:rsidRPr="00993A74">
        <w:rPr>
          <w:rFonts w:ascii="STIX" w:hAnsi="STIX" w:cs="STIX"/>
          <w:b/>
          <w:sz w:val="24"/>
          <w:szCs w:val="24"/>
        </w:rPr>
        <w:t xml:space="preserve"> can only run on </w:t>
      </w:r>
      <w:r w:rsidR="004F7872" w:rsidRPr="00993A74">
        <w:rPr>
          <w:rFonts w:ascii="STIX" w:hAnsi="STIX" w:cs="STIX"/>
          <w:b/>
          <w:sz w:val="24"/>
          <w:szCs w:val="24"/>
        </w:rPr>
        <w:t xml:space="preserve">personal </w:t>
      </w:r>
      <w:r w:rsidRPr="00993A74">
        <w:rPr>
          <w:rFonts w:ascii="STIX" w:hAnsi="STIX" w:cs="STIX"/>
          <w:b/>
          <w:sz w:val="24"/>
          <w:szCs w:val="24"/>
        </w:rPr>
        <w:t>computers</w:t>
      </w:r>
      <w:r w:rsidR="004F7872" w:rsidRPr="00993A74">
        <w:rPr>
          <w:rFonts w:ascii="STIX" w:hAnsi="STIX" w:cs="STIX"/>
          <w:b/>
          <w:sz w:val="24"/>
          <w:szCs w:val="24"/>
        </w:rPr>
        <w:t xml:space="preserve"> with the </w:t>
      </w:r>
      <w:r w:rsidR="002900F3" w:rsidRPr="00993A74">
        <w:rPr>
          <w:rFonts w:ascii="STIX" w:hAnsi="STIX" w:cs="STIX"/>
          <w:b/>
          <w:sz w:val="24"/>
          <w:szCs w:val="24"/>
        </w:rPr>
        <w:t xml:space="preserve">Windows </w:t>
      </w:r>
      <w:r w:rsidR="004F7872" w:rsidRPr="00993A74">
        <w:rPr>
          <w:rFonts w:ascii="STIX" w:hAnsi="STIX" w:cs="STIX"/>
          <w:b/>
          <w:sz w:val="24"/>
          <w:szCs w:val="24"/>
        </w:rPr>
        <w:t>Vista operating system</w:t>
      </w:r>
      <w:r w:rsidRPr="00993A74">
        <w:rPr>
          <w:rFonts w:ascii="STIX" w:hAnsi="STIX" w:cs="STIX"/>
          <w:b/>
          <w:sz w:val="24"/>
          <w:szCs w:val="24"/>
        </w:rPr>
        <w:t>.</w:t>
      </w:r>
      <w:r w:rsidRPr="00993A74">
        <w:rPr>
          <w:rFonts w:ascii="STIX" w:hAnsi="STIX" w:cs="STIX"/>
          <w:b/>
          <w:sz w:val="24"/>
          <w:szCs w:val="24"/>
        </w:rPr>
        <w:tab/>
      </w:r>
    </w:p>
    <w:p w:rsidR="005160DC" w:rsidRPr="00993A74" w:rsidRDefault="005160DC" w:rsidP="00142E10">
      <w:pPr>
        <w:ind w:left="720"/>
        <w:rPr>
          <w:rFonts w:ascii="STIX" w:hAnsi="STIX" w:cs="STIX"/>
          <w:sz w:val="24"/>
          <w:szCs w:val="24"/>
        </w:rPr>
      </w:pPr>
      <w:r w:rsidRPr="00993A74">
        <w:rPr>
          <w:rFonts w:ascii="STIX" w:hAnsi="STIX" w:cs="STIX"/>
          <w:sz w:val="24"/>
          <w:szCs w:val="24"/>
        </w:rPr>
        <w:t>False, Vista</w:t>
      </w:r>
      <w:r w:rsidR="0058111E" w:rsidRPr="00993A74">
        <w:rPr>
          <w:rFonts w:ascii="STIX" w:hAnsi="STIX" w:cs="STIX"/>
          <w:sz w:val="24"/>
          <w:szCs w:val="24"/>
        </w:rPr>
        <w:t xml:space="preserve">, </w:t>
      </w:r>
      <w:r w:rsidR="004F7872" w:rsidRPr="00993A74">
        <w:rPr>
          <w:rFonts w:ascii="STIX" w:hAnsi="STIX" w:cs="STIX"/>
          <w:sz w:val="24"/>
          <w:szCs w:val="24"/>
        </w:rPr>
        <w:t xml:space="preserve">Windows </w:t>
      </w:r>
      <w:r w:rsidR="0058111E" w:rsidRPr="00993A74">
        <w:rPr>
          <w:rFonts w:ascii="STIX" w:hAnsi="STIX" w:cs="STIX"/>
          <w:sz w:val="24"/>
          <w:szCs w:val="24"/>
        </w:rPr>
        <w:t>7</w:t>
      </w:r>
      <w:r w:rsidRPr="00993A74">
        <w:rPr>
          <w:rFonts w:ascii="STIX" w:hAnsi="STIX" w:cs="STIX"/>
          <w:sz w:val="24"/>
          <w:szCs w:val="24"/>
        </w:rPr>
        <w:t xml:space="preserve"> </w:t>
      </w:r>
      <w:r w:rsidR="004F7872" w:rsidRPr="00993A74">
        <w:rPr>
          <w:rFonts w:ascii="STIX" w:hAnsi="STIX" w:cs="STIX"/>
          <w:sz w:val="24"/>
          <w:szCs w:val="24"/>
        </w:rPr>
        <w:t>and 8</w:t>
      </w:r>
      <w:r w:rsidR="002D0481" w:rsidRPr="00993A74">
        <w:rPr>
          <w:rFonts w:ascii="STIX" w:hAnsi="STIX" w:cs="STIX"/>
          <w:sz w:val="24"/>
          <w:szCs w:val="24"/>
        </w:rPr>
        <w:t>.1</w:t>
      </w:r>
      <w:r w:rsidR="004F7872" w:rsidRPr="00993A74">
        <w:rPr>
          <w:rFonts w:ascii="STIX" w:hAnsi="STIX" w:cs="STIX"/>
          <w:sz w:val="24"/>
          <w:szCs w:val="24"/>
        </w:rPr>
        <w:t xml:space="preserve"> </w:t>
      </w:r>
      <w:r w:rsidR="002900F3" w:rsidRPr="00993A74">
        <w:rPr>
          <w:rFonts w:ascii="STIX" w:hAnsi="STIX" w:cs="STIX"/>
          <w:sz w:val="24"/>
          <w:szCs w:val="24"/>
        </w:rPr>
        <w:t xml:space="preserve">operating systems </w:t>
      </w:r>
      <w:r w:rsidRPr="00993A74">
        <w:rPr>
          <w:rFonts w:ascii="STIX" w:hAnsi="STIX" w:cs="STIX"/>
          <w:sz w:val="24"/>
          <w:szCs w:val="24"/>
        </w:rPr>
        <w:t>can be used.</w:t>
      </w:r>
    </w:p>
    <w:p w:rsidR="00A8724F" w:rsidRPr="00993A74" w:rsidRDefault="00A8724F" w:rsidP="00142E10">
      <w:pPr>
        <w:numPr>
          <w:ilvl w:val="0"/>
          <w:numId w:val="5"/>
        </w:numPr>
        <w:rPr>
          <w:rFonts w:ascii="STIX" w:hAnsi="STIX" w:cs="STIX"/>
          <w:b/>
          <w:sz w:val="24"/>
          <w:szCs w:val="24"/>
        </w:rPr>
      </w:pPr>
      <w:r w:rsidRPr="00993A74">
        <w:rPr>
          <w:rFonts w:ascii="STIX" w:hAnsi="STIX" w:cs="STIX"/>
          <w:b/>
          <w:sz w:val="24"/>
          <w:szCs w:val="24"/>
        </w:rPr>
        <w:t xml:space="preserve">QuickBooks </w:t>
      </w:r>
      <w:r w:rsidR="00993A74">
        <w:rPr>
          <w:rFonts w:ascii="STIX" w:hAnsi="STIX" w:cs="STIX"/>
          <w:b/>
          <w:sz w:val="24"/>
          <w:szCs w:val="24"/>
        </w:rPr>
        <w:t>2018</w:t>
      </w:r>
      <w:r w:rsidRPr="00993A74">
        <w:rPr>
          <w:rFonts w:ascii="STIX" w:hAnsi="STIX" w:cs="STIX"/>
          <w:b/>
          <w:sz w:val="24"/>
          <w:szCs w:val="24"/>
        </w:rPr>
        <w:t xml:space="preserve"> </w:t>
      </w:r>
      <w:r w:rsidR="009406F0">
        <w:rPr>
          <w:rFonts w:ascii="STIX" w:hAnsi="STIX" w:cs="STIX"/>
          <w:b/>
          <w:sz w:val="24"/>
          <w:szCs w:val="24"/>
        </w:rPr>
        <w:t>c</w:t>
      </w:r>
      <w:r w:rsidRPr="00993A74">
        <w:rPr>
          <w:rFonts w:ascii="STIX" w:hAnsi="STIX" w:cs="STIX"/>
          <w:b/>
          <w:sz w:val="24"/>
          <w:szCs w:val="24"/>
        </w:rPr>
        <w:t xml:space="preserve">an be installed on both individual and computer lab computers. </w:t>
      </w:r>
    </w:p>
    <w:p w:rsidR="005160DC" w:rsidRPr="00993A74" w:rsidRDefault="005160DC" w:rsidP="00142E10">
      <w:pPr>
        <w:ind w:left="720"/>
        <w:rPr>
          <w:rFonts w:ascii="STIX" w:hAnsi="STIX" w:cs="STIX"/>
          <w:sz w:val="24"/>
          <w:szCs w:val="24"/>
        </w:rPr>
      </w:pPr>
      <w:r w:rsidRPr="00993A74">
        <w:rPr>
          <w:rFonts w:ascii="STIX" w:hAnsi="STIX" w:cs="STIX"/>
          <w:sz w:val="24"/>
          <w:szCs w:val="24"/>
        </w:rPr>
        <w:t xml:space="preserve">False, individual computers only.  </w:t>
      </w:r>
      <w:r w:rsidR="009406F0">
        <w:rPr>
          <w:rFonts w:ascii="STIX" w:hAnsi="STIX" w:cs="STIX"/>
          <w:sz w:val="24"/>
          <w:szCs w:val="24"/>
        </w:rPr>
        <w:t xml:space="preserve">QuickBooks </w:t>
      </w:r>
      <w:r w:rsidRPr="00993A74">
        <w:rPr>
          <w:rFonts w:ascii="STIX" w:hAnsi="STIX" w:cs="STIX"/>
          <w:sz w:val="24"/>
          <w:szCs w:val="24"/>
        </w:rPr>
        <w:t xml:space="preserve">cannot be networked </w:t>
      </w:r>
      <w:r w:rsidR="002900F3" w:rsidRPr="00993A74">
        <w:rPr>
          <w:rFonts w:ascii="STIX" w:hAnsi="STIX" w:cs="STIX"/>
          <w:sz w:val="24"/>
          <w:szCs w:val="24"/>
        </w:rPr>
        <w:t xml:space="preserve">in a classroom or </w:t>
      </w:r>
      <w:r w:rsidRPr="00993A74">
        <w:rPr>
          <w:rFonts w:ascii="STIX" w:hAnsi="STIX" w:cs="STIX"/>
          <w:sz w:val="24"/>
          <w:szCs w:val="24"/>
        </w:rPr>
        <w:t>computer lab.</w:t>
      </w:r>
    </w:p>
    <w:p w:rsidR="00E31828" w:rsidRPr="00993A74" w:rsidRDefault="00E31828" w:rsidP="00142E10">
      <w:pPr>
        <w:numPr>
          <w:ilvl w:val="0"/>
          <w:numId w:val="5"/>
        </w:numPr>
        <w:rPr>
          <w:rFonts w:ascii="STIX" w:hAnsi="STIX" w:cs="STIX"/>
          <w:sz w:val="24"/>
          <w:szCs w:val="24"/>
        </w:rPr>
      </w:pPr>
      <w:r w:rsidRPr="00993A74">
        <w:rPr>
          <w:rFonts w:ascii="STIX" w:hAnsi="STIX" w:cs="STIX"/>
          <w:b/>
          <w:sz w:val="24"/>
          <w:szCs w:val="24"/>
        </w:rPr>
        <w:t xml:space="preserve">If QuickBooks is </w:t>
      </w:r>
      <w:r w:rsidR="00A133EF">
        <w:rPr>
          <w:rFonts w:ascii="STIX" w:hAnsi="STIX" w:cs="STIX"/>
          <w:b/>
          <w:sz w:val="24"/>
          <w:szCs w:val="24"/>
        </w:rPr>
        <w:t>activated</w:t>
      </w:r>
      <w:r w:rsidRPr="00993A74">
        <w:rPr>
          <w:rFonts w:ascii="STIX" w:hAnsi="STIX" w:cs="STIX"/>
          <w:b/>
          <w:sz w:val="24"/>
          <w:szCs w:val="24"/>
        </w:rPr>
        <w:t xml:space="preserve">, the Help menu shows </w:t>
      </w:r>
      <w:r w:rsidR="00A133EF">
        <w:rPr>
          <w:rFonts w:ascii="STIX" w:hAnsi="STIX" w:cs="STIX"/>
          <w:b/>
          <w:sz w:val="24"/>
          <w:szCs w:val="24"/>
        </w:rPr>
        <w:t xml:space="preserve">Activate </w:t>
      </w:r>
      <w:r w:rsidRPr="00993A74">
        <w:rPr>
          <w:rFonts w:ascii="STIX" w:hAnsi="STIX" w:cs="STIX"/>
          <w:b/>
          <w:sz w:val="24"/>
          <w:szCs w:val="24"/>
        </w:rPr>
        <w:t>QuickBooks</w:t>
      </w:r>
      <w:r w:rsidR="00E7287B">
        <w:rPr>
          <w:rFonts w:ascii="STIX" w:hAnsi="STIX" w:cs="STIX"/>
          <w:b/>
          <w:sz w:val="24"/>
          <w:szCs w:val="24"/>
        </w:rPr>
        <w:t xml:space="preserve"> Desktop.</w:t>
      </w:r>
    </w:p>
    <w:p w:rsidR="005160DC" w:rsidRPr="00993A74" w:rsidRDefault="000E599E" w:rsidP="00C81FD3">
      <w:pPr>
        <w:ind w:left="720"/>
        <w:rPr>
          <w:rFonts w:ascii="STIX" w:hAnsi="STIX" w:cs="STIX"/>
          <w:sz w:val="24"/>
          <w:szCs w:val="24"/>
        </w:rPr>
      </w:pPr>
      <w:r w:rsidRPr="00993A74">
        <w:rPr>
          <w:rFonts w:ascii="STIX" w:hAnsi="STIX" w:cs="STIX"/>
          <w:sz w:val="24"/>
          <w:szCs w:val="24"/>
        </w:rPr>
        <w:t xml:space="preserve">False, If </w:t>
      </w:r>
      <w:r w:rsidR="00AF2D86">
        <w:rPr>
          <w:rFonts w:ascii="STIX" w:hAnsi="STIX" w:cs="STIX"/>
          <w:sz w:val="24"/>
          <w:szCs w:val="24"/>
        </w:rPr>
        <w:t>Activate</w:t>
      </w:r>
      <w:r w:rsidRPr="00993A74">
        <w:rPr>
          <w:rFonts w:ascii="STIX" w:hAnsi="STIX" w:cs="STIX"/>
          <w:sz w:val="24"/>
          <w:szCs w:val="24"/>
        </w:rPr>
        <w:t xml:space="preserve"> QuickBooks </w:t>
      </w:r>
      <w:r w:rsidR="00E7287B">
        <w:rPr>
          <w:rFonts w:ascii="STIX" w:hAnsi="STIX" w:cs="STIX"/>
          <w:sz w:val="24"/>
          <w:szCs w:val="24"/>
        </w:rPr>
        <w:t xml:space="preserve">Desktop </w:t>
      </w:r>
      <w:r w:rsidRPr="00993A74">
        <w:rPr>
          <w:rFonts w:ascii="STIX" w:hAnsi="STIX" w:cs="STIX"/>
          <w:sz w:val="24"/>
          <w:szCs w:val="24"/>
        </w:rPr>
        <w:t>i</w:t>
      </w:r>
      <w:r w:rsidR="00E31828" w:rsidRPr="00993A74">
        <w:rPr>
          <w:rFonts w:ascii="STIX" w:hAnsi="STIX" w:cs="STIX"/>
          <w:sz w:val="24"/>
          <w:szCs w:val="24"/>
        </w:rPr>
        <w:t xml:space="preserve">s available on the Help menu, you have </w:t>
      </w:r>
      <w:r w:rsidR="00E31828" w:rsidRPr="00993A74">
        <w:rPr>
          <w:rFonts w:ascii="STIX" w:hAnsi="STIX" w:cs="STIX"/>
          <w:sz w:val="24"/>
          <w:szCs w:val="24"/>
          <w:u w:val="single"/>
        </w:rPr>
        <w:t>not</w:t>
      </w:r>
      <w:r w:rsidR="00E31828" w:rsidRPr="00993A74">
        <w:rPr>
          <w:rFonts w:ascii="STIX" w:hAnsi="STIX" w:cs="STIX"/>
          <w:sz w:val="24"/>
          <w:szCs w:val="24"/>
        </w:rPr>
        <w:t xml:space="preserve"> </w:t>
      </w:r>
      <w:r w:rsidR="00E7287B">
        <w:rPr>
          <w:rFonts w:ascii="STIX" w:hAnsi="STIX" w:cs="STIX"/>
          <w:sz w:val="24"/>
          <w:szCs w:val="24"/>
        </w:rPr>
        <w:t>activated</w:t>
      </w:r>
      <w:r w:rsidR="00E31828" w:rsidRPr="00993A74">
        <w:rPr>
          <w:rFonts w:ascii="STIX" w:hAnsi="STIX" w:cs="STIX"/>
          <w:sz w:val="24"/>
          <w:szCs w:val="24"/>
        </w:rPr>
        <w:t xml:space="preserve"> QuickBooks. </w:t>
      </w:r>
      <w:r w:rsidR="00B13281" w:rsidRPr="00993A74">
        <w:rPr>
          <w:rFonts w:ascii="STIX" w:hAnsi="STIX" w:cs="STIX"/>
          <w:sz w:val="24"/>
          <w:szCs w:val="24"/>
        </w:rPr>
        <w:t xml:space="preserve">To </w:t>
      </w:r>
      <w:r w:rsidR="00E31828" w:rsidRPr="00993A74">
        <w:rPr>
          <w:rFonts w:ascii="STIX" w:hAnsi="STIX" w:cs="STIX"/>
          <w:sz w:val="24"/>
          <w:szCs w:val="24"/>
        </w:rPr>
        <w:t xml:space="preserve">verify that QB is </w:t>
      </w:r>
      <w:r w:rsidR="00AF2D86">
        <w:rPr>
          <w:rFonts w:ascii="STIX" w:hAnsi="STIX" w:cs="STIX"/>
          <w:sz w:val="24"/>
          <w:szCs w:val="24"/>
        </w:rPr>
        <w:t>activated</w:t>
      </w:r>
      <w:r w:rsidR="00B13281" w:rsidRPr="00993A74">
        <w:rPr>
          <w:rFonts w:ascii="STIX" w:hAnsi="STIX" w:cs="STIX"/>
          <w:sz w:val="24"/>
          <w:szCs w:val="24"/>
        </w:rPr>
        <w:t>,</w:t>
      </w:r>
      <w:r w:rsidR="00E31828" w:rsidRPr="00993A74">
        <w:rPr>
          <w:rFonts w:ascii="STIX" w:hAnsi="STIX" w:cs="STIX"/>
          <w:sz w:val="24"/>
          <w:szCs w:val="24"/>
        </w:rPr>
        <w:t xml:space="preserve"> </w:t>
      </w:r>
      <w:r w:rsidR="00B13281" w:rsidRPr="00993A74">
        <w:rPr>
          <w:rFonts w:ascii="STIX" w:hAnsi="STIX" w:cs="STIX"/>
          <w:sz w:val="24"/>
          <w:szCs w:val="24"/>
        </w:rPr>
        <w:t>press</w:t>
      </w:r>
      <w:r w:rsidR="00E31828" w:rsidRPr="00993A74">
        <w:rPr>
          <w:rFonts w:ascii="STIX" w:hAnsi="STIX" w:cs="STIX"/>
          <w:sz w:val="24"/>
          <w:szCs w:val="24"/>
        </w:rPr>
        <w:t xml:space="preserve"> the &lt;F2&gt; key when QuickBooks is open. The Product Information window appears and displays either </w:t>
      </w:r>
      <w:r w:rsidR="00A133EF">
        <w:rPr>
          <w:rFonts w:ascii="STIX" w:hAnsi="STIX" w:cs="STIX"/>
          <w:sz w:val="24"/>
          <w:szCs w:val="24"/>
        </w:rPr>
        <w:t>ACTIVATED</w:t>
      </w:r>
      <w:r w:rsidR="00E31828" w:rsidRPr="00993A74">
        <w:rPr>
          <w:rFonts w:ascii="STIX" w:hAnsi="STIX" w:cs="STIX"/>
          <w:sz w:val="24"/>
          <w:szCs w:val="24"/>
        </w:rPr>
        <w:t xml:space="preserve"> or </w:t>
      </w:r>
      <w:r w:rsidR="00A133EF">
        <w:rPr>
          <w:rFonts w:ascii="STIX" w:hAnsi="STIX" w:cs="STIX"/>
          <w:sz w:val="24"/>
          <w:szCs w:val="24"/>
        </w:rPr>
        <w:t>NOT ACTIVATED</w:t>
      </w:r>
      <w:r w:rsidR="00E31828" w:rsidRPr="00993A74">
        <w:rPr>
          <w:rFonts w:ascii="STIX" w:hAnsi="STIX" w:cs="STIX"/>
          <w:sz w:val="24"/>
          <w:szCs w:val="24"/>
        </w:rPr>
        <w:t xml:space="preserve"> based on the </w:t>
      </w:r>
      <w:r w:rsidR="00AF2D86">
        <w:rPr>
          <w:rFonts w:ascii="STIX" w:hAnsi="STIX" w:cs="STIX"/>
          <w:sz w:val="24"/>
          <w:szCs w:val="24"/>
        </w:rPr>
        <w:t>activation</w:t>
      </w:r>
      <w:r w:rsidR="00E31828" w:rsidRPr="00993A74">
        <w:rPr>
          <w:rFonts w:ascii="STIX" w:hAnsi="STIX" w:cs="STIX"/>
          <w:sz w:val="24"/>
          <w:szCs w:val="24"/>
        </w:rPr>
        <w:t xml:space="preserve"> status. </w:t>
      </w:r>
    </w:p>
    <w:p w:rsidR="00A8724F" w:rsidRPr="00993A74" w:rsidRDefault="00A8724F" w:rsidP="00142E10">
      <w:pPr>
        <w:numPr>
          <w:ilvl w:val="0"/>
          <w:numId w:val="5"/>
        </w:numPr>
        <w:rPr>
          <w:rFonts w:ascii="STIX" w:hAnsi="STIX" w:cs="STIX"/>
          <w:b/>
          <w:sz w:val="24"/>
          <w:szCs w:val="24"/>
        </w:rPr>
      </w:pPr>
      <w:r w:rsidRPr="00993A74">
        <w:rPr>
          <w:rFonts w:ascii="STIX" w:hAnsi="STIX" w:cs="STIX"/>
          <w:b/>
          <w:sz w:val="24"/>
          <w:szCs w:val="24"/>
        </w:rPr>
        <w:t>Creating a new company in QuickBooks is easy with the E</w:t>
      </w:r>
      <w:r w:rsidR="00270573" w:rsidRPr="00993A74">
        <w:rPr>
          <w:rFonts w:ascii="STIX" w:hAnsi="STIX" w:cs="STIX"/>
          <w:b/>
          <w:sz w:val="24"/>
          <w:szCs w:val="24"/>
        </w:rPr>
        <w:t>xpress</w:t>
      </w:r>
      <w:r w:rsidR="00325047" w:rsidRPr="00993A74">
        <w:rPr>
          <w:rFonts w:ascii="STIX" w:hAnsi="STIX" w:cs="STIX"/>
          <w:b/>
          <w:sz w:val="24"/>
          <w:szCs w:val="24"/>
        </w:rPr>
        <w:t xml:space="preserve"> </w:t>
      </w:r>
      <w:r w:rsidR="00AD2B47" w:rsidRPr="00993A74">
        <w:rPr>
          <w:rFonts w:ascii="STIX" w:hAnsi="STIX" w:cs="STIX"/>
          <w:b/>
          <w:sz w:val="24"/>
          <w:szCs w:val="24"/>
        </w:rPr>
        <w:t>screens</w:t>
      </w:r>
      <w:r w:rsidRPr="00993A74">
        <w:rPr>
          <w:rFonts w:ascii="STIX" w:hAnsi="STIX" w:cs="STIX"/>
          <w:b/>
          <w:sz w:val="24"/>
          <w:szCs w:val="24"/>
        </w:rPr>
        <w:t>.</w:t>
      </w:r>
    </w:p>
    <w:p w:rsidR="005160DC" w:rsidRPr="00993A74" w:rsidRDefault="005160DC" w:rsidP="00142E10">
      <w:pPr>
        <w:ind w:left="720"/>
        <w:rPr>
          <w:rFonts w:ascii="STIX" w:hAnsi="STIX" w:cs="STIX"/>
          <w:sz w:val="24"/>
          <w:szCs w:val="24"/>
        </w:rPr>
      </w:pPr>
      <w:r w:rsidRPr="00993A74">
        <w:rPr>
          <w:rFonts w:ascii="STIX" w:hAnsi="STIX" w:cs="STIX"/>
          <w:sz w:val="24"/>
          <w:szCs w:val="24"/>
        </w:rPr>
        <w:t>True</w:t>
      </w:r>
    </w:p>
    <w:p w:rsidR="00A8724F" w:rsidRPr="00993A74" w:rsidRDefault="00A8724F" w:rsidP="00142E10">
      <w:pPr>
        <w:numPr>
          <w:ilvl w:val="0"/>
          <w:numId w:val="5"/>
        </w:numPr>
        <w:rPr>
          <w:rFonts w:ascii="STIX" w:hAnsi="STIX" w:cs="STIX"/>
          <w:b/>
          <w:sz w:val="24"/>
          <w:szCs w:val="24"/>
        </w:rPr>
      </w:pPr>
      <w:r w:rsidRPr="00993A74">
        <w:rPr>
          <w:rFonts w:ascii="STIX" w:hAnsi="STIX" w:cs="STIX"/>
          <w:b/>
          <w:sz w:val="24"/>
          <w:szCs w:val="24"/>
        </w:rPr>
        <w:lastRenderedPageBreak/>
        <w:t>You can close the application you are working with if you single click with your mouse on the close button (</w:t>
      </w:r>
      <w:r w:rsidR="006A6A3F" w:rsidRPr="00993A74">
        <w:rPr>
          <w:rFonts w:ascii="STIX" w:hAnsi="STIX" w:cs="STIX"/>
          <w:b/>
          <w:noProof/>
          <w:sz w:val="24"/>
          <w:szCs w:val="24"/>
        </w:rPr>
        <w:drawing>
          <wp:inline distT="0" distB="0" distL="0" distR="0">
            <wp:extent cx="171450" cy="161925"/>
            <wp:effectExtent l="19050" t="19050" r="19050" b="28575"/>
            <wp:docPr id="1" name="Picture 1" descr="close%20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ose%20butt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619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993A74">
        <w:rPr>
          <w:rFonts w:ascii="STIX" w:hAnsi="STIX" w:cs="STIX"/>
          <w:b/>
          <w:sz w:val="24"/>
          <w:szCs w:val="24"/>
        </w:rPr>
        <w:t>).</w:t>
      </w:r>
    </w:p>
    <w:p w:rsidR="005160DC" w:rsidRPr="00993A74" w:rsidRDefault="005160DC" w:rsidP="00142E10">
      <w:pPr>
        <w:ind w:left="720"/>
        <w:rPr>
          <w:rFonts w:ascii="STIX" w:hAnsi="STIX" w:cs="STIX"/>
          <w:sz w:val="24"/>
          <w:szCs w:val="24"/>
        </w:rPr>
      </w:pPr>
      <w:r w:rsidRPr="00993A74">
        <w:rPr>
          <w:rFonts w:ascii="STIX" w:hAnsi="STIX" w:cs="STIX"/>
          <w:sz w:val="24"/>
          <w:szCs w:val="24"/>
        </w:rPr>
        <w:t>True</w:t>
      </w:r>
    </w:p>
    <w:p w:rsidR="00A8724F" w:rsidRPr="00993A74" w:rsidRDefault="00A8724F" w:rsidP="00142E10">
      <w:pPr>
        <w:numPr>
          <w:ilvl w:val="0"/>
          <w:numId w:val="5"/>
        </w:numPr>
        <w:rPr>
          <w:rFonts w:ascii="STIX" w:hAnsi="STIX" w:cs="STIX"/>
          <w:b/>
          <w:sz w:val="24"/>
          <w:szCs w:val="24"/>
        </w:rPr>
      </w:pPr>
      <w:r w:rsidRPr="00993A74">
        <w:rPr>
          <w:rFonts w:ascii="STIX" w:hAnsi="STIX" w:cs="STIX"/>
          <w:b/>
          <w:sz w:val="24"/>
          <w:szCs w:val="24"/>
        </w:rPr>
        <w:t>It is a good idea to regularly back up or save to the hard drive instead of external media</w:t>
      </w:r>
      <w:r w:rsidR="00C354A0" w:rsidRPr="00993A74">
        <w:rPr>
          <w:rFonts w:ascii="STIX" w:hAnsi="STIX" w:cs="STIX"/>
          <w:b/>
          <w:sz w:val="24"/>
          <w:szCs w:val="24"/>
        </w:rPr>
        <w:fldChar w:fldCharType="begin"/>
      </w:r>
      <w:r w:rsidRPr="00993A74">
        <w:rPr>
          <w:rFonts w:ascii="STIX" w:hAnsi="STIX" w:cs="STIX"/>
          <w:b/>
          <w:sz w:val="24"/>
          <w:szCs w:val="24"/>
        </w:rPr>
        <w:instrText xml:space="preserve"> XE "</w:instrText>
      </w:r>
      <w:r w:rsidRPr="00993A74">
        <w:rPr>
          <w:rFonts w:ascii="STIX" w:hAnsi="STIX" w:cs="STIX"/>
          <w:b/>
          <w:i/>
          <w:sz w:val="24"/>
          <w:szCs w:val="24"/>
        </w:rPr>
        <w:instrText>external media"</w:instrText>
      </w:r>
      <w:r w:rsidRPr="00993A74">
        <w:rPr>
          <w:rFonts w:ascii="STIX" w:hAnsi="STIX" w:cs="STIX"/>
          <w:b/>
          <w:sz w:val="24"/>
          <w:szCs w:val="24"/>
        </w:rPr>
        <w:instrText xml:space="preserve"> </w:instrText>
      </w:r>
      <w:r w:rsidR="00C354A0" w:rsidRPr="00993A74">
        <w:rPr>
          <w:rFonts w:ascii="STIX" w:hAnsi="STIX" w:cs="STIX"/>
          <w:b/>
          <w:sz w:val="24"/>
          <w:szCs w:val="24"/>
        </w:rPr>
        <w:fldChar w:fldCharType="end"/>
      </w:r>
      <w:r w:rsidRPr="00993A74">
        <w:rPr>
          <w:rFonts w:ascii="STIX" w:hAnsi="STIX" w:cs="STIX"/>
          <w:b/>
          <w:sz w:val="24"/>
          <w:szCs w:val="24"/>
        </w:rPr>
        <w:t xml:space="preserve"> such as a USB drive.</w:t>
      </w:r>
    </w:p>
    <w:p w:rsidR="005160DC" w:rsidRPr="00993A74" w:rsidRDefault="005160DC" w:rsidP="00142E10">
      <w:pPr>
        <w:ind w:left="720"/>
        <w:rPr>
          <w:rFonts w:ascii="STIX" w:hAnsi="STIX" w:cs="STIX"/>
          <w:sz w:val="24"/>
          <w:szCs w:val="24"/>
        </w:rPr>
      </w:pPr>
      <w:r w:rsidRPr="00993A74">
        <w:rPr>
          <w:rFonts w:ascii="STIX" w:hAnsi="STIX" w:cs="STIX"/>
          <w:sz w:val="24"/>
          <w:szCs w:val="24"/>
        </w:rPr>
        <w:t>False, it is a good idea to regularly backup or save to external media.</w:t>
      </w:r>
    </w:p>
    <w:p w:rsidR="00A8724F" w:rsidRPr="00993A74" w:rsidRDefault="00A8724F" w:rsidP="00142E10">
      <w:pPr>
        <w:numPr>
          <w:ilvl w:val="0"/>
          <w:numId w:val="5"/>
        </w:numPr>
        <w:rPr>
          <w:rFonts w:ascii="STIX" w:hAnsi="STIX" w:cs="STIX"/>
          <w:b/>
          <w:sz w:val="24"/>
          <w:szCs w:val="24"/>
        </w:rPr>
      </w:pPr>
      <w:r w:rsidRPr="00993A74">
        <w:rPr>
          <w:rFonts w:ascii="STIX" w:hAnsi="STIX" w:cs="STIX"/>
          <w:b/>
          <w:sz w:val="24"/>
          <w:szCs w:val="24"/>
        </w:rPr>
        <w:t xml:space="preserve">The </w:t>
      </w:r>
      <w:r w:rsidR="00C354A0" w:rsidRPr="00993A74">
        <w:rPr>
          <w:rFonts w:ascii="STIX" w:hAnsi="STIX" w:cs="STIX"/>
          <w:b/>
          <w:sz w:val="24"/>
          <w:szCs w:val="24"/>
        </w:rPr>
        <w:fldChar w:fldCharType="begin"/>
      </w:r>
      <w:r w:rsidRPr="00993A74">
        <w:rPr>
          <w:rFonts w:ascii="STIX" w:hAnsi="STIX" w:cs="STIX"/>
          <w:b/>
          <w:sz w:val="24"/>
          <w:szCs w:val="24"/>
        </w:rPr>
        <w:instrText xml:space="preserve"> XE "</w:instrText>
      </w:r>
      <w:r w:rsidRPr="00993A74">
        <w:rPr>
          <w:rFonts w:ascii="STIX" w:hAnsi="STIX" w:cs="STIX"/>
          <w:b/>
          <w:i/>
          <w:sz w:val="24"/>
          <w:szCs w:val="24"/>
        </w:rPr>
        <w:instrText>default"</w:instrText>
      </w:r>
      <w:r w:rsidRPr="00993A74">
        <w:rPr>
          <w:rFonts w:ascii="STIX" w:hAnsi="STIX" w:cs="STIX"/>
          <w:b/>
          <w:sz w:val="24"/>
          <w:szCs w:val="24"/>
        </w:rPr>
        <w:instrText xml:space="preserve"> </w:instrText>
      </w:r>
      <w:r w:rsidR="00C354A0" w:rsidRPr="00993A74">
        <w:rPr>
          <w:rFonts w:ascii="STIX" w:hAnsi="STIX" w:cs="STIX"/>
          <w:b/>
          <w:sz w:val="24"/>
          <w:szCs w:val="24"/>
        </w:rPr>
        <w:fldChar w:fldCharType="end"/>
      </w:r>
      <w:r w:rsidRPr="00993A74">
        <w:rPr>
          <w:rFonts w:ascii="STIX" w:hAnsi="STIX" w:cs="STIX"/>
          <w:b/>
          <w:sz w:val="24"/>
          <w:szCs w:val="24"/>
        </w:rPr>
        <w:t xml:space="preserve">new company that you created is a sole proprietorship. </w:t>
      </w:r>
    </w:p>
    <w:p w:rsidR="005160DC" w:rsidRPr="00993A74" w:rsidRDefault="005160DC" w:rsidP="00142E10">
      <w:pPr>
        <w:ind w:left="720"/>
        <w:rPr>
          <w:rFonts w:ascii="STIX" w:hAnsi="STIX" w:cs="STIX"/>
          <w:sz w:val="24"/>
          <w:szCs w:val="24"/>
        </w:rPr>
      </w:pPr>
      <w:r w:rsidRPr="00993A74">
        <w:rPr>
          <w:rFonts w:ascii="STIX" w:hAnsi="STIX" w:cs="STIX"/>
          <w:sz w:val="24"/>
          <w:szCs w:val="24"/>
        </w:rPr>
        <w:t>False, the new company is a corporation.</w:t>
      </w:r>
    </w:p>
    <w:p w:rsidR="00A8724F" w:rsidRPr="00993A74" w:rsidRDefault="009A3BE8" w:rsidP="00142E10">
      <w:pPr>
        <w:numPr>
          <w:ilvl w:val="0"/>
          <w:numId w:val="5"/>
        </w:numPr>
        <w:rPr>
          <w:rFonts w:ascii="STIX" w:hAnsi="STIX" w:cs="STIX"/>
          <w:b/>
          <w:sz w:val="24"/>
          <w:szCs w:val="24"/>
        </w:rPr>
      </w:pPr>
      <w:r w:rsidRPr="00993A74">
        <w:rPr>
          <w:rFonts w:ascii="STIX" w:hAnsi="STIX" w:cs="STIX"/>
          <w:b/>
          <w:sz w:val="24"/>
          <w:szCs w:val="24"/>
        </w:rPr>
        <w:t>A</w:t>
      </w:r>
      <w:r w:rsidR="00A8724F" w:rsidRPr="00993A74">
        <w:rPr>
          <w:rFonts w:ascii="STIX" w:hAnsi="STIX" w:cs="STIX"/>
          <w:b/>
          <w:sz w:val="24"/>
          <w:szCs w:val="24"/>
        </w:rPr>
        <w:t xml:space="preserve"> new company </w:t>
      </w:r>
      <w:r w:rsidRPr="00993A74">
        <w:rPr>
          <w:rFonts w:ascii="STIX" w:hAnsi="STIX" w:cs="STIX"/>
          <w:b/>
          <w:sz w:val="24"/>
          <w:szCs w:val="24"/>
        </w:rPr>
        <w:t>can be set up from the File menu’s Create Copy selection.</w:t>
      </w:r>
    </w:p>
    <w:p w:rsidR="005160DC" w:rsidRPr="00993A74" w:rsidRDefault="00BD649A" w:rsidP="00142E10">
      <w:pPr>
        <w:ind w:left="720"/>
        <w:rPr>
          <w:rFonts w:ascii="STIX" w:hAnsi="STIX" w:cs="STIX"/>
          <w:sz w:val="24"/>
          <w:szCs w:val="24"/>
        </w:rPr>
      </w:pPr>
      <w:r w:rsidRPr="00993A74">
        <w:rPr>
          <w:rFonts w:ascii="STIX" w:hAnsi="STIX" w:cs="STIX"/>
          <w:sz w:val="24"/>
          <w:szCs w:val="24"/>
        </w:rPr>
        <w:t xml:space="preserve">False, </w:t>
      </w:r>
      <w:r w:rsidR="009A3BE8" w:rsidRPr="00993A74">
        <w:rPr>
          <w:rFonts w:ascii="STIX" w:hAnsi="STIX" w:cs="STIX"/>
          <w:sz w:val="24"/>
          <w:szCs w:val="24"/>
        </w:rPr>
        <w:t>the File menu’s selection is New Company.</w:t>
      </w:r>
    </w:p>
    <w:p w:rsidR="00BD649A" w:rsidRPr="00993A74" w:rsidRDefault="00BD649A" w:rsidP="00BD649A">
      <w:pPr>
        <w:numPr>
          <w:ilvl w:val="0"/>
          <w:numId w:val="5"/>
        </w:numPr>
        <w:rPr>
          <w:rFonts w:ascii="STIX" w:hAnsi="STIX" w:cs="STIX"/>
          <w:b/>
          <w:sz w:val="24"/>
          <w:szCs w:val="24"/>
        </w:rPr>
      </w:pPr>
      <w:r w:rsidRPr="00993A74">
        <w:rPr>
          <w:rFonts w:ascii="STIX" w:hAnsi="STIX" w:cs="STIX"/>
          <w:b/>
          <w:sz w:val="24"/>
          <w:szCs w:val="24"/>
        </w:rPr>
        <w:t xml:space="preserve">The new company that you created </w:t>
      </w:r>
      <w:r w:rsidR="009A3BE8" w:rsidRPr="00993A74">
        <w:rPr>
          <w:rFonts w:ascii="STIX" w:hAnsi="STIX" w:cs="STIX"/>
          <w:b/>
          <w:sz w:val="24"/>
          <w:szCs w:val="24"/>
        </w:rPr>
        <w:t>orders checks from Intuit.</w:t>
      </w:r>
    </w:p>
    <w:p w:rsidR="00BD649A" w:rsidRPr="00993A74" w:rsidRDefault="00BD649A" w:rsidP="00BD649A">
      <w:pPr>
        <w:ind w:left="720"/>
        <w:rPr>
          <w:rFonts w:ascii="STIX" w:hAnsi="STIX" w:cs="STIX"/>
          <w:sz w:val="24"/>
          <w:szCs w:val="24"/>
        </w:rPr>
      </w:pPr>
      <w:r w:rsidRPr="00993A74">
        <w:rPr>
          <w:rFonts w:ascii="STIX" w:hAnsi="STIX" w:cs="STIX"/>
          <w:sz w:val="24"/>
          <w:szCs w:val="24"/>
        </w:rPr>
        <w:t xml:space="preserve">False, </w:t>
      </w:r>
      <w:r w:rsidR="009A3BE8" w:rsidRPr="00993A74">
        <w:rPr>
          <w:rFonts w:ascii="STIX" w:hAnsi="STIX" w:cs="STIX"/>
          <w:sz w:val="24"/>
          <w:szCs w:val="24"/>
        </w:rPr>
        <w:t>the selection is No Thanks for ordering checks from Intuit.</w:t>
      </w:r>
    </w:p>
    <w:p w:rsidR="006A6A3F" w:rsidRPr="00993A74" w:rsidRDefault="006A6A3F" w:rsidP="006A6A3F">
      <w:pPr>
        <w:ind w:left="720" w:hanging="630"/>
        <w:rPr>
          <w:rFonts w:ascii="STIX" w:hAnsi="STIX" w:cs="STIX"/>
          <w:sz w:val="24"/>
          <w:szCs w:val="24"/>
        </w:rPr>
      </w:pPr>
      <w:r w:rsidRPr="00993A74">
        <w:rPr>
          <w:rFonts w:ascii="STIX" w:hAnsi="STIX" w:cs="STIX"/>
          <w:sz w:val="24"/>
          <w:szCs w:val="24"/>
        </w:rPr>
        <w:t>10.</w:t>
      </w:r>
      <w:r w:rsidRPr="00993A74">
        <w:rPr>
          <w:rFonts w:ascii="STIX" w:hAnsi="STIX" w:cs="STIX"/>
          <w:sz w:val="24"/>
          <w:szCs w:val="24"/>
        </w:rPr>
        <w:tab/>
      </w:r>
      <w:r w:rsidRPr="00993A74">
        <w:rPr>
          <w:rFonts w:ascii="STIX" w:hAnsi="STIX" w:cs="STIX"/>
          <w:b/>
          <w:sz w:val="24"/>
          <w:szCs w:val="24"/>
        </w:rPr>
        <w:t>The software included with the book does not have a time limit.</w:t>
      </w:r>
    </w:p>
    <w:p w:rsidR="006A6A3F" w:rsidRPr="00A133EF" w:rsidRDefault="006A6A3F" w:rsidP="00BD649A">
      <w:pPr>
        <w:ind w:left="720"/>
        <w:rPr>
          <w:rFonts w:ascii="STIX" w:hAnsi="STIX" w:cs="STIX"/>
          <w:color w:val="000000" w:themeColor="text1"/>
          <w:sz w:val="24"/>
          <w:szCs w:val="24"/>
        </w:rPr>
      </w:pPr>
      <w:r w:rsidRPr="00993A74">
        <w:rPr>
          <w:rFonts w:ascii="STIX" w:hAnsi="STIX" w:cs="STIX"/>
          <w:sz w:val="24"/>
          <w:szCs w:val="24"/>
        </w:rPr>
        <w:t>False, the software included with the book is accessible fo</w:t>
      </w:r>
      <w:r w:rsidR="00C024DD">
        <w:rPr>
          <w:rFonts w:ascii="STIX" w:hAnsi="STIX" w:cs="STIX"/>
          <w:sz w:val="24"/>
          <w:szCs w:val="24"/>
        </w:rPr>
        <w:t xml:space="preserve">r </w:t>
      </w:r>
      <w:r w:rsidR="00192B77">
        <w:rPr>
          <w:rFonts w:ascii="STIX" w:hAnsi="STIX" w:cs="STIX"/>
          <w:sz w:val="24"/>
          <w:szCs w:val="24"/>
        </w:rPr>
        <w:t>5</w:t>
      </w:r>
      <w:r w:rsidR="00C024DD">
        <w:rPr>
          <w:rFonts w:ascii="STIX" w:hAnsi="STIX" w:cs="STIX"/>
          <w:sz w:val="24"/>
          <w:szCs w:val="24"/>
        </w:rPr>
        <w:t xml:space="preserve"> months</w:t>
      </w:r>
      <w:r w:rsidR="00A133EF">
        <w:rPr>
          <w:rFonts w:ascii="STIX" w:hAnsi="STIX" w:cs="STIX"/>
          <w:color w:val="000000" w:themeColor="text1"/>
          <w:sz w:val="24"/>
          <w:szCs w:val="24"/>
        </w:rPr>
        <w:t>.</w:t>
      </w:r>
    </w:p>
    <w:p w:rsidR="00A8724F" w:rsidRPr="00993A74" w:rsidRDefault="00A8724F" w:rsidP="00A8724F">
      <w:pPr>
        <w:widowControl w:val="0"/>
        <w:tabs>
          <w:tab w:val="left" w:pos="-1080"/>
          <w:tab w:val="left" w:pos="-720"/>
          <w:tab w:val="decimal" w:pos="180"/>
          <w:tab w:val="left" w:pos="360"/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STIX" w:hAnsi="STIX" w:cs="STIX"/>
          <w:b/>
          <w:color w:val="000000"/>
          <w:sz w:val="24"/>
          <w:szCs w:val="24"/>
        </w:rPr>
      </w:pPr>
      <w:r w:rsidRPr="00993A74">
        <w:rPr>
          <w:rFonts w:ascii="STIX" w:hAnsi="STIX" w:cs="STIX"/>
          <w:b/>
          <w:color w:val="000000"/>
          <w:sz w:val="24"/>
          <w:szCs w:val="24"/>
        </w:rPr>
        <w:t>Exercise 1-1</w:t>
      </w:r>
      <w:r w:rsidR="00C354A0" w:rsidRPr="00993A74">
        <w:rPr>
          <w:rFonts w:ascii="STIX" w:hAnsi="STIX" w:cs="STIX"/>
          <w:b/>
          <w:color w:val="000000"/>
          <w:sz w:val="24"/>
          <w:szCs w:val="24"/>
        </w:rPr>
        <w:fldChar w:fldCharType="begin"/>
      </w:r>
      <w:r w:rsidRPr="00993A74">
        <w:rPr>
          <w:rFonts w:ascii="STIX" w:hAnsi="STIX" w:cs="STIX"/>
          <w:b/>
          <w:color w:val="000000"/>
          <w:sz w:val="24"/>
          <w:szCs w:val="24"/>
        </w:rPr>
        <w:instrText xml:space="preserve"> XE "Exercise 1-1" </w:instrText>
      </w:r>
      <w:r w:rsidR="00C354A0" w:rsidRPr="00993A74">
        <w:rPr>
          <w:rFonts w:ascii="STIX" w:hAnsi="STIX" w:cs="STIX"/>
          <w:b/>
          <w:color w:val="000000"/>
          <w:sz w:val="24"/>
          <w:szCs w:val="24"/>
        </w:rPr>
        <w:fldChar w:fldCharType="end"/>
      </w:r>
      <w:r w:rsidRPr="00993A74">
        <w:rPr>
          <w:rFonts w:ascii="STIX" w:hAnsi="STIX" w:cs="STIX"/>
          <w:b/>
          <w:color w:val="000000"/>
          <w:sz w:val="24"/>
          <w:szCs w:val="24"/>
        </w:rPr>
        <w:t>:  Follow the instructions below to complete Exercise 1-1:</w:t>
      </w:r>
    </w:p>
    <w:p w:rsidR="00A8724F" w:rsidRPr="00993A74" w:rsidRDefault="00381050" w:rsidP="00A8724F">
      <w:pPr>
        <w:widowControl w:val="0"/>
        <w:tabs>
          <w:tab w:val="left" w:pos="-1080"/>
          <w:tab w:val="left" w:pos="-720"/>
          <w:tab w:val="decimal" w:pos="180"/>
          <w:tab w:val="left" w:pos="360"/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STIX" w:hAnsi="STIX" w:cs="STIX"/>
          <w:color w:val="000000"/>
          <w:sz w:val="24"/>
          <w:szCs w:val="24"/>
        </w:rPr>
      </w:pPr>
      <w:r w:rsidRPr="00993A74">
        <w:rPr>
          <w:rFonts w:ascii="STIX" w:hAnsi="STIX" w:cs="STIX"/>
          <w:color w:val="000000"/>
          <w:sz w:val="24"/>
          <w:szCs w:val="24"/>
        </w:rPr>
        <w:t>To create Your Name Hardware Store, s</w:t>
      </w:r>
      <w:r w:rsidR="005160DC" w:rsidRPr="00993A74">
        <w:rPr>
          <w:rFonts w:ascii="STIX" w:hAnsi="STIX" w:cs="STIX"/>
          <w:color w:val="000000"/>
          <w:sz w:val="24"/>
          <w:szCs w:val="24"/>
        </w:rPr>
        <w:t xml:space="preserve">tudents use the </w:t>
      </w:r>
      <w:r w:rsidRPr="00993A74">
        <w:rPr>
          <w:rFonts w:ascii="STIX" w:hAnsi="STIX" w:cs="STIX"/>
          <w:color w:val="000000"/>
          <w:sz w:val="24"/>
          <w:szCs w:val="24"/>
        </w:rPr>
        <w:t>File menu’s New Company from Existing Company File selection</w:t>
      </w:r>
      <w:r w:rsidR="005160DC" w:rsidRPr="00993A74">
        <w:rPr>
          <w:rFonts w:ascii="STIX" w:hAnsi="STIX" w:cs="STIX"/>
          <w:color w:val="000000"/>
          <w:sz w:val="24"/>
          <w:szCs w:val="24"/>
        </w:rPr>
        <w:t>.</w:t>
      </w:r>
      <w:r w:rsidRPr="00993A74">
        <w:rPr>
          <w:rFonts w:ascii="STIX" w:hAnsi="STIX" w:cs="STIX"/>
          <w:color w:val="000000"/>
          <w:sz w:val="24"/>
          <w:szCs w:val="24"/>
        </w:rPr>
        <w:t xml:space="preserve"> Students use their first and last name.</w:t>
      </w:r>
    </w:p>
    <w:p w:rsidR="005160DC" w:rsidRPr="00993A74" w:rsidRDefault="00A8724F" w:rsidP="00A8724F">
      <w:pPr>
        <w:pStyle w:val="BodyTextIndent"/>
        <w:tabs>
          <w:tab w:val="left" w:pos="0"/>
          <w:tab w:val="left" w:pos="540"/>
          <w:tab w:val="left" w:pos="1080"/>
        </w:tabs>
        <w:outlineLvl w:val="0"/>
        <w:rPr>
          <w:rFonts w:ascii="STIX" w:hAnsi="STIX" w:cs="STIX"/>
          <w:b/>
          <w:szCs w:val="24"/>
        </w:rPr>
      </w:pPr>
      <w:r w:rsidRPr="00993A74">
        <w:rPr>
          <w:rFonts w:ascii="STIX" w:hAnsi="STIX" w:cs="STIX"/>
          <w:b/>
          <w:szCs w:val="24"/>
        </w:rPr>
        <w:t>Exercise 1-2</w:t>
      </w:r>
    </w:p>
    <w:p w:rsidR="005160DC" w:rsidRPr="00993A74" w:rsidRDefault="005160DC" w:rsidP="00A8724F">
      <w:pPr>
        <w:pStyle w:val="BodyTextIndent"/>
        <w:tabs>
          <w:tab w:val="left" w:pos="0"/>
          <w:tab w:val="left" w:pos="540"/>
          <w:tab w:val="left" w:pos="1080"/>
        </w:tabs>
        <w:outlineLvl w:val="0"/>
        <w:rPr>
          <w:rFonts w:ascii="STIX" w:hAnsi="STIX" w:cs="STIX"/>
          <w:b/>
          <w:szCs w:val="24"/>
        </w:rPr>
      </w:pPr>
    </w:p>
    <w:p w:rsidR="00A8724F" w:rsidRPr="00993A74" w:rsidRDefault="005160DC" w:rsidP="002900F3">
      <w:pPr>
        <w:pStyle w:val="BodyTextIndent"/>
        <w:tabs>
          <w:tab w:val="clear" w:pos="1260"/>
          <w:tab w:val="left" w:pos="0"/>
          <w:tab w:val="left" w:pos="540"/>
          <w:tab w:val="left" w:pos="1080"/>
        </w:tabs>
        <w:ind w:left="0" w:firstLine="0"/>
        <w:outlineLvl w:val="0"/>
        <w:rPr>
          <w:rFonts w:ascii="STIX" w:hAnsi="STIX" w:cs="STIX"/>
          <w:szCs w:val="24"/>
        </w:rPr>
      </w:pPr>
      <w:r w:rsidRPr="00993A74">
        <w:rPr>
          <w:rFonts w:ascii="STIX" w:hAnsi="STIX" w:cs="STIX"/>
          <w:szCs w:val="24"/>
        </w:rPr>
        <w:t xml:space="preserve">Students backup Your Name Hardware Store to </w:t>
      </w:r>
      <w:r w:rsidR="002900F3" w:rsidRPr="00993A74">
        <w:rPr>
          <w:rFonts w:ascii="STIX" w:hAnsi="STIX" w:cs="STIX"/>
          <w:szCs w:val="24"/>
        </w:rPr>
        <w:t>external media such as a USB flash drive</w:t>
      </w:r>
      <w:r w:rsidR="00A96F4A" w:rsidRPr="00993A74">
        <w:rPr>
          <w:rFonts w:ascii="STIX" w:hAnsi="STIX" w:cs="STIX"/>
          <w:szCs w:val="24"/>
        </w:rPr>
        <w:t>.</w:t>
      </w:r>
      <w:r w:rsidR="00C354A0" w:rsidRPr="00993A74">
        <w:rPr>
          <w:rFonts w:ascii="STIX" w:hAnsi="STIX" w:cs="STIX"/>
          <w:szCs w:val="24"/>
        </w:rPr>
        <w:fldChar w:fldCharType="begin"/>
      </w:r>
      <w:r w:rsidR="00A8724F" w:rsidRPr="00993A74">
        <w:rPr>
          <w:rFonts w:ascii="STIX" w:hAnsi="STIX" w:cs="STIX"/>
          <w:szCs w:val="24"/>
        </w:rPr>
        <w:instrText xml:space="preserve"> XE "Exercise 1-2" </w:instrText>
      </w:r>
      <w:r w:rsidR="00C354A0" w:rsidRPr="00993A74">
        <w:rPr>
          <w:rFonts w:ascii="STIX" w:hAnsi="STIX" w:cs="STIX"/>
          <w:szCs w:val="24"/>
        </w:rPr>
        <w:fldChar w:fldCharType="end"/>
      </w:r>
    </w:p>
    <w:p w:rsidR="00A8724F" w:rsidRPr="00993A74" w:rsidRDefault="00A8724F" w:rsidP="00A8724F">
      <w:pPr>
        <w:pStyle w:val="BodyTextIndent"/>
        <w:tabs>
          <w:tab w:val="left" w:pos="0"/>
          <w:tab w:val="left" w:pos="540"/>
        </w:tabs>
        <w:ind w:left="0" w:firstLine="0"/>
        <w:outlineLvl w:val="0"/>
        <w:rPr>
          <w:rFonts w:ascii="STIX" w:hAnsi="STIX" w:cs="STIX"/>
          <w:b/>
          <w:szCs w:val="24"/>
        </w:rPr>
      </w:pPr>
    </w:p>
    <w:p w:rsidR="007C3EAE" w:rsidRPr="00993A74" w:rsidRDefault="007C3EAE">
      <w:pPr>
        <w:spacing w:after="0" w:line="240" w:lineRule="auto"/>
        <w:rPr>
          <w:rFonts w:ascii="STIX" w:eastAsia="Times New Roman" w:hAnsi="STIX" w:cs="STIX"/>
          <w:b/>
          <w:sz w:val="24"/>
          <w:szCs w:val="24"/>
        </w:rPr>
      </w:pPr>
      <w:r w:rsidRPr="00993A74">
        <w:rPr>
          <w:rFonts w:ascii="STIX" w:hAnsi="STIX" w:cs="STIX"/>
          <w:b/>
          <w:szCs w:val="24"/>
        </w:rPr>
        <w:br w:type="page"/>
      </w:r>
    </w:p>
    <w:p w:rsidR="00A8724F" w:rsidRPr="00993A74" w:rsidRDefault="00A8724F" w:rsidP="00A8724F">
      <w:pPr>
        <w:pStyle w:val="BodyTextIndent"/>
        <w:tabs>
          <w:tab w:val="left" w:pos="0"/>
          <w:tab w:val="left" w:pos="540"/>
        </w:tabs>
        <w:ind w:left="0" w:firstLine="0"/>
        <w:outlineLvl w:val="0"/>
        <w:rPr>
          <w:rFonts w:ascii="STIX" w:hAnsi="STIX" w:cs="STIX"/>
          <w:b/>
          <w:szCs w:val="24"/>
        </w:rPr>
      </w:pPr>
      <w:r w:rsidRPr="00993A74">
        <w:rPr>
          <w:rFonts w:ascii="STIX" w:hAnsi="STIX" w:cs="STIX"/>
          <w:b/>
          <w:szCs w:val="24"/>
        </w:rPr>
        <w:lastRenderedPageBreak/>
        <w:t>Analysis Question</w:t>
      </w:r>
      <w:r w:rsidR="00DC6460" w:rsidRPr="00993A74">
        <w:rPr>
          <w:rFonts w:ascii="STIX" w:hAnsi="STIX" w:cs="STIX"/>
          <w:b/>
          <w:szCs w:val="24"/>
        </w:rPr>
        <w:t>s</w:t>
      </w:r>
      <w:r w:rsidRPr="00993A74">
        <w:rPr>
          <w:rFonts w:ascii="STIX" w:hAnsi="STIX" w:cs="STIX"/>
          <w:b/>
          <w:szCs w:val="24"/>
        </w:rPr>
        <w:t xml:space="preserve">:  </w:t>
      </w:r>
    </w:p>
    <w:p w:rsidR="00DC6460" w:rsidRPr="00993A74" w:rsidRDefault="00DC6460" w:rsidP="00A8724F">
      <w:pPr>
        <w:pStyle w:val="BodyTextIndent"/>
        <w:tabs>
          <w:tab w:val="left" w:pos="0"/>
          <w:tab w:val="left" w:pos="540"/>
        </w:tabs>
        <w:ind w:left="0" w:firstLine="0"/>
        <w:outlineLvl w:val="0"/>
        <w:rPr>
          <w:rFonts w:ascii="STIX" w:hAnsi="STIX" w:cs="STIX"/>
          <w:b/>
          <w:szCs w:val="24"/>
        </w:rPr>
      </w:pPr>
    </w:p>
    <w:p w:rsidR="00DC6460" w:rsidRPr="00993A74" w:rsidRDefault="00270573" w:rsidP="00DC6460">
      <w:pPr>
        <w:pStyle w:val="BodyTextIndent"/>
        <w:numPr>
          <w:ilvl w:val="0"/>
          <w:numId w:val="18"/>
        </w:numPr>
        <w:tabs>
          <w:tab w:val="clear" w:pos="-1080"/>
          <w:tab w:val="clear" w:pos="900"/>
          <w:tab w:val="left" w:pos="0"/>
          <w:tab w:val="left" w:pos="540"/>
          <w:tab w:val="decimal" w:pos="1530"/>
        </w:tabs>
        <w:ind w:left="540" w:hanging="540"/>
        <w:outlineLvl w:val="0"/>
        <w:rPr>
          <w:rFonts w:ascii="STIX" w:hAnsi="STIX" w:cs="STIX"/>
          <w:b/>
        </w:rPr>
      </w:pPr>
      <w:r w:rsidRPr="00993A74">
        <w:rPr>
          <w:rFonts w:ascii="STIX" w:hAnsi="STIX" w:cs="STIX"/>
          <w:b/>
        </w:rPr>
        <w:t>How do</w:t>
      </w:r>
      <w:r w:rsidR="00DC6460" w:rsidRPr="00993A74">
        <w:rPr>
          <w:rFonts w:ascii="STIX" w:hAnsi="STIX" w:cs="STIX"/>
          <w:b/>
        </w:rPr>
        <w:t xml:space="preserve"> you locate information about whether or not your software is </w:t>
      </w:r>
      <w:r w:rsidR="00BB0F0C">
        <w:rPr>
          <w:rFonts w:ascii="STIX" w:hAnsi="STIX" w:cs="STIX"/>
          <w:b/>
        </w:rPr>
        <w:t>activated</w:t>
      </w:r>
      <w:r w:rsidR="00DC6460" w:rsidRPr="00993A74">
        <w:rPr>
          <w:rFonts w:ascii="STIX" w:hAnsi="STIX" w:cs="STIX"/>
          <w:b/>
        </w:rPr>
        <w:t xml:space="preserve">? </w:t>
      </w:r>
    </w:p>
    <w:p w:rsidR="00DC6460" w:rsidRPr="00993A74" w:rsidRDefault="00DC6460" w:rsidP="00DC6460">
      <w:pPr>
        <w:pStyle w:val="BodyTextIndent"/>
        <w:tabs>
          <w:tab w:val="clear" w:pos="-1080"/>
          <w:tab w:val="clear" w:pos="900"/>
          <w:tab w:val="left" w:pos="0"/>
          <w:tab w:val="left" w:pos="540"/>
          <w:tab w:val="decimal" w:pos="1530"/>
        </w:tabs>
        <w:outlineLvl w:val="0"/>
        <w:rPr>
          <w:rFonts w:ascii="STIX" w:hAnsi="STIX" w:cs="STIX"/>
          <w:b/>
        </w:rPr>
      </w:pPr>
    </w:p>
    <w:p w:rsidR="00DC6460" w:rsidRPr="00993A74" w:rsidRDefault="00DC6460" w:rsidP="00DC6460">
      <w:pPr>
        <w:pStyle w:val="BodyTextIndent"/>
        <w:tabs>
          <w:tab w:val="clear" w:pos="-1080"/>
          <w:tab w:val="clear" w:pos="900"/>
          <w:tab w:val="clear" w:pos="1260"/>
          <w:tab w:val="left" w:pos="0"/>
          <w:tab w:val="left" w:pos="540"/>
          <w:tab w:val="decimal" w:pos="1530"/>
        </w:tabs>
        <w:ind w:left="540" w:hanging="540"/>
        <w:outlineLvl w:val="0"/>
        <w:rPr>
          <w:rFonts w:ascii="STIX" w:hAnsi="STIX" w:cs="STIX"/>
          <w:i/>
        </w:rPr>
      </w:pPr>
      <w:r w:rsidRPr="00993A74">
        <w:rPr>
          <w:rFonts w:ascii="STIX" w:hAnsi="STIX" w:cs="STIX"/>
          <w:b/>
        </w:rPr>
        <w:tab/>
      </w:r>
      <w:r w:rsidRPr="00993A74">
        <w:rPr>
          <w:rFonts w:ascii="STIX" w:hAnsi="STIX" w:cs="STIX"/>
        </w:rPr>
        <w:t xml:space="preserve">With a QB company open, press the function key &lt;F2&gt;. The Product Information window appears showing </w:t>
      </w:r>
      <w:r w:rsidRPr="00993A74">
        <w:rPr>
          <w:rFonts w:ascii="STIX" w:hAnsi="STIX" w:cs="STIX"/>
          <w:i/>
        </w:rPr>
        <w:t>either</w:t>
      </w:r>
      <w:r w:rsidRPr="00993A74">
        <w:rPr>
          <w:rFonts w:ascii="STIX" w:hAnsi="STIX" w:cs="STIX"/>
        </w:rPr>
        <w:t xml:space="preserve"> </w:t>
      </w:r>
      <w:r w:rsidR="00A133EF">
        <w:rPr>
          <w:rFonts w:ascii="STIX" w:hAnsi="STIX" w:cs="STIX"/>
        </w:rPr>
        <w:t xml:space="preserve">ACTIVATED </w:t>
      </w:r>
      <w:r w:rsidRPr="00993A74">
        <w:rPr>
          <w:rFonts w:ascii="STIX" w:hAnsi="STIX" w:cs="STIX"/>
        </w:rPr>
        <w:t xml:space="preserve">or </w:t>
      </w:r>
      <w:r w:rsidR="00A133EF">
        <w:rPr>
          <w:rFonts w:ascii="STIX" w:hAnsi="STIX" w:cs="STIX"/>
        </w:rPr>
        <w:t>NOT ACTIVATED.</w:t>
      </w:r>
    </w:p>
    <w:p w:rsidR="00DC6460" w:rsidRPr="00993A74" w:rsidRDefault="00DC6460" w:rsidP="00DC6460">
      <w:pPr>
        <w:pStyle w:val="BodyTextIndent"/>
        <w:tabs>
          <w:tab w:val="clear" w:pos="-1080"/>
          <w:tab w:val="clear" w:pos="900"/>
          <w:tab w:val="left" w:pos="0"/>
          <w:tab w:val="left" w:pos="540"/>
          <w:tab w:val="decimal" w:pos="1530"/>
        </w:tabs>
        <w:ind w:left="540" w:firstLine="0"/>
        <w:outlineLvl w:val="0"/>
        <w:rPr>
          <w:rFonts w:ascii="STIX" w:hAnsi="STIX" w:cs="STIX"/>
        </w:rPr>
      </w:pPr>
    </w:p>
    <w:p w:rsidR="00DC6460" w:rsidRPr="00993A74" w:rsidRDefault="00DC6460" w:rsidP="00DC6460">
      <w:pPr>
        <w:pStyle w:val="BodyTextIndent"/>
        <w:numPr>
          <w:ilvl w:val="0"/>
          <w:numId w:val="18"/>
        </w:numPr>
        <w:tabs>
          <w:tab w:val="clear" w:pos="-1080"/>
          <w:tab w:val="clear" w:pos="900"/>
          <w:tab w:val="left" w:pos="0"/>
          <w:tab w:val="left" w:pos="540"/>
          <w:tab w:val="decimal" w:pos="1530"/>
        </w:tabs>
        <w:ind w:left="540" w:hanging="540"/>
        <w:outlineLvl w:val="0"/>
        <w:rPr>
          <w:rFonts w:ascii="STIX" w:hAnsi="STIX" w:cs="STIX"/>
          <w:b/>
        </w:rPr>
      </w:pPr>
      <w:r w:rsidRPr="00993A74">
        <w:rPr>
          <w:rFonts w:ascii="STIX" w:hAnsi="STIX" w:cs="STIX"/>
          <w:b/>
        </w:rPr>
        <w:t xml:space="preserve">How long do you have to </w:t>
      </w:r>
      <w:r w:rsidR="00BB0F0C">
        <w:rPr>
          <w:rFonts w:ascii="STIX" w:hAnsi="STIX" w:cs="STIX"/>
          <w:b/>
        </w:rPr>
        <w:t>activate</w:t>
      </w:r>
      <w:r w:rsidR="002C517C" w:rsidRPr="00993A74">
        <w:rPr>
          <w:rFonts w:ascii="STIX" w:hAnsi="STIX" w:cs="STIX"/>
          <w:b/>
        </w:rPr>
        <w:t xml:space="preserve"> the software</w:t>
      </w:r>
      <w:r w:rsidRPr="00993A74">
        <w:rPr>
          <w:rFonts w:ascii="STIX" w:hAnsi="STIX" w:cs="STIX"/>
          <w:b/>
        </w:rPr>
        <w:t xml:space="preserve">? </w:t>
      </w:r>
    </w:p>
    <w:p w:rsidR="00DC6460" w:rsidRPr="00993A74" w:rsidRDefault="00DC6460" w:rsidP="00DC6460">
      <w:pPr>
        <w:pStyle w:val="BodyTextIndent"/>
        <w:tabs>
          <w:tab w:val="clear" w:pos="-1080"/>
          <w:tab w:val="clear" w:pos="900"/>
          <w:tab w:val="left" w:pos="0"/>
          <w:tab w:val="left" w:pos="540"/>
          <w:tab w:val="decimal" w:pos="1530"/>
        </w:tabs>
        <w:outlineLvl w:val="0"/>
        <w:rPr>
          <w:rFonts w:ascii="STIX" w:hAnsi="STIX" w:cs="STIX"/>
        </w:rPr>
      </w:pPr>
    </w:p>
    <w:p w:rsidR="00DC6460" w:rsidRPr="00993A74" w:rsidRDefault="00DC6460" w:rsidP="00DC6460">
      <w:pPr>
        <w:pStyle w:val="BodyTextIndent"/>
        <w:tabs>
          <w:tab w:val="clear" w:pos="-1080"/>
          <w:tab w:val="clear" w:pos="900"/>
          <w:tab w:val="left" w:pos="0"/>
          <w:tab w:val="left" w:pos="540"/>
          <w:tab w:val="decimal" w:pos="1530"/>
        </w:tabs>
        <w:outlineLvl w:val="0"/>
        <w:rPr>
          <w:rFonts w:ascii="STIX" w:hAnsi="STIX" w:cs="STIX"/>
        </w:rPr>
      </w:pPr>
      <w:r w:rsidRPr="00993A74">
        <w:rPr>
          <w:rFonts w:ascii="STIX" w:hAnsi="STIX" w:cs="STIX"/>
        </w:rPr>
        <w:tab/>
        <w:t>Thirty days.</w:t>
      </w:r>
    </w:p>
    <w:p w:rsidR="00DC6460" w:rsidRPr="00993A74" w:rsidRDefault="00DC6460" w:rsidP="00DC6460">
      <w:pPr>
        <w:pStyle w:val="BodyTextIndent"/>
        <w:tabs>
          <w:tab w:val="clear" w:pos="-1080"/>
          <w:tab w:val="clear" w:pos="900"/>
          <w:tab w:val="left" w:pos="0"/>
          <w:tab w:val="left" w:pos="540"/>
          <w:tab w:val="decimal" w:pos="1530"/>
        </w:tabs>
        <w:ind w:left="540" w:firstLine="0"/>
        <w:outlineLvl w:val="0"/>
        <w:rPr>
          <w:rFonts w:ascii="STIX" w:hAnsi="STIX" w:cs="STIX"/>
        </w:rPr>
      </w:pPr>
    </w:p>
    <w:p w:rsidR="00DC6460" w:rsidRPr="00993A74" w:rsidRDefault="00DC6460" w:rsidP="00DC6460">
      <w:pPr>
        <w:pStyle w:val="BodyTextIndent"/>
        <w:numPr>
          <w:ilvl w:val="0"/>
          <w:numId w:val="18"/>
        </w:numPr>
        <w:tabs>
          <w:tab w:val="clear" w:pos="-1080"/>
          <w:tab w:val="clear" w:pos="900"/>
          <w:tab w:val="left" w:pos="0"/>
          <w:tab w:val="left" w:pos="540"/>
          <w:tab w:val="decimal" w:pos="1530"/>
        </w:tabs>
        <w:ind w:left="540" w:hanging="540"/>
        <w:outlineLvl w:val="0"/>
        <w:rPr>
          <w:rFonts w:ascii="STIX" w:hAnsi="STIX" w:cs="STIX"/>
          <w:b/>
        </w:rPr>
      </w:pPr>
      <w:r w:rsidRPr="00993A74">
        <w:rPr>
          <w:rFonts w:ascii="STIX" w:hAnsi="STIX" w:cs="STIX"/>
          <w:b/>
        </w:rPr>
        <w:t xml:space="preserve">After </w:t>
      </w:r>
      <w:r w:rsidR="00FD5807">
        <w:rPr>
          <w:rFonts w:ascii="STIX" w:hAnsi="STIX" w:cs="STIX"/>
          <w:b/>
        </w:rPr>
        <w:t>activati</w:t>
      </w:r>
      <w:r w:rsidRPr="00993A74">
        <w:rPr>
          <w:rFonts w:ascii="STIX" w:hAnsi="STIX" w:cs="STIX"/>
          <w:b/>
        </w:rPr>
        <w:t xml:space="preserve">ng the software, what is the time period for accessing the QuickBooks Accountant </w:t>
      </w:r>
      <w:r w:rsidR="00993A74">
        <w:rPr>
          <w:rFonts w:ascii="STIX" w:hAnsi="STIX" w:cs="STIX"/>
          <w:b/>
        </w:rPr>
        <w:t>2018</w:t>
      </w:r>
      <w:r w:rsidRPr="00993A74">
        <w:rPr>
          <w:rFonts w:ascii="STIX" w:hAnsi="STIX" w:cs="STIX"/>
          <w:b/>
        </w:rPr>
        <w:t xml:space="preserve"> software included with the textbook?</w:t>
      </w:r>
    </w:p>
    <w:p w:rsidR="00DC6460" w:rsidRPr="00993A74" w:rsidRDefault="00DC6460" w:rsidP="00DC6460">
      <w:pPr>
        <w:pStyle w:val="BodyTextIndent"/>
        <w:tabs>
          <w:tab w:val="clear" w:pos="-1080"/>
          <w:tab w:val="clear" w:pos="900"/>
          <w:tab w:val="left" w:pos="0"/>
          <w:tab w:val="left" w:pos="540"/>
          <w:tab w:val="decimal" w:pos="1530"/>
        </w:tabs>
        <w:outlineLvl w:val="0"/>
        <w:rPr>
          <w:rFonts w:ascii="STIX" w:hAnsi="STIX" w:cs="STIX"/>
        </w:rPr>
      </w:pPr>
    </w:p>
    <w:p w:rsidR="00A133EF" w:rsidRPr="00C024DD" w:rsidRDefault="00192B77" w:rsidP="00A133EF">
      <w:pPr>
        <w:pStyle w:val="BodyTextIndent"/>
        <w:tabs>
          <w:tab w:val="clear" w:pos="-1080"/>
          <w:tab w:val="clear" w:pos="900"/>
          <w:tab w:val="left" w:pos="0"/>
          <w:tab w:val="left" w:pos="540"/>
          <w:tab w:val="decimal" w:pos="1530"/>
        </w:tabs>
        <w:ind w:left="540" w:firstLine="0"/>
        <w:outlineLvl w:val="0"/>
        <w:rPr>
          <w:rFonts w:ascii="STIX" w:hAnsi="STIX" w:cs="STIX"/>
          <w:b/>
          <w:color w:val="FF0000"/>
          <w:szCs w:val="24"/>
        </w:rPr>
      </w:pPr>
      <w:r>
        <w:rPr>
          <w:rFonts w:ascii="STIX" w:hAnsi="STIX" w:cs="STIX"/>
          <w:color w:val="000000" w:themeColor="text1"/>
        </w:rPr>
        <w:t>5</w:t>
      </w:r>
      <w:r w:rsidR="00C024DD" w:rsidRPr="00C024DD">
        <w:rPr>
          <w:rFonts w:ascii="STIX" w:hAnsi="STIX" w:cs="STIX"/>
          <w:color w:val="000000" w:themeColor="text1"/>
        </w:rPr>
        <w:t xml:space="preserve"> months</w:t>
      </w:r>
    </w:p>
    <w:p w:rsidR="00A8724F" w:rsidRDefault="00A8724F" w:rsidP="00DC6460">
      <w:pPr>
        <w:pStyle w:val="BodyTextIndent"/>
        <w:tabs>
          <w:tab w:val="clear" w:pos="-1080"/>
          <w:tab w:val="clear" w:pos="900"/>
          <w:tab w:val="left" w:pos="0"/>
          <w:tab w:val="left" w:pos="540"/>
          <w:tab w:val="decimal" w:pos="1530"/>
        </w:tabs>
        <w:outlineLvl w:val="0"/>
        <w:rPr>
          <w:rFonts w:ascii="STIX" w:hAnsi="STIX" w:cs="STIX"/>
          <w:b/>
          <w:szCs w:val="24"/>
        </w:rPr>
      </w:pPr>
    </w:p>
    <w:p w:rsidR="0037092D" w:rsidRDefault="0037092D" w:rsidP="00DC6460">
      <w:pPr>
        <w:pStyle w:val="BodyTextIndent"/>
        <w:tabs>
          <w:tab w:val="clear" w:pos="-1080"/>
          <w:tab w:val="clear" w:pos="900"/>
          <w:tab w:val="left" w:pos="0"/>
          <w:tab w:val="left" w:pos="540"/>
          <w:tab w:val="decimal" w:pos="1530"/>
        </w:tabs>
        <w:outlineLvl w:val="0"/>
        <w:rPr>
          <w:rFonts w:ascii="STIX" w:hAnsi="STIX" w:cs="STIX"/>
          <w:b/>
          <w:szCs w:val="24"/>
        </w:rPr>
      </w:pPr>
      <w:r>
        <w:rPr>
          <w:rFonts w:ascii="STIX" w:hAnsi="STIX" w:cs="STIX"/>
          <w:b/>
          <w:szCs w:val="24"/>
        </w:rPr>
        <w:t xml:space="preserve">ONLINE LEARNING CENTER, </w:t>
      </w:r>
      <w:hyperlink r:id="rId12" w:history="1">
        <w:r w:rsidRPr="00767C80">
          <w:rPr>
            <w:rStyle w:val="Hyperlink"/>
            <w:rFonts w:ascii="STIX" w:hAnsi="STIX" w:cs="STIX"/>
            <w:szCs w:val="24"/>
          </w:rPr>
          <w:t>www.mhhe.com/qbd2018</w:t>
        </w:r>
      </w:hyperlink>
      <w:r>
        <w:rPr>
          <w:rFonts w:ascii="STIX" w:hAnsi="STIX" w:cs="STIX"/>
          <w:b/>
          <w:szCs w:val="24"/>
        </w:rPr>
        <w:t xml:space="preserve"> </w:t>
      </w:r>
    </w:p>
    <w:p w:rsidR="0037092D" w:rsidRDefault="0037092D" w:rsidP="0037092D">
      <w:pPr>
        <w:pStyle w:val="BodyTextIndent"/>
        <w:tabs>
          <w:tab w:val="clear" w:pos="-1080"/>
          <w:tab w:val="clear" w:pos="900"/>
          <w:tab w:val="left" w:pos="0"/>
          <w:tab w:val="left" w:pos="540"/>
          <w:tab w:val="decimal" w:pos="1530"/>
        </w:tabs>
        <w:outlineLvl w:val="0"/>
        <w:rPr>
          <w:rFonts w:ascii="STIX" w:hAnsi="STIX" w:cs="STIX"/>
          <w:b/>
          <w:szCs w:val="24"/>
        </w:rPr>
      </w:pPr>
    </w:p>
    <w:p w:rsidR="0037092D" w:rsidRDefault="0037092D" w:rsidP="0037092D">
      <w:pPr>
        <w:tabs>
          <w:tab w:val="left" w:pos="-900"/>
          <w:tab w:val="left" w:pos="-720"/>
          <w:tab w:val="left" w:pos="0"/>
          <w:tab w:val="left" w:pos="360"/>
          <w:tab w:val="left" w:pos="900"/>
          <w:tab w:val="left" w:pos="1080"/>
        </w:tabs>
        <w:spacing w:after="0" w:line="240" w:lineRule="auto"/>
        <w:rPr>
          <w:rFonts w:ascii="STIX" w:hAnsi="STIX" w:cs="STIX"/>
          <w:bCs/>
          <w:color w:val="000000" w:themeColor="text1"/>
        </w:rPr>
      </w:pPr>
      <w:bookmarkStart w:id="1" w:name="_Hlk492296421"/>
      <w:bookmarkStart w:id="2" w:name="_Hlk492294099"/>
      <w:r w:rsidRPr="009D2B2C">
        <w:rPr>
          <w:rFonts w:ascii="STIX" w:hAnsi="STIX" w:cs="STIX"/>
          <w:bCs/>
          <w:color w:val="000000" w:themeColor="text1"/>
        </w:rPr>
        <w:t>Additional resources are on the textbook</w:t>
      </w:r>
      <w:r>
        <w:rPr>
          <w:rFonts w:ascii="STIX" w:hAnsi="STIX" w:cs="STIX"/>
          <w:bCs/>
          <w:color w:val="000000" w:themeColor="text1"/>
        </w:rPr>
        <w:t xml:space="preserve">’s Online Learning Center (OLC) </w:t>
      </w:r>
      <w:r w:rsidRPr="009D2B2C">
        <w:rPr>
          <w:rFonts w:ascii="STIX" w:hAnsi="STIX" w:cs="STIX"/>
          <w:bCs/>
          <w:color w:val="000000" w:themeColor="text1"/>
        </w:rPr>
        <w:t xml:space="preserve">at </w:t>
      </w:r>
      <w:hyperlink r:id="rId13" w:history="1">
        <w:r w:rsidRPr="009D2B2C">
          <w:rPr>
            <w:rStyle w:val="Hyperlink"/>
            <w:rFonts w:ascii="STIX" w:hAnsi="STIX" w:cs="STIX"/>
          </w:rPr>
          <w:t>www.mhhe.com/qbd2018</w:t>
        </w:r>
      </w:hyperlink>
      <w:r>
        <w:rPr>
          <w:rFonts w:ascii="STIX" w:hAnsi="STIX" w:cs="STIX"/>
          <w:bCs/>
          <w:color w:val="000000" w:themeColor="text1"/>
        </w:rPr>
        <w:t>. The OLC includes links to the Information Center, Student Edition and Instructor Edition</w:t>
      </w:r>
      <w:r w:rsidR="00AF7B27">
        <w:rPr>
          <w:rFonts w:ascii="STIX" w:hAnsi="STIX" w:cs="STIX"/>
          <w:bCs/>
          <w:color w:val="000000" w:themeColor="text1"/>
        </w:rPr>
        <w:t xml:space="preserve">. </w:t>
      </w:r>
      <w:r w:rsidR="00905462">
        <w:rPr>
          <w:rFonts w:ascii="STIX" w:hAnsi="STIX" w:cs="STIX"/>
          <w:bCs/>
          <w:color w:val="000000" w:themeColor="text1"/>
        </w:rPr>
        <w:t>For the Instructor Edition’s username and password, co</w:t>
      </w:r>
      <w:r w:rsidR="000F2A16">
        <w:rPr>
          <w:rFonts w:ascii="STIX" w:hAnsi="STIX" w:cs="STIX"/>
          <w:bCs/>
          <w:color w:val="000000" w:themeColor="text1"/>
        </w:rPr>
        <w:t xml:space="preserve">ntact your McGraw-Hill Learning Technology Representative at </w:t>
      </w:r>
      <w:hyperlink r:id="rId14" w:history="1">
        <w:r w:rsidR="00905462" w:rsidRPr="00767C80">
          <w:rPr>
            <w:rStyle w:val="Hyperlink"/>
            <w:rFonts w:ascii="STIX" w:hAnsi="STIX" w:cs="STIX"/>
          </w:rPr>
          <w:t>https://shop.mheducation.com/store/paris/user/findltr.html</w:t>
        </w:r>
      </w:hyperlink>
      <w:r>
        <w:rPr>
          <w:rFonts w:ascii="STIX" w:hAnsi="STIX" w:cs="STIX"/>
          <w:bCs/>
          <w:color w:val="000000" w:themeColor="text1"/>
        </w:rPr>
        <w:t>. When you link to the Student Edition</w:t>
      </w:r>
      <w:r w:rsidR="000F2A16">
        <w:rPr>
          <w:rFonts w:ascii="STIX" w:hAnsi="STIX" w:cs="STIX"/>
          <w:bCs/>
          <w:color w:val="000000" w:themeColor="text1"/>
        </w:rPr>
        <w:t xml:space="preserve"> and Instructor Edition,</w:t>
      </w:r>
      <w:r>
        <w:rPr>
          <w:rFonts w:ascii="STIX" w:hAnsi="STIX" w:cs="STIX"/>
          <w:bCs/>
          <w:color w:val="000000" w:themeColor="text1"/>
        </w:rPr>
        <w:t xml:space="preserve"> choose a chapter to populate more resources.</w:t>
      </w:r>
    </w:p>
    <w:bookmarkEnd w:id="1"/>
    <w:p w:rsidR="0037092D" w:rsidRDefault="0037092D" w:rsidP="0037092D">
      <w:pPr>
        <w:tabs>
          <w:tab w:val="left" w:pos="-900"/>
          <w:tab w:val="left" w:pos="-720"/>
          <w:tab w:val="left" w:pos="0"/>
          <w:tab w:val="left" w:pos="360"/>
          <w:tab w:val="left" w:pos="900"/>
          <w:tab w:val="left" w:pos="1080"/>
        </w:tabs>
        <w:spacing w:after="0" w:line="240" w:lineRule="auto"/>
        <w:rPr>
          <w:rFonts w:ascii="STIX" w:hAnsi="STIX" w:cs="STIX"/>
          <w:bCs/>
          <w:color w:val="000000" w:themeColor="text1"/>
        </w:rPr>
      </w:pPr>
    </w:p>
    <w:tbl>
      <w:tblPr>
        <w:tblStyle w:val="TableGrid"/>
        <w:tblW w:w="0" w:type="auto"/>
        <w:tblInd w:w="85" w:type="dxa"/>
        <w:tblLook w:val="04A0" w:firstRow="1" w:lastRow="0" w:firstColumn="1" w:lastColumn="0" w:noHBand="0" w:noVBand="1"/>
      </w:tblPr>
      <w:tblGrid>
        <w:gridCol w:w="2793"/>
        <w:gridCol w:w="267"/>
        <w:gridCol w:w="2250"/>
        <w:gridCol w:w="270"/>
        <w:gridCol w:w="3685"/>
      </w:tblGrid>
      <w:tr w:rsidR="0037092D" w:rsidTr="008263EC">
        <w:tc>
          <w:tcPr>
            <w:tcW w:w="2793" w:type="dxa"/>
            <w:tcBorders>
              <w:right w:val="single" w:sz="4" w:space="0" w:color="auto"/>
            </w:tcBorders>
          </w:tcPr>
          <w:bookmarkEnd w:id="2"/>
          <w:p w:rsidR="0037092D" w:rsidRPr="000F2A16" w:rsidRDefault="0037092D" w:rsidP="0037092D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jc w:val="center"/>
              <w:outlineLvl w:val="0"/>
              <w:rPr>
                <w:rFonts w:ascii="STIX" w:hAnsi="STIX" w:cs="STIX"/>
                <w:b/>
                <w:sz w:val="20"/>
              </w:rPr>
            </w:pPr>
            <w:r w:rsidRPr="000F2A16">
              <w:rPr>
                <w:rFonts w:ascii="STIX" w:hAnsi="STIX" w:cs="STIX"/>
                <w:b/>
                <w:sz w:val="20"/>
              </w:rPr>
              <w:t>Information Center</w:t>
            </w: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92D" w:rsidRPr="000F2A16" w:rsidRDefault="0037092D" w:rsidP="0037092D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jc w:val="center"/>
              <w:outlineLvl w:val="0"/>
              <w:rPr>
                <w:rFonts w:ascii="STIX" w:hAnsi="STIX" w:cs="STIX"/>
                <w:b/>
                <w:sz w:val="20"/>
              </w:rPr>
            </w:pPr>
          </w:p>
        </w:tc>
        <w:tc>
          <w:tcPr>
            <w:tcW w:w="2250" w:type="dxa"/>
            <w:tcBorders>
              <w:left w:val="single" w:sz="4" w:space="0" w:color="auto"/>
            </w:tcBorders>
          </w:tcPr>
          <w:p w:rsidR="0037092D" w:rsidRPr="000F2A16" w:rsidRDefault="0037092D" w:rsidP="0037092D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jc w:val="center"/>
              <w:outlineLvl w:val="0"/>
              <w:rPr>
                <w:rFonts w:ascii="STIX" w:hAnsi="STIX" w:cs="STIX"/>
                <w:b/>
                <w:sz w:val="20"/>
              </w:rPr>
            </w:pPr>
            <w:r w:rsidRPr="000F2A16">
              <w:rPr>
                <w:rFonts w:ascii="STIX" w:hAnsi="STIX" w:cs="STIX"/>
                <w:b/>
                <w:sz w:val="20"/>
              </w:rPr>
              <w:t>Student Edition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37092D" w:rsidRPr="000F2A16" w:rsidRDefault="0037092D" w:rsidP="0037092D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jc w:val="center"/>
              <w:outlineLvl w:val="0"/>
              <w:rPr>
                <w:rFonts w:ascii="STIX" w:hAnsi="STIX" w:cs="STIX"/>
                <w:b/>
                <w:sz w:val="20"/>
              </w:rPr>
            </w:pPr>
          </w:p>
        </w:tc>
        <w:tc>
          <w:tcPr>
            <w:tcW w:w="3685" w:type="dxa"/>
          </w:tcPr>
          <w:p w:rsidR="0037092D" w:rsidRPr="000F2A16" w:rsidRDefault="00123C7B" w:rsidP="0037092D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jc w:val="center"/>
              <w:outlineLvl w:val="0"/>
              <w:rPr>
                <w:rFonts w:ascii="STIX" w:hAnsi="STIX" w:cs="STIX"/>
                <w:b/>
                <w:sz w:val="20"/>
              </w:rPr>
            </w:pPr>
            <w:hyperlink r:id="rId15" w:history="1">
              <w:r w:rsidR="0037092D" w:rsidRPr="00F14E81">
                <w:rPr>
                  <w:rStyle w:val="Hyperlink"/>
                  <w:rFonts w:ascii="STIX" w:hAnsi="STIX" w:cs="STIX"/>
                  <w:sz w:val="20"/>
                </w:rPr>
                <w:t>Instructor Edition</w:t>
              </w:r>
              <w:r w:rsidR="00F618A0" w:rsidRPr="00F14E81">
                <w:rPr>
                  <w:rStyle w:val="Hyperlink"/>
                  <w:rFonts w:ascii="STIX" w:hAnsi="STIX" w:cs="STIX"/>
                  <w:sz w:val="20"/>
                </w:rPr>
                <w:t xml:space="preserve"> (U/P required)</w:t>
              </w:r>
            </w:hyperlink>
          </w:p>
        </w:tc>
      </w:tr>
      <w:tr w:rsidR="0037092D" w:rsidTr="000F2A16">
        <w:tc>
          <w:tcPr>
            <w:tcW w:w="2793" w:type="dxa"/>
            <w:tcBorders>
              <w:right w:val="single" w:sz="4" w:space="0" w:color="auto"/>
            </w:tcBorders>
          </w:tcPr>
          <w:p w:rsidR="0037092D" w:rsidRPr="000F2A16" w:rsidRDefault="000F2A16" w:rsidP="00DC6460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outlineLvl w:val="0"/>
              <w:rPr>
                <w:rFonts w:ascii="STIX" w:hAnsi="STIX" w:cs="STIX"/>
                <w:sz w:val="20"/>
              </w:rPr>
            </w:pPr>
            <w:r w:rsidRPr="000F2A16">
              <w:rPr>
                <w:rFonts w:ascii="STIX" w:hAnsi="STIX" w:cs="STIX"/>
                <w:sz w:val="20"/>
              </w:rPr>
              <w:t>About the authors</w:t>
            </w: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92D" w:rsidRPr="000F2A16" w:rsidRDefault="0037092D" w:rsidP="00DC6460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outlineLvl w:val="0"/>
              <w:rPr>
                <w:rFonts w:ascii="STIX" w:hAnsi="STIX" w:cs="STIX"/>
                <w:b/>
                <w:sz w:val="20"/>
              </w:rPr>
            </w:pPr>
          </w:p>
        </w:tc>
        <w:tc>
          <w:tcPr>
            <w:tcW w:w="2250" w:type="dxa"/>
            <w:tcBorders>
              <w:left w:val="single" w:sz="4" w:space="0" w:color="auto"/>
            </w:tcBorders>
          </w:tcPr>
          <w:p w:rsidR="0037092D" w:rsidRPr="000F2A16" w:rsidRDefault="000F2A16" w:rsidP="00DC6460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outlineLvl w:val="0"/>
              <w:rPr>
                <w:rFonts w:ascii="STIX" w:hAnsi="STIX" w:cs="STIX"/>
                <w:sz w:val="20"/>
              </w:rPr>
            </w:pPr>
            <w:r w:rsidRPr="000F2A16">
              <w:rPr>
                <w:rFonts w:ascii="STIX" w:hAnsi="STIX" w:cs="STIX"/>
                <w:sz w:val="20"/>
              </w:rPr>
              <w:t>Glossary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37092D" w:rsidRPr="000F2A16" w:rsidRDefault="0037092D" w:rsidP="00DC6460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outlineLvl w:val="0"/>
              <w:rPr>
                <w:rFonts w:ascii="STIX" w:hAnsi="STIX" w:cs="STIX"/>
                <w:b/>
                <w:sz w:val="20"/>
              </w:rPr>
            </w:pPr>
          </w:p>
        </w:tc>
        <w:tc>
          <w:tcPr>
            <w:tcW w:w="3685" w:type="dxa"/>
          </w:tcPr>
          <w:p w:rsidR="0037092D" w:rsidRPr="000F2A16" w:rsidRDefault="000F2A16" w:rsidP="00DC6460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outlineLvl w:val="0"/>
              <w:rPr>
                <w:rFonts w:ascii="STIX" w:hAnsi="STIX" w:cs="STIX"/>
                <w:sz w:val="20"/>
              </w:rPr>
            </w:pPr>
            <w:r w:rsidRPr="000F2A16">
              <w:rPr>
                <w:rFonts w:ascii="STIX" w:hAnsi="STIX" w:cs="STIX"/>
                <w:sz w:val="20"/>
              </w:rPr>
              <w:t>Answers to Multiple Choice Questions</w:t>
            </w:r>
          </w:p>
        </w:tc>
      </w:tr>
      <w:tr w:rsidR="0037092D" w:rsidTr="000F2A16">
        <w:tc>
          <w:tcPr>
            <w:tcW w:w="2793" w:type="dxa"/>
            <w:tcBorders>
              <w:right w:val="single" w:sz="4" w:space="0" w:color="auto"/>
            </w:tcBorders>
          </w:tcPr>
          <w:p w:rsidR="0037092D" w:rsidRPr="000F2A16" w:rsidRDefault="000F2A16" w:rsidP="00DC6460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outlineLvl w:val="0"/>
              <w:rPr>
                <w:rFonts w:ascii="STIX" w:hAnsi="STIX" w:cs="STIX"/>
                <w:sz w:val="20"/>
              </w:rPr>
            </w:pPr>
            <w:r w:rsidRPr="000F2A16">
              <w:rPr>
                <w:rFonts w:ascii="STIX" w:hAnsi="STIX" w:cs="STIX"/>
                <w:sz w:val="20"/>
              </w:rPr>
              <w:t>Access Codes</w:t>
            </w: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92D" w:rsidRPr="000F2A16" w:rsidRDefault="0037092D" w:rsidP="00DC6460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outlineLvl w:val="0"/>
              <w:rPr>
                <w:rFonts w:ascii="STIX" w:hAnsi="STIX" w:cs="STIX"/>
                <w:b/>
                <w:sz w:val="20"/>
              </w:rPr>
            </w:pPr>
          </w:p>
        </w:tc>
        <w:tc>
          <w:tcPr>
            <w:tcW w:w="2250" w:type="dxa"/>
            <w:tcBorders>
              <w:left w:val="single" w:sz="4" w:space="0" w:color="auto"/>
            </w:tcBorders>
          </w:tcPr>
          <w:p w:rsidR="0037092D" w:rsidRPr="000F2A16" w:rsidRDefault="004C4A8D" w:rsidP="00DC6460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outlineLvl w:val="0"/>
              <w:rPr>
                <w:rFonts w:ascii="STIX" w:hAnsi="STIX" w:cs="STIX"/>
                <w:sz w:val="20"/>
              </w:rPr>
            </w:pPr>
            <w:r>
              <w:rPr>
                <w:rFonts w:ascii="STIX" w:hAnsi="STIX" w:cs="STIX"/>
                <w:sz w:val="20"/>
              </w:rPr>
              <w:t>Multiple Choice Quizzes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37092D" w:rsidRPr="000F2A16" w:rsidRDefault="0037092D" w:rsidP="00DC6460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outlineLvl w:val="0"/>
              <w:rPr>
                <w:rFonts w:ascii="STIX" w:hAnsi="STIX" w:cs="STIX"/>
                <w:b/>
                <w:sz w:val="20"/>
              </w:rPr>
            </w:pPr>
          </w:p>
        </w:tc>
        <w:tc>
          <w:tcPr>
            <w:tcW w:w="3685" w:type="dxa"/>
          </w:tcPr>
          <w:p w:rsidR="0037092D" w:rsidRPr="000F2A16" w:rsidRDefault="000F2A16" w:rsidP="00DC6460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outlineLvl w:val="0"/>
              <w:rPr>
                <w:rFonts w:ascii="STIX" w:hAnsi="STIX" w:cs="STIX"/>
                <w:sz w:val="20"/>
              </w:rPr>
            </w:pPr>
            <w:r w:rsidRPr="000F2A16">
              <w:rPr>
                <w:rFonts w:ascii="STIX" w:hAnsi="STIX" w:cs="STIX"/>
                <w:sz w:val="20"/>
              </w:rPr>
              <w:t>Answers to QA Templates</w:t>
            </w:r>
          </w:p>
        </w:tc>
      </w:tr>
      <w:tr w:rsidR="0037092D" w:rsidTr="000F2A16">
        <w:tc>
          <w:tcPr>
            <w:tcW w:w="2793" w:type="dxa"/>
            <w:tcBorders>
              <w:right w:val="single" w:sz="4" w:space="0" w:color="auto"/>
            </w:tcBorders>
          </w:tcPr>
          <w:p w:rsidR="0037092D" w:rsidRPr="000F2A16" w:rsidRDefault="000F2A16" w:rsidP="00DC6460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outlineLvl w:val="0"/>
              <w:rPr>
                <w:rFonts w:ascii="STIX" w:hAnsi="STIX" w:cs="STIX"/>
                <w:sz w:val="20"/>
              </w:rPr>
            </w:pPr>
            <w:r w:rsidRPr="000F2A16">
              <w:rPr>
                <w:rFonts w:ascii="STIX" w:hAnsi="STIX" w:cs="STIX"/>
                <w:sz w:val="20"/>
              </w:rPr>
              <w:t>Book Preface</w:t>
            </w: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92D" w:rsidRPr="000F2A16" w:rsidRDefault="0037092D" w:rsidP="00DC6460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outlineLvl w:val="0"/>
              <w:rPr>
                <w:rFonts w:ascii="STIX" w:hAnsi="STIX" w:cs="STIX"/>
                <w:b/>
                <w:sz w:val="20"/>
              </w:rPr>
            </w:pPr>
          </w:p>
        </w:tc>
        <w:tc>
          <w:tcPr>
            <w:tcW w:w="2250" w:type="dxa"/>
            <w:tcBorders>
              <w:left w:val="single" w:sz="4" w:space="0" w:color="auto"/>
            </w:tcBorders>
          </w:tcPr>
          <w:p w:rsidR="0037092D" w:rsidRPr="000F2A16" w:rsidRDefault="004C4A8D" w:rsidP="00DC6460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outlineLvl w:val="0"/>
              <w:rPr>
                <w:rFonts w:ascii="STIX" w:hAnsi="STIX" w:cs="STIX"/>
                <w:sz w:val="20"/>
              </w:rPr>
            </w:pPr>
            <w:r>
              <w:rPr>
                <w:rFonts w:ascii="STIX" w:hAnsi="STIX" w:cs="STIX"/>
                <w:sz w:val="20"/>
              </w:rPr>
              <w:t>Narrated PowerPoints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37092D" w:rsidRPr="000F2A16" w:rsidRDefault="0037092D" w:rsidP="00DC6460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outlineLvl w:val="0"/>
              <w:rPr>
                <w:rFonts w:ascii="STIX" w:hAnsi="STIX" w:cs="STIX"/>
                <w:b/>
                <w:sz w:val="20"/>
              </w:rPr>
            </w:pPr>
          </w:p>
        </w:tc>
        <w:tc>
          <w:tcPr>
            <w:tcW w:w="3685" w:type="dxa"/>
          </w:tcPr>
          <w:p w:rsidR="0037092D" w:rsidRPr="000F2A16" w:rsidRDefault="000F2A16" w:rsidP="00DC6460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outlineLvl w:val="0"/>
              <w:rPr>
                <w:rFonts w:ascii="STIX" w:hAnsi="STIX" w:cs="STIX"/>
                <w:sz w:val="20"/>
              </w:rPr>
            </w:pPr>
            <w:r w:rsidRPr="000F2A16">
              <w:rPr>
                <w:rFonts w:ascii="STIX" w:hAnsi="STIX" w:cs="STIX"/>
                <w:sz w:val="20"/>
              </w:rPr>
              <w:t>Backups</w:t>
            </w:r>
          </w:p>
        </w:tc>
      </w:tr>
      <w:tr w:rsidR="0037092D" w:rsidTr="000F2A16">
        <w:tc>
          <w:tcPr>
            <w:tcW w:w="2793" w:type="dxa"/>
            <w:tcBorders>
              <w:right w:val="single" w:sz="4" w:space="0" w:color="auto"/>
            </w:tcBorders>
          </w:tcPr>
          <w:p w:rsidR="0037092D" w:rsidRPr="000F2A16" w:rsidRDefault="000F2A16" w:rsidP="00DC6460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outlineLvl w:val="0"/>
              <w:rPr>
                <w:rFonts w:ascii="STIX" w:hAnsi="STIX" w:cs="STIX"/>
                <w:sz w:val="20"/>
              </w:rPr>
            </w:pPr>
            <w:r w:rsidRPr="000F2A16">
              <w:rPr>
                <w:rFonts w:ascii="STIX" w:hAnsi="STIX" w:cs="STIX"/>
                <w:sz w:val="20"/>
              </w:rPr>
              <w:t>Feature Summary</w:t>
            </w: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92D" w:rsidRPr="000F2A16" w:rsidRDefault="0037092D" w:rsidP="00DC6460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outlineLvl w:val="0"/>
              <w:rPr>
                <w:rFonts w:ascii="STIX" w:hAnsi="STIX" w:cs="STIX"/>
                <w:b/>
                <w:sz w:val="20"/>
              </w:rPr>
            </w:pPr>
          </w:p>
        </w:tc>
        <w:tc>
          <w:tcPr>
            <w:tcW w:w="2250" w:type="dxa"/>
            <w:tcBorders>
              <w:left w:val="single" w:sz="4" w:space="0" w:color="auto"/>
            </w:tcBorders>
          </w:tcPr>
          <w:p w:rsidR="0037092D" w:rsidRPr="000F2A16" w:rsidRDefault="004C4A8D" w:rsidP="00DC6460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outlineLvl w:val="0"/>
              <w:rPr>
                <w:rFonts w:ascii="STIX" w:hAnsi="STIX" w:cs="STIX"/>
                <w:sz w:val="20"/>
              </w:rPr>
            </w:pPr>
            <w:r>
              <w:rPr>
                <w:rFonts w:ascii="STIX" w:hAnsi="STIX" w:cs="STIX"/>
                <w:sz w:val="20"/>
              </w:rPr>
              <w:t>Practice Set 1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37092D" w:rsidRPr="000F2A16" w:rsidRDefault="0037092D" w:rsidP="00DC6460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outlineLvl w:val="0"/>
              <w:rPr>
                <w:rFonts w:ascii="STIX" w:hAnsi="STIX" w:cs="STIX"/>
                <w:b/>
                <w:sz w:val="20"/>
              </w:rPr>
            </w:pPr>
          </w:p>
        </w:tc>
        <w:tc>
          <w:tcPr>
            <w:tcW w:w="3685" w:type="dxa"/>
          </w:tcPr>
          <w:p w:rsidR="0037092D" w:rsidRPr="000F2A16" w:rsidRDefault="000F2A16" w:rsidP="00DC6460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outlineLvl w:val="0"/>
              <w:rPr>
                <w:rFonts w:ascii="STIX" w:hAnsi="STIX" w:cs="STIX"/>
                <w:sz w:val="20"/>
              </w:rPr>
            </w:pPr>
            <w:r w:rsidRPr="000F2A16">
              <w:rPr>
                <w:rFonts w:ascii="STIX" w:hAnsi="STIX" w:cs="STIX"/>
                <w:sz w:val="20"/>
              </w:rPr>
              <w:t>Instructor’s Manual</w:t>
            </w:r>
          </w:p>
        </w:tc>
      </w:tr>
      <w:tr w:rsidR="0037092D" w:rsidTr="008263EC">
        <w:tc>
          <w:tcPr>
            <w:tcW w:w="2793" w:type="dxa"/>
            <w:tcBorders>
              <w:right w:val="single" w:sz="4" w:space="0" w:color="auto"/>
            </w:tcBorders>
          </w:tcPr>
          <w:p w:rsidR="0037092D" w:rsidRPr="000F2A16" w:rsidRDefault="000F2A16" w:rsidP="00DC6460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outlineLvl w:val="0"/>
              <w:rPr>
                <w:rFonts w:ascii="STIX" w:hAnsi="STIX" w:cs="STIX"/>
                <w:sz w:val="20"/>
              </w:rPr>
            </w:pPr>
            <w:r w:rsidRPr="000F2A16">
              <w:rPr>
                <w:rFonts w:ascii="STIX" w:hAnsi="STIX" w:cs="STIX"/>
                <w:sz w:val="20"/>
              </w:rPr>
              <w:t>QuickBooks Online 2e</w:t>
            </w: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92D" w:rsidRPr="000F2A16" w:rsidRDefault="0037092D" w:rsidP="00DC6460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outlineLvl w:val="0"/>
              <w:rPr>
                <w:rFonts w:ascii="STIX" w:hAnsi="STIX" w:cs="STIX"/>
                <w:b/>
                <w:sz w:val="20"/>
              </w:rPr>
            </w:pP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</w:tcBorders>
          </w:tcPr>
          <w:p w:rsidR="0037092D" w:rsidRPr="000F2A16" w:rsidRDefault="004C4A8D" w:rsidP="00DC6460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outlineLvl w:val="0"/>
              <w:rPr>
                <w:rFonts w:ascii="STIX" w:hAnsi="STIX" w:cs="STIX"/>
                <w:sz w:val="20"/>
              </w:rPr>
            </w:pPr>
            <w:r>
              <w:rPr>
                <w:rFonts w:ascii="STIX" w:hAnsi="STIX" w:cs="STIX"/>
                <w:sz w:val="20"/>
              </w:rPr>
              <w:t>Practice Set 1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37092D" w:rsidRPr="000F2A16" w:rsidRDefault="0037092D" w:rsidP="00DC6460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outlineLvl w:val="0"/>
              <w:rPr>
                <w:rFonts w:ascii="STIX" w:hAnsi="STIX" w:cs="STIX"/>
                <w:b/>
                <w:sz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37092D" w:rsidRPr="000F2A16" w:rsidRDefault="000F2A16" w:rsidP="00DC6460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outlineLvl w:val="0"/>
              <w:rPr>
                <w:rFonts w:ascii="STIX" w:hAnsi="STIX" w:cs="STIX"/>
                <w:sz w:val="20"/>
              </w:rPr>
            </w:pPr>
            <w:r w:rsidRPr="000F2A16">
              <w:rPr>
                <w:rFonts w:ascii="STIX" w:hAnsi="STIX" w:cs="STIX"/>
                <w:sz w:val="20"/>
              </w:rPr>
              <w:t>Report PDFs</w:t>
            </w:r>
          </w:p>
        </w:tc>
      </w:tr>
      <w:tr w:rsidR="000F2A16" w:rsidTr="008263EC">
        <w:tc>
          <w:tcPr>
            <w:tcW w:w="2793" w:type="dxa"/>
            <w:tcBorders>
              <w:right w:val="single" w:sz="4" w:space="0" w:color="auto"/>
            </w:tcBorders>
          </w:tcPr>
          <w:p w:rsidR="000F2A16" w:rsidRPr="000F2A16" w:rsidRDefault="000F2A16" w:rsidP="00DC6460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outlineLvl w:val="0"/>
              <w:rPr>
                <w:rFonts w:ascii="STIX" w:hAnsi="STIX" w:cs="STIX"/>
                <w:sz w:val="20"/>
              </w:rPr>
            </w:pPr>
            <w:r w:rsidRPr="000F2A16">
              <w:rPr>
                <w:rFonts w:ascii="STIX" w:hAnsi="STIX" w:cs="STIX"/>
                <w:sz w:val="20"/>
              </w:rPr>
              <w:t>Sage 50 2017 20e</w:t>
            </w: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2A16" w:rsidRPr="000F2A16" w:rsidRDefault="000F2A16" w:rsidP="00DC6460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outlineLvl w:val="0"/>
              <w:rPr>
                <w:rFonts w:ascii="STIX" w:hAnsi="STIX" w:cs="STIX"/>
                <w:b/>
                <w:sz w:val="20"/>
              </w:rPr>
            </w:pP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</w:tcBorders>
          </w:tcPr>
          <w:p w:rsidR="000F2A16" w:rsidRPr="000F2A16" w:rsidRDefault="004C4A8D" w:rsidP="00DC6460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outlineLvl w:val="0"/>
              <w:rPr>
                <w:rFonts w:ascii="STIX" w:hAnsi="STIX" w:cs="STIX"/>
                <w:sz w:val="20"/>
              </w:rPr>
            </w:pPr>
            <w:r>
              <w:rPr>
                <w:rFonts w:ascii="STIX" w:hAnsi="STIX" w:cs="STIX"/>
                <w:sz w:val="20"/>
              </w:rPr>
              <w:t>QA Templates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0F2A16" w:rsidRPr="000F2A16" w:rsidRDefault="000F2A16" w:rsidP="00DC6460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outlineLvl w:val="0"/>
              <w:rPr>
                <w:rFonts w:ascii="STIX" w:hAnsi="STIX" w:cs="STIX"/>
                <w:b/>
                <w:sz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0F2A16" w:rsidRPr="000F2A16" w:rsidRDefault="000F2A16" w:rsidP="00DC6460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outlineLvl w:val="0"/>
              <w:rPr>
                <w:rFonts w:ascii="STIX" w:hAnsi="STIX" w:cs="STIX"/>
                <w:sz w:val="20"/>
              </w:rPr>
            </w:pPr>
            <w:r w:rsidRPr="000F2A16">
              <w:rPr>
                <w:rFonts w:ascii="STIX" w:hAnsi="STIX" w:cs="STIX"/>
                <w:sz w:val="20"/>
              </w:rPr>
              <w:t>Syllabi</w:t>
            </w:r>
          </w:p>
        </w:tc>
      </w:tr>
      <w:tr w:rsidR="000F2A16" w:rsidTr="008263EC">
        <w:tc>
          <w:tcPr>
            <w:tcW w:w="2793" w:type="dxa"/>
            <w:tcBorders>
              <w:right w:val="single" w:sz="4" w:space="0" w:color="auto"/>
            </w:tcBorders>
          </w:tcPr>
          <w:p w:rsidR="000F2A16" w:rsidRPr="000F2A16" w:rsidRDefault="000F2A16" w:rsidP="00DC6460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outlineLvl w:val="0"/>
              <w:rPr>
                <w:rFonts w:ascii="STIX" w:hAnsi="STIX" w:cs="STIX"/>
                <w:sz w:val="20"/>
              </w:rPr>
            </w:pPr>
            <w:r w:rsidRPr="000F2A16">
              <w:rPr>
                <w:rFonts w:ascii="STIX" w:hAnsi="STIX" w:cs="STIX"/>
                <w:sz w:val="20"/>
              </w:rPr>
              <w:t>Sample Chapter</w:t>
            </w: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2A16" w:rsidRPr="000F2A16" w:rsidRDefault="000F2A16" w:rsidP="00DC6460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outlineLvl w:val="0"/>
              <w:rPr>
                <w:rFonts w:ascii="STIX" w:hAnsi="STIX" w:cs="STIX"/>
                <w:b/>
                <w:sz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2A16" w:rsidRPr="000F2A16" w:rsidRDefault="000F2A16" w:rsidP="00DC6460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outlineLvl w:val="0"/>
              <w:rPr>
                <w:rFonts w:ascii="STIX" w:hAnsi="STIX" w:cs="STIX"/>
                <w:sz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0F2A16" w:rsidRPr="000F2A16" w:rsidRDefault="000F2A16" w:rsidP="00DC6460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outlineLvl w:val="0"/>
              <w:rPr>
                <w:rFonts w:ascii="STIX" w:hAnsi="STIX" w:cs="STIX"/>
                <w:b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2A16" w:rsidRPr="000F2A16" w:rsidRDefault="000F2A16" w:rsidP="00DC6460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outlineLvl w:val="0"/>
              <w:rPr>
                <w:rFonts w:ascii="STIX" w:hAnsi="STIX" w:cs="STIX"/>
                <w:sz w:val="20"/>
              </w:rPr>
            </w:pPr>
          </w:p>
        </w:tc>
      </w:tr>
      <w:tr w:rsidR="000F2A16" w:rsidTr="000F2A16">
        <w:tc>
          <w:tcPr>
            <w:tcW w:w="2793" w:type="dxa"/>
            <w:tcBorders>
              <w:right w:val="single" w:sz="4" w:space="0" w:color="auto"/>
            </w:tcBorders>
          </w:tcPr>
          <w:p w:rsidR="000F2A16" w:rsidRPr="000F2A16" w:rsidRDefault="000F2A16" w:rsidP="00DC6460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outlineLvl w:val="0"/>
              <w:rPr>
                <w:rFonts w:ascii="STIX" w:hAnsi="STIX" w:cs="STIX"/>
                <w:sz w:val="20"/>
              </w:rPr>
            </w:pPr>
            <w:r w:rsidRPr="000F2A16">
              <w:rPr>
                <w:rFonts w:ascii="STIX" w:hAnsi="STIX" w:cs="STIX"/>
                <w:sz w:val="20"/>
              </w:rPr>
              <w:t>Site License</w:t>
            </w: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2A16" w:rsidRPr="000F2A16" w:rsidRDefault="000F2A16" w:rsidP="00DC6460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outlineLvl w:val="0"/>
              <w:rPr>
                <w:rFonts w:ascii="STIX" w:hAnsi="STIX" w:cs="STIX"/>
                <w:b/>
                <w:sz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F2A16" w:rsidRPr="000F2A16" w:rsidRDefault="000F2A16" w:rsidP="00DC6460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outlineLvl w:val="0"/>
              <w:rPr>
                <w:rFonts w:ascii="STIX" w:hAnsi="STIX" w:cs="STIX"/>
                <w:sz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0F2A16" w:rsidRPr="000F2A16" w:rsidRDefault="000F2A16" w:rsidP="00DC6460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outlineLvl w:val="0"/>
              <w:rPr>
                <w:rFonts w:ascii="STIX" w:hAnsi="STIX" w:cs="STIX"/>
                <w:b/>
                <w:sz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0F2A16" w:rsidRPr="000F2A16" w:rsidRDefault="000F2A16" w:rsidP="00DC6460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outlineLvl w:val="0"/>
              <w:rPr>
                <w:rFonts w:ascii="STIX" w:hAnsi="STIX" w:cs="STIX"/>
                <w:sz w:val="20"/>
              </w:rPr>
            </w:pPr>
          </w:p>
        </w:tc>
      </w:tr>
      <w:tr w:rsidR="000F2A16" w:rsidTr="000F2A16">
        <w:tc>
          <w:tcPr>
            <w:tcW w:w="2793" w:type="dxa"/>
            <w:tcBorders>
              <w:right w:val="single" w:sz="4" w:space="0" w:color="auto"/>
            </w:tcBorders>
          </w:tcPr>
          <w:p w:rsidR="000F2A16" w:rsidRPr="000F2A16" w:rsidRDefault="000F2A16" w:rsidP="00DC6460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outlineLvl w:val="0"/>
              <w:rPr>
                <w:rFonts w:ascii="STIX" w:hAnsi="STIX" w:cs="STIX"/>
                <w:sz w:val="20"/>
              </w:rPr>
            </w:pPr>
            <w:r w:rsidRPr="000F2A16">
              <w:rPr>
                <w:rFonts w:ascii="STIX" w:hAnsi="STIX" w:cs="STIX"/>
                <w:sz w:val="20"/>
              </w:rPr>
              <w:t>Table of Contents</w:t>
            </w: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2A16" w:rsidRPr="000F2A16" w:rsidRDefault="000F2A16" w:rsidP="00DC6460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outlineLvl w:val="0"/>
              <w:rPr>
                <w:rFonts w:ascii="STIX" w:hAnsi="STIX" w:cs="STIX"/>
                <w:b/>
                <w:sz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F2A16" w:rsidRPr="000F2A16" w:rsidRDefault="000F2A16" w:rsidP="00DC6460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outlineLvl w:val="0"/>
              <w:rPr>
                <w:rFonts w:ascii="STIX" w:hAnsi="STIX" w:cs="STIX"/>
                <w:sz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0F2A16" w:rsidRPr="000F2A16" w:rsidRDefault="000F2A16" w:rsidP="00DC6460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outlineLvl w:val="0"/>
              <w:rPr>
                <w:rFonts w:ascii="STIX" w:hAnsi="STIX" w:cs="STIX"/>
                <w:b/>
                <w:sz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0F2A16" w:rsidRPr="000F2A16" w:rsidRDefault="000F2A16" w:rsidP="00DC6460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outlineLvl w:val="0"/>
              <w:rPr>
                <w:rFonts w:ascii="STIX" w:hAnsi="STIX" w:cs="STIX"/>
                <w:sz w:val="20"/>
              </w:rPr>
            </w:pPr>
          </w:p>
        </w:tc>
      </w:tr>
      <w:tr w:rsidR="000F2A16" w:rsidTr="000F2A16">
        <w:tc>
          <w:tcPr>
            <w:tcW w:w="2793" w:type="dxa"/>
            <w:tcBorders>
              <w:right w:val="single" w:sz="4" w:space="0" w:color="auto"/>
            </w:tcBorders>
          </w:tcPr>
          <w:p w:rsidR="000F2A16" w:rsidRPr="000F2A16" w:rsidRDefault="000F2A16" w:rsidP="00DC6460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outlineLvl w:val="0"/>
              <w:rPr>
                <w:rFonts w:ascii="STIX" w:hAnsi="STIX" w:cs="STIX"/>
                <w:sz w:val="20"/>
              </w:rPr>
            </w:pPr>
            <w:r w:rsidRPr="000F2A16">
              <w:rPr>
                <w:rFonts w:ascii="STIX" w:hAnsi="STIX" w:cs="STIX"/>
                <w:sz w:val="20"/>
              </w:rPr>
              <w:t>Troubleshooting</w:t>
            </w: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2A16" w:rsidRPr="000F2A16" w:rsidRDefault="000F2A16" w:rsidP="00DC6460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outlineLvl w:val="0"/>
              <w:rPr>
                <w:rFonts w:ascii="STIX" w:hAnsi="STIX" w:cs="STIX"/>
                <w:b/>
                <w:sz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F2A16" w:rsidRPr="000F2A16" w:rsidRDefault="000F2A16" w:rsidP="00DC6460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outlineLvl w:val="0"/>
              <w:rPr>
                <w:rFonts w:ascii="STIX" w:hAnsi="STIX" w:cs="STIX"/>
                <w:b/>
                <w:sz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0F2A16" w:rsidRPr="000F2A16" w:rsidRDefault="000F2A16" w:rsidP="00DC6460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outlineLvl w:val="0"/>
              <w:rPr>
                <w:rFonts w:ascii="STIX" w:hAnsi="STIX" w:cs="STIX"/>
                <w:b/>
                <w:sz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0F2A16" w:rsidRPr="000F2A16" w:rsidRDefault="000F2A16" w:rsidP="00DC6460">
            <w:pPr>
              <w:pStyle w:val="BodyTextIndent"/>
              <w:tabs>
                <w:tab w:val="clear" w:pos="-1080"/>
                <w:tab w:val="clear" w:pos="900"/>
                <w:tab w:val="left" w:pos="0"/>
                <w:tab w:val="left" w:pos="540"/>
                <w:tab w:val="decimal" w:pos="1530"/>
              </w:tabs>
              <w:ind w:left="0" w:firstLine="0"/>
              <w:outlineLvl w:val="0"/>
              <w:rPr>
                <w:rFonts w:ascii="STIX" w:hAnsi="STIX" w:cs="STIX"/>
                <w:sz w:val="20"/>
              </w:rPr>
            </w:pPr>
          </w:p>
        </w:tc>
      </w:tr>
    </w:tbl>
    <w:p w:rsidR="00AE61C2" w:rsidRPr="00993A74" w:rsidRDefault="00AE61C2" w:rsidP="00AE61C2">
      <w:pPr>
        <w:pStyle w:val="BodyTextIndent"/>
        <w:tabs>
          <w:tab w:val="left" w:pos="0"/>
          <w:tab w:val="left" w:pos="540"/>
        </w:tabs>
        <w:ind w:left="0" w:firstLine="0"/>
        <w:outlineLvl w:val="0"/>
        <w:rPr>
          <w:rFonts w:ascii="STIX" w:hAnsi="STIX" w:cs="STIX"/>
          <w:szCs w:val="24"/>
        </w:rPr>
      </w:pPr>
      <w:r w:rsidRPr="00993A74">
        <w:rPr>
          <w:rFonts w:ascii="STIX" w:hAnsi="STIX" w:cs="STIX"/>
          <w:b/>
          <w:szCs w:val="24"/>
        </w:rPr>
        <w:lastRenderedPageBreak/>
        <w:t>NOTE TO INSTRUCTOR:</w:t>
      </w:r>
      <w:r w:rsidRPr="00993A74">
        <w:rPr>
          <w:rFonts w:ascii="STIX" w:hAnsi="STIX" w:cs="STIX"/>
          <w:szCs w:val="24"/>
        </w:rPr>
        <w:t xml:space="preserve"> The end-of-chapter questions can be emailed to you</w:t>
      </w:r>
      <w:r w:rsidR="00993A74">
        <w:rPr>
          <w:rFonts w:ascii="STIX" w:hAnsi="STIX" w:cs="STIX"/>
          <w:szCs w:val="24"/>
        </w:rPr>
        <w:t xml:space="preserve">. The Online Learning Center at </w:t>
      </w:r>
      <w:hyperlink r:id="rId16" w:history="1">
        <w:r w:rsidR="00993A74" w:rsidRPr="00767C80">
          <w:rPr>
            <w:rStyle w:val="Hyperlink"/>
            <w:rFonts w:ascii="STIX" w:hAnsi="STIX" w:cs="STIX"/>
            <w:szCs w:val="24"/>
          </w:rPr>
          <w:t>www.mhhe.com/qbd2018</w:t>
        </w:r>
      </w:hyperlink>
      <w:r w:rsidR="00993A74">
        <w:rPr>
          <w:rFonts w:ascii="STIX" w:hAnsi="STIX" w:cs="STIX"/>
          <w:szCs w:val="24"/>
        </w:rPr>
        <w:t xml:space="preserve"> </w:t>
      </w:r>
      <w:r w:rsidRPr="00993A74">
        <w:rPr>
          <w:rFonts w:ascii="STIX" w:hAnsi="STIX" w:cs="STIX"/>
          <w:szCs w:val="24"/>
        </w:rPr>
        <w:t>includ</w:t>
      </w:r>
      <w:r w:rsidR="00A133EF">
        <w:rPr>
          <w:rFonts w:ascii="STIX" w:hAnsi="STIX" w:cs="STIX"/>
          <w:szCs w:val="24"/>
        </w:rPr>
        <w:t>es these links: Student Edition &gt; choose Chapter 1 &gt;</w:t>
      </w:r>
      <w:r w:rsidRPr="00993A74">
        <w:rPr>
          <w:rFonts w:ascii="STIX" w:hAnsi="STIX" w:cs="STIX"/>
          <w:szCs w:val="24"/>
        </w:rPr>
        <w:t xml:space="preserve"> Multiple Choice Questions and/or QA Templates (includes true/make true and analysis question). </w:t>
      </w:r>
    </w:p>
    <w:p w:rsidR="00BD2C07" w:rsidRPr="00993A74" w:rsidRDefault="00BD2C07" w:rsidP="00A8724F">
      <w:pPr>
        <w:pStyle w:val="BodyTextIndent"/>
        <w:tabs>
          <w:tab w:val="left" w:pos="0"/>
          <w:tab w:val="left" w:pos="540"/>
        </w:tabs>
        <w:ind w:left="0" w:firstLine="0"/>
        <w:outlineLvl w:val="0"/>
        <w:rPr>
          <w:rFonts w:ascii="STIX" w:hAnsi="STIX" w:cs="STIX"/>
          <w:szCs w:val="24"/>
        </w:rPr>
      </w:pPr>
    </w:p>
    <w:p w:rsidR="004A10C0" w:rsidRPr="00993A74" w:rsidRDefault="00BD2C07" w:rsidP="00BD2C07">
      <w:pPr>
        <w:rPr>
          <w:rFonts w:ascii="STIX" w:hAnsi="STIX" w:cs="STIX"/>
          <w:sz w:val="24"/>
          <w:szCs w:val="24"/>
        </w:rPr>
      </w:pPr>
      <w:r w:rsidRPr="00993A74">
        <w:rPr>
          <w:rFonts w:ascii="STIX" w:hAnsi="STIX" w:cs="STIX"/>
          <w:b/>
          <w:sz w:val="24"/>
          <w:szCs w:val="24"/>
        </w:rPr>
        <w:t xml:space="preserve">FILES BACKED UP IN CHAPTER </w:t>
      </w:r>
      <w:r w:rsidR="004A10C0" w:rsidRPr="00993A74">
        <w:rPr>
          <w:rFonts w:ascii="STIX" w:hAnsi="STIX" w:cs="STIX"/>
          <w:b/>
          <w:sz w:val="24"/>
          <w:szCs w:val="24"/>
        </w:rPr>
        <w:t>1</w:t>
      </w:r>
    </w:p>
    <w:p w:rsidR="00BD2C07" w:rsidRPr="00993A74" w:rsidRDefault="00FA50B6" w:rsidP="00BD2C07">
      <w:pPr>
        <w:rPr>
          <w:rFonts w:ascii="STIX" w:hAnsi="STIX" w:cs="STIX"/>
          <w:sz w:val="24"/>
          <w:szCs w:val="24"/>
        </w:rPr>
      </w:pPr>
      <w:r w:rsidRPr="00993A74">
        <w:rPr>
          <w:rFonts w:ascii="STIX" w:hAnsi="STIX" w:cs="STIX"/>
          <w:sz w:val="24"/>
          <w:szCs w:val="24"/>
        </w:rPr>
        <w:t>In Chapter 1, t</w:t>
      </w:r>
      <w:r w:rsidR="004A10C0" w:rsidRPr="00993A74">
        <w:rPr>
          <w:rFonts w:ascii="STIX" w:hAnsi="STIX" w:cs="STIX"/>
          <w:sz w:val="24"/>
          <w:szCs w:val="24"/>
        </w:rPr>
        <w:t xml:space="preserve">wo backups are </w:t>
      </w:r>
      <w:r w:rsidRPr="00993A74">
        <w:rPr>
          <w:rFonts w:ascii="STIX" w:hAnsi="STIX" w:cs="STIX"/>
          <w:sz w:val="24"/>
          <w:szCs w:val="24"/>
        </w:rPr>
        <w:t>made.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3"/>
        <w:gridCol w:w="6021"/>
        <w:gridCol w:w="1426"/>
      </w:tblGrid>
      <w:tr w:rsidR="00BD2C07" w:rsidRPr="00993A74" w:rsidTr="005F0C0A">
        <w:tc>
          <w:tcPr>
            <w:tcW w:w="1904" w:type="dxa"/>
            <w:tcBorders>
              <w:bottom w:val="single" w:sz="4" w:space="0" w:color="auto"/>
            </w:tcBorders>
          </w:tcPr>
          <w:p w:rsidR="005F0C0A" w:rsidRPr="00993A74" w:rsidRDefault="00A561F1" w:rsidP="005F0C0A">
            <w:pPr>
              <w:jc w:val="center"/>
              <w:rPr>
                <w:rFonts w:ascii="STIX" w:hAnsi="STIX" w:cs="STIX"/>
                <w:sz w:val="24"/>
                <w:szCs w:val="24"/>
              </w:rPr>
            </w:pPr>
            <w:r w:rsidRPr="00993A74">
              <w:rPr>
                <w:rFonts w:ascii="STIX" w:hAnsi="STIX" w:cs="STIX"/>
                <w:sz w:val="24"/>
                <w:szCs w:val="24"/>
              </w:rPr>
              <w:t>Chapter</w:t>
            </w:r>
            <w:r w:rsidR="005F0C0A" w:rsidRPr="00993A74">
              <w:rPr>
                <w:rFonts w:ascii="STIX" w:hAnsi="STIX" w:cs="STIX"/>
                <w:sz w:val="24"/>
                <w:szCs w:val="24"/>
              </w:rPr>
              <w:t>/Exercise</w:t>
            </w:r>
          </w:p>
        </w:tc>
        <w:tc>
          <w:tcPr>
            <w:tcW w:w="6214" w:type="dxa"/>
          </w:tcPr>
          <w:p w:rsidR="00BD2C07" w:rsidRPr="00993A74" w:rsidRDefault="00BD2C07" w:rsidP="00BD2C07">
            <w:pPr>
              <w:jc w:val="center"/>
              <w:rPr>
                <w:rFonts w:ascii="STIX" w:hAnsi="STIX" w:cs="STIX"/>
                <w:sz w:val="24"/>
                <w:szCs w:val="24"/>
              </w:rPr>
            </w:pPr>
            <w:r w:rsidRPr="00993A74">
              <w:rPr>
                <w:rFonts w:ascii="STIX" w:hAnsi="STIX" w:cs="STIX"/>
                <w:sz w:val="24"/>
                <w:szCs w:val="24"/>
              </w:rPr>
              <w:t>Backup File Name</w:t>
            </w:r>
          </w:p>
        </w:tc>
        <w:tc>
          <w:tcPr>
            <w:tcW w:w="1458" w:type="dxa"/>
          </w:tcPr>
          <w:p w:rsidR="00BD2C07" w:rsidRPr="00993A74" w:rsidRDefault="00BD2C07" w:rsidP="00BD2C07">
            <w:pPr>
              <w:jc w:val="center"/>
              <w:rPr>
                <w:rFonts w:ascii="STIX" w:hAnsi="STIX" w:cs="STIX"/>
                <w:sz w:val="24"/>
                <w:szCs w:val="24"/>
              </w:rPr>
            </w:pPr>
            <w:r w:rsidRPr="00993A74">
              <w:rPr>
                <w:rFonts w:ascii="STIX" w:hAnsi="STIX" w:cs="STIX"/>
                <w:sz w:val="24"/>
                <w:szCs w:val="24"/>
              </w:rPr>
              <w:t>Page No.</w:t>
            </w:r>
          </w:p>
        </w:tc>
      </w:tr>
      <w:tr w:rsidR="00BD2C07" w:rsidRPr="00993A74" w:rsidTr="005F0C0A">
        <w:tc>
          <w:tcPr>
            <w:tcW w:w="1904" w:type="dxa"/>
            <w:tcBorders>
              <w:top w:val="single" w:sz="4" w:space="0" w:color="auto"/>
              <w:bottom w:val="single" w:sz="4" w:space="0" w:color="auto"/>
            </w:tcBorders>
          </w:tcPr>
          <w:p w:rsidR="00BD2C07" w:rsidRPr="00993A74" w:rsidRDefault="00876DBE" w:rsidP="005F0C0A">
            <w:pPr>
              <w:jc w:val="center"/>
              <w:rPr>
                <w:rFonts w:ascii="STIX" w:hAnsi="STIX" w:cs="STIX"/>
                <w:sz w:val="24"/>
                <w:szCs w:val="24"/>
              </w:rPr>
            </w:pPr>
            <w:r w:rsidRPr="00993A74">
              <w:rPr>
                <w:rFonts w:ascii="STIX" w:hAnsi="STIX" w:cs="STIX"/>
                <w:sz w:val="24"/>
                <w:szCs w:val="24"/>
              </w:rPr>
              <w:t>1</w:t>
            </w:r>
          </w:p>
        </w:tc>
        <w:tc>
          <w:tcPr>
            <w:tcW w:w="6214" w:type="dxa"/>
          </w:tcPr>
          <w:p w:rsidR="00BD2C07" w:rsidRPr="00993A74" w:rsidRDefault="00BD2C07" w:rsidP="00164951">
            <w:pPr>
              <w:rPr>
                <w:rFonts w:ascii="STIX" w:hAnsi="STIX" w:cs="STIX"/>
                <w:sz w:val="24"/>
                <w:szCs w:val="24"/>
              </w:rPr>
            </w:pPr>
            <w:r w:rsidRPr="00993A74">
              <w:rPr>
                <w:rFonts w:ascii="STIX" w:hAnsi="STIX" w:cs="STIX"/>
                <w:sz w:val="24"/>
                <w:szCs w:val="24"/>
              </w:rPr>
              <w:t>Your Name Retailers Inc. (Backup [date/time shown]</w:t>
            </w:r>
            <w:r w:rsidR="00B559B6" w:rsidRPr="00993A74">
              <w:rPr>
                <w:rFonts w:ascii="STIX" w:hAnsi="STIX" w:cs="STIX"/>
                <w:sz w:val="24"/>
                <w:szCs w:val="24"/>
              </w:rPr>
              <w:t>)</w:t>
            </w:r>
            <w:r w:rsidRPr="00993A74">
              <w:rPr>
                <w:rFonts w:ascii="STIX" w:hAnsi="STIX" w:cs="STIX"/>
                <w:sz w:val="24"/>
                <w:szCs w:val="24"/>
              </w:rPr>
              <w:t>.QBB</w:t>
            </w:r>
          </w:p>
        </w:tc>
        <w:tc>
          <w:tcPr>
            <w:tcW w:w="1458" w:type="dxa"/>
          </w:tcPr>
          <w:p w:rsidR="00BD2C07" w:rsidRPr="00993A74" w:rsidRDefault="00201892" w:rsidP="00E251D9">
            <w:pPr>
              <w:rPr>
                <w:rFonts w:ascii="STIX" w:hAnsi="STIX" w:cs="STIX"/>
                <w:sz w:val="24"/>
                <w:szCs w:val="24"/>
              </w:rPr>
            </w:pPr>
            <w:r w:rsidRPr="00993A74">
              <w:rPr>
                <w:rFonts w:ascii="STIX" w:hAnsi="STIX" w:cs="STIX"/>
                <w:sz w:val="24"/>
                <w:szCs w:val="24"/>
              </w:rPr>
              <w:t>1</w:t>
            </w:r>
            <w:r w:rsidR="0017340A">
              <w:rPr>
                <w:rFonts w:ascii="STIX" w:hAnsi="STIX" w:cs="STIX"/>
                <w:sz w:val="24"/>
                <w:szCs w:val="24"/>
              </w:rPr>
              <w:t>6</w:t>
            </w:r>
            <w:r w:rsidRPr="00993A74">
              <w:rPr>
                <w:rFonts w:ascii="STIX" w:hAnsi="STIX" w:cs="STIX"/>
                <w:sz w:val="24"/>
                <w:szCs w:val="24"/>
              </w:rPr>
              <w:t>-</w:t>
            </w:r>
            <w:r w:rsidR="0017340A">
              <w:rPr>
                <w:rFonts w:ascii="STIX" w:hAnsi="STIX" w:cs="STIX"/>
                <w:sz w:val="24"/>
                <w:szCs w:val="24"/>
              </w:rPr>
              <w:t>20</w:t>
            </w:r>
          </w:p>
        </w:tc>
      </w:tr>
      <w:tr w:rsidR="00BD2C07" w:rsidRPr="00993A74" w:rsidTr="005F0C0A">
        <w:tc>
          <w:tcPr>
            <w:tcW w:w="1904" w:type="dxa"/>
            <w:tcBorders>
              <w:top w:val="single" w:sz="4" w:space="0" w:color="auto"/>
            </w:tcBorders>
          </w:tcPr>
          <w:p w:rsidR="00BD2C07" w:rsidRPr="00993A74" w:rsidRDefault="002900F3" w:rsidP="005F0C0A">
            <w:pPr>
              <w:jc w:val="center"/>
              <w:rPr>
                <w:rFonts w:ascii="STIX" w:hAnsi="STIX" w:cs="STIX"/>
                <w:sz w:val="24"/>
                <w:szCs w:val="24"/>
              </w:rPr>
            </w:pPr>
            <w:r w:rsidRPr="00993A74">
              <w:rPr>
                <w:rFonts w:ascii="STIX" w:hAnsi="STIX" w:cs="STIX"/>
                <w:sz w:val="24"/>
                <w:szCs w:val="24"/>
              </w:rPr>
              <w:t>1</w:t>
            </w:r>
            <w:r w:rsidR="00876DBE" w:rsidRPr="00993A74">
              <w:rPr>
                <w:rFonts w:ascii="STIX" w:hAnsi="STIX" w:cs="STIX"/>
                <w:sz w:val="24"/>
                <w:szCs w:val="24"/>
              </w:rPr>
              <w:t>-2</w:t>
            </w:r>
          </w:p>
        </w:tc>
        <w:tc>
          <w:tcPr>
            <w:tcW w:w="6214" w:type="dxa"/>
          </w:tcPr>
          <w:p w:rsidR="00BD2C07" w:rsidRPr="00993A74" w:rsidRDefault="00BD2C07" w:rsidP="00F273E3">
            <w:pPr>
              <w:rPr>
                <w:rFonts w:ascii="STIX" w:hAnsi="STIX" w:cs="STIX"/>
                <w:sz w:val="24"/>
                <w:szCs w:val="24"/>
              </w:rPr>
            </w:pPr>
            <w:r w:rsidRPr="00993A74">
              <w:rPr>
                <w:rFonts w:ascii="STIX" w:hAnsi="STIX" w:cs="STIX"/>
                <w:sz w:val="24"/>
                <w:szCs w:val="24"/>
              </w:rPr>
              <w:t>Your Name Hardware Store</w:t>
            </w:r>
            <w:r w:rsidR="00F273E3" w:rsidRPr="00993A74">
              <w:rPr>
                <w:rFonts w:ascii="STIX" w:hAnsi="STIX" w:cs="STIX"/>
                <w:sz w:val="24"/>
                <w:szCs w:val="24"/>
              </w:rPr>
              <w:t>.QBB</w:t>
            </w:r>
          </w:p>
        </w:tc>
        <w:tc>
          <w:tcPr>
            <w:tcW w:w="1458" w:type="dxa"/>
          </w:tcPr>
          <w:p w:rsidR="00BD2C07" w:rsidRPr="00993A74" w:rsidRDefault="00876DBE" w:rsidP="00164951">
            <w:pPr>
              <w:rPr>
                <w:rFonts w:ascii="STIX" w:hAnsi="STIX" w:cs="STIX"/>
                <w:sz w:val="24"/>
                <w:szCs w:val="24"/>
              </w:rPr>
            </w:pPr>
            <w:r w:rsidRPr="00993A74">
              <w:rPr>
                <w:rFonts w:ascii="STIX" w:hAnsi="STIX" w:cs="STIX"/>
                <w:sz w:val="24"/>
                <w:szCs w:val="24"/>
              </w:rPr>
              <w:t>2</w:t>
            </w:r>
            <w:r w:rsidR="00C8481A" w:rsidRPr="00993A74">
              <w:rPr>
                <w:rFonts w:ascii="STIX" w:hAnsi="STIX" w:cs="STIX"/>
                <w:sz w:val="24"/>
                <w:szCs w:val="24"/>
              </w:rPr>
              <w:t>8</w:t>
            </w:r>
          </w:p>
        </w:tc>
      </w:tr>
    </w:tbl>
    <w:p w:rsidR="00A133EF" w:rsidRDefault="00A133EF" w:rsidP="00BD2C07">
      <w:pPr>
        <w:rPr>
          <w:rFonts w:ascii="STIX" w:hAnsi="STIX" w:cs="STIX"/>
          <w:sz w:val="24"/>
          <w:szCs w:val="24"/>
        </w:rPr>
      </w:pPr>
    </w:p>
    <w:p w:rsidR="00BD2C07" w:rsidRPr="00993A74" w:rsidRDefault="00BD2C07" w:rsidP="00BD2C07">
      <w:pPr>
        <w:rPr>
          <w:rFonts w:ascii="STIX" w:hAnsi="STIX" w:cs="STIX"/>
          <w:sz w:val="24"/>
          <w:szCs w:val="24"/>
        </w:rPr>
      </w:pPr>
      <w:proofErr w:type="gramStart"/>
      <w:r w:rsidRPr="00993A74">
        <w:rPr>
          <w:rFonts w:ascii="STIX" w:hAnsi="STIX" w:cs="STIX"/>
          <w:sz w:val="24"/>
          <w:szCs w:val="24"/>
        </w:rPr>
        <w:t>.QBB</w:t>
      </w:r>
      <w:proofErr w:type="gramEnd"/>
      <w:r w:rsidRPr="00993A74">
        <w:rPr>
          <w:rFonts w:ascii="STIX" w:hAnsi="STIX" w:cs="STIX"/>
          <w:sz w:val="24"/>
          <w:szCs w:val="24"/>
        </w:rPr>
        <w:t xml:space="preserve"> extensions identify QuickBooks backup</w:t>
      </w:r>
      <w:r w:rsidR="00836A40" w:rsidRPr="00993A74">
        <w:rPr>
          <w:rFonts w:ascii="STIX" w:hAnsi="STIX" w:cs="STIX"/>
          <w:sz w:val="24"/>
          <w:szCs w:val="24"/>
        </w:rPr>
        <w:t xml:space="preserve"> copies</w:t>
      </w:r>
      <w:r w:rsidRPr="00993A74">
        <w:rPr>
          <w:rFonts w:ascii="STIX" w:hAnsi="STIX" w:cs="STIX"/>
          <w:sz w:val="24"/>
          <w:szCs w:val="24"/>
        </w:rPr>
        <w:t xml:space="preserve">, </w:t>
      </w:r>
      <w:r w:rsidR="004F7872" w:rsidRPr="00993A74">
        <w:rPr>
          <w:rFonts w:ascii="STIX" w:hAnsi="STIX" w:cs="STIX"/>
          <w:sz w:val="24"/>
          <w:szCs w:val="24"/>
        </w:rPr>
        <w:t xml:space="preserve">for example, </w:t>
      </w:r>
      <w:r w:rsidRPr="00993A74">
        <w:rPr>
          <w:rFonts w:ascii="STIX" w:hAnsi="STIX" w:cs="STIX"/>
          <w:sz w:val="24"/>
          <w:szCs w:val="24"/>
        </w:rPr>
        <w:t>from the menu bar select, File; Create Backup, Local Backup. The tex</w:t>
      </w:r>
      <w:r w:rsidR="00BB01A6" w:rsidRPr="00993A74">
        <w:rPr>
          <w:rFonts w:ascii="STIX" w:hAnsi="STIX" w:cs="STIX"/>
          <w:sz w:val="24"/>
          <w:szCs w:val="24"/>
        </w:rPr>
        <w:t xml:space="preserve">tbook recommends saving </w:t>
      </w:r>
      <w:r w:rsidRPr="00993A74">
        <w:rPr>
          <w:rFonts w:ascii="STIX" w:hAnsi="STIX" w:cs="STIX"/>
          <w:sz w:val="24"/>
          <w:szCs w:val="24"/>
        </w:rPr>
        <w:t xml:space="preserve">to </w:t>
      </w:r>
      <w:r w:rsidR="00BB01A6" w:rsidRPr="00993A74">
        <w:rPr>
          <w:rFonts w:ascii="STIX" w:hAnsi="STIX" w:cs="STIX"/>
          <w:sz w:val="24"/>
          <w:szCs w:val="24"/>
        </w:rPr>
        <w:t>external medi</w:t>
      </w:r>
      <w:r w:rsidRPr="00993A74">
        <w:rPr>
          <w:rFonts w:ascii="STIX" w:hAnsi="STIX" w:cs="STIX"/>
          <w:sz w:val="24"/>
          <w:szCs w:val="24"/>
        </w:rPr>
        <w:t>a</w:t>
      </w:r>
      <w:r w:rsidR="00BB01A6" w:rsidRPr="00993A74">
        <w:rPr>
          <w:rFonts w:ascii="STIX" w:hAnsi="STIX" w:cs="STIX"/>
          <w:sz w:val="24"/>
          <w:szCs w:val="24"/>
        </w:rPr>
        <w:t xml:space="preserve"> such as a</w:t>
      </w:r>
      <w:r w:rsidRPr="00993A74">
        <w:rPr>
          <w:rFonts w:ascii="STIX" w:hAnsi="STIX" w:cs="STIX"/>
          <w:sz w:val="24"/>
          <w:szCs w:val="24"/>
        </w:rPr>
        <w:t xml:space="preserve"> USB flash drive.</w:t>
      </w:r>
      <w:r w:rsidR="00BB01A6" w:rsidRPr="00993A74">
        <w:rPr>
          <w:rFonts w:ascii="STIX" w:hAnsi="STIX" w:cs="STIX"/>
          <w:sz w:val="24"/>
          <w:szCs w:val="24"/>
        </w:rPr>
        <w:t xml:space="preserve"> Backup copies save </w:t>
      </w:r>
      <w:r w:rsidR="00876DBE" w:rsidRPr="00993A74">
        <w:rPr>
          <w:rFonts w:ascii="STIX" w:hAnsi="STIX" w:cs="STIX"/>
          <w:sz w:val="24"/>
          <w:szCs w:val="24"/>
        </w:rPr>
        <w:t xml:space="preserve">everything needed </w:t>
      </w:r>
      <w:r w:rsidR="00BB01A6" w:rsidRPr="00993A74">
        <w:rPr>
          <w:rFonts w:ascii="STIX" w:hAnsi="STIX" w:cs="STIX"/>
          <w:sz w:val="24"/>
          <w:szCs w:val="24"/>
        </w:rPr>
        <w:t>to recreate company files in case of accidental loss or damage to data. Backup copies are i</w:t>
      </w:r>
      <w:r w:rsidR="00876DBE" w:rsidRPr="00993A74">
        <w:rPr>
          <w:rFonts w:ascii="STIX" w:hAnsi="STIX" w:cs="STIX"/>
          <w:sz w:val="24"/>
          <w:szCs w:val="24"/>
        </w:rPr>
        <w:t>dentified with a .QBB extension and are larger than portable company files, which are identified with a .QBM extension.</w:t>
      </w:r>
      <w:r w:rsidR="00836A40" w:rsidRPr="00993A74">
        <w:rPr>
          <w:rFonts w:ascii="STIX" w:hAnsi="STIX" w:cs="STIX"/>
          <w:sz w:val="24"/>
          <w:szCs w:val="24"/>
        </w:rPr>
        <w:t xml:space="preserve"> </w:t>
      </w:r>
      <w:r w:rsidR="002F4E1E" w:rsidRPr="00993A74">
        <w:rPr>
          <w:rFonts w:ascii="STIX" w:hAnsi="STIX" w:cs="STIX"/>
          <w:sz w:val="24"/>
          <w:szCs w:val="24"/>
        </w:rPr>
        <w:t>I</w:t>
      </w:r>
      <w:r w:rsidR="00836A40" w:rsidRPr="00993A74">
        <w:rPr>
          <w:rFonts w:ascii="STIX" w:hAnsi="STIX" w:cs="STIX"/>
          <w:sz w:val="24"/>
          <w:szCs w:val="24"/>
        </w:rPr>
        <w:t>n Chapter 2, student</w:t>
      </w:r>
      <w:r w:rsidR="002900F3" w:rsidRPr="00993A74">
        <w:rPr>
          <w:rFonts w:ascii="STIX" w:hAnsi="STIX" w:cs="STIX"/>
          <w:sz w:val="24"/>
          <w:szCs w:val="24"/>
        </w:rPr>
        <w:t>s</w:t>
      </w:r>
      <w:r w:rsidR="00836A40" w:rsidRPr="00993A74">
        <w:rPr>
          <w:rFonts w:ascii="STIX" w:hAnsi="STIX" w:cs="STIX"/>
          <w:sz w:val="24"/>
          <w:szCs w:val="24"/>
        </w:rPr>
        <w:t xml:space="preserve"> backup using the portable company file feature.</w:t>
      </w:r>
    </w:p>
    <w:p w:rsidR="007B4781" w:rsidRPr="007B4781" w:rsidRDefault="003F18A2" w:rsidP="007B4781">
      <w:pPr>
        <w:widowControl w:val="0"/>
        <w:tabs>
          <w:tab w:val="left" w:pos="-1080"/>
          <w:tab w:val="left" w:pos="-720"/>
          <w:tab w:val="left" w:pos="180"/>
          <w:tab w:val="left" w:pos="540"/>
          <w:tab w:val="left" w:pos="720"/>
          <w:tab w:val="left" w:pos="10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STIX" w:eastAsia="Times New Roman" w:hAnsi="STIX" w:cs="STIX"/>
          <w:sz w:val="24"/>
          <w:szCs w:val="20"/>
        </w:rPr>
      </w:pPr>
      <w:r w:rsidRPr="00993A74">
        <w:rPr>
          <w:rFonts w:ascii="STIX" w:hAnsi="STIX" w:cs="STIX"/>
          <w:sz w:val="24"/>
          <w:szCs w:val="24"/>
        </w:rPr>
        <w:t>The backup files shown on the chart are included on the textbook website at</w:t>
      </w:r>
      <w:r w:rsidR="00993A74">
        <w:rPr>
          <w:rFonts w:ascii="STIX" w:hAnsi="STIX" w:cs="STIX"/>
          <w:sz w:val="24"/>
          <w:szCs w:val="24"/>
        </w:rPr>
        <w:t xml:space="preserve"> </w:t>
      </w:r>
      <w:hyperlink r:id="rId17" w:history="1">
        <w:r w:rsidR="00993A74" w:rsidRPr="00767C80">
          <w:rPr>
            <w:rStyle w:val="Hyperlink"/>
            <w:rFonts w:ascii="STIX" w:hAnsi="STIX" w:cs="STIX"/>
            <w:sz w:val="24"/>
            <w:szCs w:val="24"/>
          </w:rPr>
          <w:t>www.mhhe.com/qbd2018</w:t>
        </w:r>
      </w:hyperlink>
      <w:r w:rsidR="00993A74">
        <w:rPr>
          <w:rFonts w:ascii="STIX" w:hAnsi="STIX" w:cs="STIX"/>
          <w:sz w:val="24"/>
          <w:szCs w:val="24"/>
        </w:rPr>
        <w:t xml:space="preserve"> &gt; </w:t>
      </w:r>
      <w:r w:rsidRPr="00993A74">
        <w:rPr>
          <w:rFonts w:ascii="STIX" w:hAnsi="STIX" w:cs="STIX"/>
          <w:sz w:val="24"/>
          <w:szCs w:val="24"/>
        </w:rPr>
        <w:t>Instructor Edition</w:t>
      </w:r>
      <w:r w:rsidR="00735E92">
        <w:rPr>
          <w:rFonts w:ascii="STIX" w:hAnsi="STIX" w:cs="STIX"/>
          <w:sz w:val="24"/>
          <w:szCs w:val="24"/>
        </w:rPr>
        <w:t xml:space="preserve"> &gt; Backups</w:t>
      </w:r>
      <w:r w:rsidRPr="00993A74">
        <w:rPr>
          <w:rFonts w:ascii="STIX" w:hAnsi="STIX" w:cs="STIX"/>
          <w:sz w:val="24"/>
          <w:szCs w:val="24"/>
        </w:rPr>
        <w:t xml:space="preserve">. To access the password-protected Instructor Edition link, contact your McGraw-Hill </w:t>
      </w:r>
      <w:r w:rsidR="002359FD">
        <w:rPr>
          <w:rFonts w:ascii="STIX" w:hAnsi="STIX" w:cs="STIX"/>
          <w:sz w:val="24"/>
          <w:szCs w:val="24"/>
        </w:rPr>
        <w:t>Learning Technology R</w:t>
      </w:r>
      <w:r w:rsidRPr="00993A74">
        <w:rPr>
          <w:rFonts w:ascii="STIX" w:hAnsi="STIX" w:cs="STIX"/>
          <w:sz w:val="24"/>
          <w:szCs w:val="24"/>
        </w:rPr>
        <w:t>epresentative at</w:t>
      </w:r>
      <w:r w:rsidR="002359FD">
        <w:rPr>
          <w:rFonts w:ascii="STIX" w:hAnsi="STIX" w:cs="STIX"/>
          <w:sz w:val="24"/>
          <w:szCs w:val="24"/>
        </w:rPr>
        <w:t xml:space="preserve"> </w:t>
      </w:r>
      <w:hyperlink r:id="rId18" w:history="1">
        <w:r w:rsidR="002359FD" w:rsidRPr="00767C80">
          <w:rPr>
            <w:rStyle w:val="Hyperlink"/>
            <w:rFonts w:ascii="STIX" w:hAnsi="STIX" w:cs="STIX"/>
            <w:sz w:val="24"/>
            <w:szCs w:val="24"/>
          </w:rPr>
          <w:t>https://shop.mheducation.com/store/paris/user/findltr.html</w:t>
        </w:r>
      </w:hyperlink>
      <w:r w:rsidRPr="00993A74">
        <w:rPr>
          <w:rFonts w:ascii="STIX" w:hAnsi="STIX" w:cs="STIX"/>
          <w:sz w:val="24"/>
          <w:szCs w:val="24"/>
        </w:rPr>
        <w:t xml:space="preserve">. </w:t>
      </w:r>
      <w:r w:rsidR="007B4781" w:rsidRPr="007B4781">
        <w:rPr>
          <w:rFonts w:ascii="STIX" w:eastAsia="Times New Roman" w:hAnsi="STIX" w:cs="STIX"/>
          <w:sz w:val="24"/>
          <w:szCs w:val="20"/>
        </w:rPr>
        <w:t>The Instructor Edition includes Answers to Multiple Choice Questions, Answers to QA Templates, Backups, Instructor’s Manual, Report PDFs, and Syllabi.</w:t>
      </w:r>
    </w:p>
    <w:p w:rsidR="003F18A2" w:rsidRPr="00993A74" w:rsidRDefault="003F18A2" w:rsidP="003F18A2">
      <w:pPr>
        <w:widowControl w:val="0"/>
        <w:tabs>
          <w:tab w:val="left" w:pos="-1080"/>
          <w:tab w:val="left" w:pos="-720"/>
          <w:tab w:val="left" w:pos="180"/>
          <w:tab w:val="left" w:pos="540"/>
          <w:tab w:val="left" w:pos="720"/>
          <w:tab w:val="left" w:pos="10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STIX" w:hAnsi="STIX" w:cs="STIX"/>
          <w:sz w:val="24"/>
          <w:szCs w:val="24"/>
        </w:rPr>
      </w:pPr>
    </w:p>
    <w:p w:rsidR="00BD2C07" w:rsidRPr="00993A74" w:rsidRDefault="00BD2C07" w:rsidP="00A8724F">
      <w:pPr>
        <w:pStyle w:val="BodyTextIndent"/>
        <w:tabs>
          <w:tab w:val="left" w:pos="0"/>
          <w:tab w:val="left" w:pos="540"/>
        </w:tabs>
        <w:ind w:left="0" w:firstLine="0"/>
        <w:outlineLvl w:val="0"/>
        <w:rPr>
          <w:rFonts w:ascii="STIX" w:hAnsi="STIX" w:cs="STIX"/>
          <w:szCs w:val="24"/>
        </w:rPr>
      </w:pPr>
    </w:p>
    <w:sectPr w:rsidR="00BD2C07" w:rsidRPr="00993A74" w:rsidSect="0008239D">
      <w:footerReference w:type="default" r:id="rId19"/>
      <w:footerReference w:type="firs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3C7B" w:rsidRDefault="00123C7B" w:rsidP="003E1386">
      <w:pPr>
        <w:spacing w:after="0" w:line="240" w:lineRule="auto"/>
      </w:pPr>
      <w:r>
        <w:separator/>
      </w:r>
    </w:p>
  </w:endnote>
  <w:endnote w:type="continuationSeparator" w:id="0">
    <w:p w:rsidR="00123C7B" w:rsidRDefault="00123C7B" w:rsidP="003E1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IX">
    <w:panose1 w:val="00000000000000000000"/>
    <w:charset w:val="00"/>
    <w:family w:val="modern"/>
    <w:notTrueType/>
    <w:pitch w:val="variable"/>
    <w:sig w:usb0="A0002AFF" w:usb1="4200FDFF" w:usb2="0200002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3BA0" w:rsidRPr="00993A74" w:rsidRDefault="00633BA0" w:rsidP="00826FE8">
    <w:pPr>
      <w:pStyle w:val="Footer"/>
      <w:spacing w:after="0" w:line="240" w:lineRule="auto"/>
      <w:jc w:val="center"/>
      <w:rPr>
        <w:rFonts w:ascii="STIX" w:hAnsi="STIX" w:cs="STIX"/>
      </w:rPr>
    </w:pPr>
    <w:r w:rsidRPr="00993A74">
      <w:rPr>
        <w:rFonts w:ascii="STIX" w:hAnsi="STIX" w:cs="STIX"/>
      </w:rPr>
      <w:fldChar w:fldCharType="begin"/>
    </w:r>
    <w:r w:rsidRPr="00993A74">
      <w:rPr>
        <w:rFonts w:ascii="STIX" w:hAnsi="STIX" w:cs="STIX"/>
      </w:rPr>
      <w:instrText xml:space="preserve"> PAGE   \* MERGEFORMAT </w:instrText>
    </w:r>
    <w:r w:rsidRPr="00993A74">
      <w:rPr>
        <w:rFonts w:ascii="STIX" w:hAnsi="STIX" w:cs="STIX"/>
      </w:rPr>
      <w:fldChar w:fldCharType="separate"/>
    </w:r>
    <w:r w:rsidR="00B85CFB">
      <w:rPr>
        <w:rFonts w:ascii="STIX" w:hAnsi="STIX" w:cs="STIX"/>
        <w:noProof/>
      </w:rPr>
      <w:t>7</w:t>
    </w:r>
    <w:r w:rsidRPr="00993A74">
      <w:rPr>
        <w:rFonts w:ascii="STIX" w:hAnsi="STIX" w:cs="STIX"/>
        <w:noProof/>
      </w:rPr>
      <w:fldChar w:fldCharType="end"/>
    </w:r>
    <w:r w:rsidRPr="00993A74">
      <w:rPr>
        <w:rFonts w:ascii="STIX" w:hAnsi="STIX" w:cs="STIX"/>
      </w:rPr>
      <w:t xml:space="preserve"> - </w:t>
    </w:r>
    <w:r w:rsidRPr="00993A74">
      <w:rPr>
        <w:rFonts w:ascii="STIX" w:hAnsi="STIX" w:cs="STIX"/>
        <w:i/>
      </w:rPr>
      <w:t>Computer Accounting Essentials with QuickBooks 201</w:t>
    </w:r>
    <w:r w:rsidR="00993A74">
      <w:rPr>
        <w:rFonts w:ascii="STIX" w:hAnsi="STIX" w:cs="STIX"/>
        <w:i/>
      </w:rPr>
      <w:t>8, 9</w:t>
    </w:r>
    <w:r w:rsidRPr="00993A74">
      <w:rPr>
        <w:rFonts w:ascii="STIX" w:hAnsi="STIX" w:cs="STIX"/>
        <w:i/>
      </w:rPr>
      <w:t>e</w:t>
    </w:r>
  </w:p>
  <w:p w:rsidR="00633BA0" w:rsidRPr="00993A74" w:rsidRDefault="00633BA0" w:rsidP="00826FE8">
    <w:pPr>
      <w:pStyle w:val="Footer"/>
      <w:spacing w:after="0" w:line="240" w:lineRule="auto"/>
      <w:jc w:val="center"/>
      <w:rPr>
        <w:rFonts w:ascii="STIX" w:hAnsi="STIX" w:cs="STIX"/>
      </w:rPr>
    </w:pPr>
    <w:r w:rsidRPr="00993A74">
      <w:rPr>
        <w:rFonts w:ascii="STIX" w:hAnsi="STIX" w:cs="STIX"/>
      </w:rPr>
      <w:t>McGraw-Hill Education</w:t>
    </w:r>
  </w:p>
  <w:p w:rsidR="00633BA0" w:rsidRPr="00993A74" w:rsidRDefault="00633BA0" w:rsidP="00826FE8">
    <w:pPr>
      <w:pStyle w:val="Footer"/>
      <w:spacing w:after="0" w:line="240" w:lineRule="auto"/>
      <w:rPr>
        <w:rFonts w:ascii="STIX" w:hAnsi="STIX" w:cs="STIX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3BA0" w:rsidRDefault="00633BA0" w:rsidP="0008239D">
    <w:pPr>
      <w:pStyle w:val="Footer"/>
      <w:spacing w:after="0" w:line="240" w:lineRule="auto"/>
      <w:jc w:val="center"/>
      <w:rPr>
        <w:i/>
      </w:rPr>
    </w:pPr>
    <w:r>
      <w:fldChar w:fldCharType="begin"/>
    </w:r>
    <w:r>
      <w:instrText xml:space="preserve"> PAGE   \* MERGEFORMAT </w:instrText>
    </w:r>
    <w:r>
      <w:fldChar w:fldCharType="separate"/>
    </w:r>
    <w:r w:rsidR="00993A74">
      <w:rPr>
        <w:noProof/>
      </w:rPr>
      <w:t>8</w:t>
    </w:r>
    <w:r>
      <w:rPr>
        <w:noProof/>
      </w:rPr>
      <w:fldChar w:fldCharType="end"/>
    </w:r>
    <w:r>
      <w:t xml:space="preserve"> - IMK, </w:t>
    </w:r>
    <w:r>
      <w:rPr>
        <w:i/>
      </w:rPr>
      <w:t xml:space="preserve">Computer Accounting Essentials with QB </w:t>
    </w:r>
    <w:r w:rsidR="00993A74">
      <w:rPr>
        <w:i/>
      </w:rPr>
      <w:t>2018, 9</w:t>
    </w:r>
    <w:r>
      <w:rPr>
        <w:i/>
      </w:rPr>
      <w:t>e</w:t>
    </w:r>
  </w:p>
  <w:p w:rsidR="00633BA0" w:rsidRPr="0008239D" w:rsidRDefault="00633BA0" w:rsidP="0008239D">
    <w:pPr>
      <w:pStyle w:val="Footer"/>
      <w:spacing w:after="0" w:line="240" w:lineRule="auto"/>
      <w:jc w:val="center"/>
      <w:rPr>
        <w:i/>
      </w:rPr>
    </w:pPr>
    <w:r>
      <w:rPr>
        <w:i/>
      </w:rPr>
      <w:t>The McGraw-Hill Companies, Inc.</w:t>
    </w:r>
  </w:p>
  <w:p w:rsidR="00633BA0" w:rsidRPr="0008239D" w:rsidRDefault="00633BA0" w:rsidP="0008239D">
    <w:pPr>
      <w:pStyle w:val="Footer"/>
      <w:spacing w:after="0" w:line="240" w:lineRule="auto"/>
      <w:jc w:val="center"/>
      <w:rPr>
        <w:i/>
      </w:rPr>
    </w:pPr>
  </w:p>
  <w:p w:rsidR="00633BA0" w:rsidRDefault="00633BA0" w:rsidP="0008239D">
    <w:pPr>
      <w:pStyle w:val="Footer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3C7B" w:rsidRDefault="00123C7B" w:rsidP="003E1386">
      <w:pPr>
        <w:spacing w:after="0" w:line="240" w:lineRule="auto"/>
      </w:pPr>
      <w:r>
        <w:separator/>
      </w:r>
    </w:p>
  </w:footnote>
  <w:footnote w:type="continuationSeparator" w:id="0">
    <w:p w:rsidR="00123C7B" w:rsidRDefault="00123C7B" w:rsidP="003E1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72" type="#_x0000_t75" style="width:3in;height:3in" o:bullet="t"/>
    </w:pict>
  </w:numPicBullet>
  <w:abstractNum w:abstractNumId="0" w15:restartNumberingAfterBreak="0">
    <w:nsid w:val="06CC6269"/>
    <w:multiLevelType w:val="hybridMultilevel"/>
    <w:tmpl w:val="E0EC6458"/>
    <w:lvl w:ilvl="0" w:tplc="112C1F1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97C7C37"/>
    <w:multiLevelType w:val="hybridMultilevel"/>
    <w:tmpl w:val="6B1A2098"/>
    <w:lvl w:ilvl="0" w:tplc="866676A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B226BD7"/>
    <w:multiLevelType w:val="hybridMultilevel"/>
    <w:tmpl w:val="E0FCAD18"/>
    <w:lvl w:ilvl="0" w:tplc="DCD8C88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FCF1914"/>
    <w:multiLevelType w:val="hybridMultilevel"/>
    <w:tmpl w:val="D528DB12"/>
    <w:lvl w:ilvl="0" w:tplc="47C81070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 w15:restartNumberingAfterBreak="0">
    <w:nsid w:val="421316C7"/>
    <w:multiLevelType w:val="hybridMultilevel"/>
    <w:tmpl w:val="03622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E933CF"/>
    <w:multiLevelType w:val="hybridMultilevel"/>
    <w:tmpl w:val="779C2EC6"/>
    <w:lvl w:ilvl="0" w:tplc="0409000F">
      <w:start w:val="1"/>
      <w:numFmt w:val="decimal"/>
      <w:lvlText w:val="%1."/>
      <w:lvlJc w:val="left"/>
      <w:pPr>
        <w:ind w:left="773" w:hanging="360"/>
      </w:p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6" w15:restartNumberingAfterBreak="0">
    <w:nsid w:val="50C1437C"/>
    <w:multiLevelType w:val="hybridMultilevel"/>
    <w:tmpl w:val="7FAAF9BE"/>
    <w:lvl w:ilvl="0" w:tplc="7FD44FB0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1778CB"/>
    <w:multiLevelType w:val="hybridMultilevel"/>
    <w:tmpl w:val="48B481A4"/>
    <w:lvl w:ilvl="0" w:tplc="48763BA0">
      <w:start w:val="1"/>
      <w:numFmt w:val="decimal"/>
      <w:lvlText w:val="%1."/>
      <w:lvlJc w:val="right"/>
      <w:pPr>
        <w:tabs>
          <w:tab w:val="num" w:pos="576"/>
        </w:tabs>
        <w:ind w:left="576" w:hanging="288"/>
      </w:pPr>
      <w:rPr>
        <w:rFonts w:ascii="Arial" w:hAnsi="Arial" w:hint="default"/>
        <w:b w:val="0"/>
        <w:i w:val="0"/>
        <w:sz w:val="24"/>
      </w:rPr>
    </w:lvl>
    <w:lvl w:ilvl="1" w:tplc="617A0A06">
      <w:start w:val="1"/>
      <w:numFmt w:val="lowerLetter"/>
      <w:lvlText w:val="%2."/>
      <w:lvlJc w:val="left"/>
      <w:pPr>
        <w:tabs>
          <w:tab w:val="num" w:pos="864"/>
        </w:tabs>
        <w:ind w:left="864" w:hanging="432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6E692B"/>
    <w:multiLevelType w:val="hybridMultilevel"/>
    <w:tmpl w:val="5998907C"/>
    <w:lvl w:ilvl="0" w:tplc="F9C6A90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86C7C08"/>
    <w:multiLevelType w:val="multilevel"/>
    <w:tmpl w:val="C2164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5304B6"/>
    <w:multiLevelType w:val="hybridMultilevel"/>
    <w:tmpl w:val="FC48217C"/>
    <w:lvl w:ilvl="0" w:tplc="4300BDE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C0E3E7B"/>
    <w:multiLevelType w:val="hybridMultilevel"/>
    <w:tmpl w:val="20664806"/>
    <w:lvl w:ilvl="0" w:tplc="61705AC8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668957CE"/>
    <w:multiLevelType w:val="hybridMultilevel"/>
    <w:tmpl w:val="E6D86B0E"/>
    <w:lvl w:ilvl="0" w:tplc="2AB01C6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8612066"/>
    <w:multiLevelType w:val="hybridMultilevel"/>
    <w:tmpl w:val="BB40364C"/>
    <w:lvl w:ilvl="0" w:tplc="0D9C8FA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5562E462">
      <w:start w:val="1"/>
      <w:numFmt w:val="decimal"/>
      <w:lvlText w:val="%2."/>
      <w:lvlJc w:val="righ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3D21EE6"/>
    <w:multiLevelType w:val="hybridMultilevel"/>
    <w:tmpl w:val="6BC6F6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DA502E"/>
    <w:multiLevelType w:val="multilevel"/>
    <w:tmpl w:val="7B0CE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FD301A"/>
    <w:multiLevelType w:val="hybridMultilevel"/>
    <w:tmpl w:val="3CEA4DF8"/>
    <w:lvl w:ilvl="0" w:tplc="1EEA743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79D0AC4"/>
    <w:multiLevelType w:val="multilevel"/>
    <w:tmpl w:val="818AE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DE5D48"/>
    <w:multiLevelType w:val="hybridMultilevel"/>
    <w:tmpl w:val="3044FC78"/>
    <w:lvl w:ilvl="0" w:tplc="17300B8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C076190"/>
    <w:multiLevelType w:val="multilevel"/>
    <w:tmpl w:val="1792C3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14"/>
  </w:num>
  <w:num w:numId="5">
    <w:abstractNumId w:val="6"/>
  </w:num>
  <w:num w:numId="6">
    <w:abstractNumId w:val="5"/>
  </w:num>
  <w:num w:numId="7">
    <w:abstractNumId w:val="19"/>
  </w:num>
  <w:num w:numId="8">
    <w:abstractNumId w:val="11"/>
  </w:num>
  <w:num w:numId="9">
    <w:abstractNumId w:val="3"/>
  </w:num>
  <w:num w:numId="10">
    <w:abstractNumId w:val="12"/>
  </w:num>
  <w:num w:numId="11">
    <w:abstractNumId w:val="8"/>
  </w:num>
  <w:num w:numId="12">
    <w:abstractNumId w:val="2"/>
  </w:num>
  <w:num w:numId="13">
    <w:abstractNumId w:val="16"/>
  </w:num>
  <w:num w:numId="14">
    <w:abstractNumId w:val="10"/>
  </w:num>
  <w:num w:numId="15">
    <w:abstractNumId w:val="0"/>
  </w:num>
  <w:num w:numId="16">
    <w:abstractNumId w:val="1"/>
  </w:num>
  <w:num w:numId="17">
    <w:abstractNumId w:val="13"/>
  </w:num>
  <w:num w:numId="18">
    <w:abstractNumId w:val="4"/>
  </w:num>
  <w:num w:numId="19">
    <w:abstractNumId w:val="15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24F"/>
    <w:rsid w:val="00004D35"/>
    <w:rsid w:val="00047268"/>
    <w:rsid w:val="0007083A"/>
    <w:rsid w:val="0008239D"/>
    <w:rsid w:val="000B171B"/>
    <w:rsid w:val="000B3F49"/>
    <w:rsid w:val="000C05E7"/>
    <w:rsid w:val="000D6F07"/>
    <w:rsid w:val="000E599E"/>
    <w:rsid w:val="000E5F3B"/>
    <w:rsid w:val="000E666E"/>
    <w:rsid w:val="000E6BDA"/>
    <w:rsid w:val="000F2A16"/>
    <w:rsid w:val="00123C7B"/>
    <w:rsid w:val="00142E10"/>
    <w:rsid w:val="001626AD"/>
    <w:rsid w:val="00164951"/>
    <w:rsid w:val="0017340A"/>
    <w:rsid w:val="00191709"/>
    <w:rsid w:val="00192B77"/>
    <w:rsid w:val="001B4947"/>
    <w:rsid w:val="00201501"/>
    <w:rsid w:val="00201892"/>
    <w:rsid w:val="002359FD"/>
    <w:rsid w:val="00236B4E"/>
    <w:rsid w:val="00270573"/>
    <w:rsid w:val="002900F3"/>
    <w:rsid w:val="002B1175"/>
    <w:rsid w:val="002C517C"/>
    <w:rsid w:val="002D0481"/>
    <w:rsid w:val="002E6188"/>
    <w:rsid w:val="002F4E1E"/>
    <w:rsid w:val="002F67B7"/>
    <w:rsid w:val="003141CE"/>
    <w:rsid w:val="00325047"/>
    <w:rsid w:val="0037092D"/>
    <w:rsid w:val="00381050"/>
    <w:rsid w:val="00383DD7"/>
    <w:rsid w:val="0038656F"/>
    <w:rsid w:val="003B2F99"/>
    <w:rsid w:val="003E1386"/>
    <w:rsid w:val="003F0A8E"/>
    <w:rsid w:val="003F18A2"/>
    <w:rsid w:val="004059B3"/>
    <w:rsid w:val="00461F6E"/>
    <w:rsid w:val="004759F8"/>
    <w:rsid w:val="004906B1"/>
    <w:rsid w:val="004A10C0"/>
    <w:rsid w:val="004A33AF"/>
    <w:rsid w:val="004C4A8D"/>
    <w:rsid w:val="004F7872"/>
    <w:rsid w:val="005160DC"/>
    <w:rsid w:val="005336EA"/>
    <w:rsid w:val="0055017C"/>
    <w:rsid w:val="0058111E"/>
    <w:rsid w:val="005A3B68"/>
    <w:rsid w:val="005B050D"/>
    <w:rsid w:val="005B3DB8"/>
    <w:rsid w:val="005C0D24"/>
    <w:rsid w:val="005E609F"/>
    <w:rsid w:val="005F0C0A"/>
    <w:rsid w:val="005F7352"/>
    <w:rsid w:val="00601359"/>
    <w:rsid w:val="006038D4"/>
    <w:rsid w:val="00617E92"/>
    <w:rsid w:val="00633BA0"/>
    <w:rsid w:val="00644F69"/>
    <w:rsid w:val="00651D46"/>
    <w:rsid w:val="00655E95"/>
    <w:rsid w:val="006605CF"/>
    <w:rsid w:val="006642FE"/>
    <w:rsid w:val="00676678"/>
    <w:rsid w:val="0068682E"/>
    <w:rsid w:val="006A52CF"/>
    <w:rsid w:val="006A6879"/>
    <w:rsid w:val="006A6A3F"/>
    <w:rsid w:val="006C7FF1"/>
    <w:rsid w:val="006F5010"/>
    <w:rsid w:val="00716B31"/>
    <w:rsid w:val="00735E92"/>
    <w:rsid w:val="007556BD"/>
    <w:rsid w:val="007559F1"/>
    <w:rsid w:val="00771DCB"/>
    <w:rsid w:val="00772C3A"/>
    <w:rsid w:val="0078265C"/>
    <w:rsid w:val="00782E85"/>
    <w:rsid w:val="007A27F8"/>
    <w:rsid w:val="007B4781"/>
    <w:rsid w:val="007C0F7F"/>
    <w:rsid w:val="007C3EAE"/>
    <w:rsid w:val="007C5A2A"/>
    <w:rsid w:val="007F18B4"/>
    <w:rsid w:val="007F5BFD"/>
    <w:rsid w:val="008145B7"/>
    <w:rsid w:val="00822E9B"/>
    <w:rsid w:val="008239DF"/>
    <w:rsid w:val="008263EC"/>
    <w:rsid w:val="00826FE8"/>
    <w:rsid w:val="00836A40"/>
    <w:rsid w:val="00876DBE"/>
    <w:rsid w:val="008A725B"/>
    <w:rsid w:val="008B16B4"/>
    <w:rsid w:val="008C3E28"/>
    <w:rsid w:val="008C601B"/>
    <w:rsid w:val="008D3675"/>
    <w:rsid w:val="008E2B96"/>
    <w:rsid w:val="008E66E4"/>
    <w:rsid w:val="008F1FA9"/>
    <w:rsid w:val="0090199A"/>
    <w:rsid w:val="00905462"/>
    <w:rsid w:val="00921890"/>
    <w:rsid w:val="0093367D"/>
    <w:rsid w:val="009406F0"/>
    <w:rsid w:val="00942E95"/>
    <w:rsid w:val="0095206B"/>
    <w:rsid w:val="009555EE"/>
    <w:rsid w:val="00992100"/>
    <w:rsid w:val="00993A74"/>
    <w:rsid w:val="009A074B"/>
    <w:rsid w:val="009A3BE8"/>
    <w:rsid w:val="00A03FD7"/>
    <w:rsid w:val="00A078D9"/>
    <w:rsid w:val="00A133EF"/>
    <w:rsid w:val="00A45151"/>
    <w:rsid w:val="00A4640C"/>
    <w:rsid w:val="00A50750"/>
    <w:rsid w:val="00A561F1"/>
    <w:rsid w:val="00A56A66"/>
    <w:rsid w:val="00A62FDA"/>
    <w:rsid w:val="00A66E09"/>
    <w:rsid w:val="00A8724F"/>
    <w:rsid w:val="00A94B4C"/>
    <w:rsid w:val="00A96F4A"/>
    <w:rsid w:val="00AA23E0"/>
    <w:rsid w:val="00AB4682"/>
    <w:rsid w:val="00AB7DF5"/>
    <w:rsid w:val="00AD2B47"/>
    <w:rsid w:val="00AD2BF5"/>
    <w:rsid w:val="00AE0FAB"/>
    <w:rsid w:val="00AE61C2"/>
    <w:rsid w:val="00AF1C74"/>
    <w:rsid w:val="00AF211D"/>
    <w:rsid w:val="00AF2D86"/>
    <w:rsid w:val="00AF7B27"/>
    <w:rsid w:val="00B13281"/>
    <w:rsid w:val="00B22F16"/>
    <w:rsid w:val="00B559B6"/>
    <w:rsid w:val="00B6077C"/>
    <w:rsid w:val="00B6193F"/>
    <w:rsid w:val="00B85CFB"/>
    <w:rsid w:val="00BB01A6"/>
    <w:rsid w:val="00BB0F0C"/>
    <w:rsid w:val="00BC1FBA"/>
    <w:rsid w:val="00BD2C07"/>
    <w:rsid w:val="00BD649A"/>
    <w:rsid w:val="00BE7B88"/>
    <w:rsid w:val="00BF4D43"/>
    <w:rsid w:val="00C024DD"/>
    <w:rsid w:val="00C354A0"/>
    <w:rsid w:val="00C81FD3"/>
    <w:rsid w:val="00C8481A"/>
    <w:rsid w:val="00C85556"/>
    <w:rsid w:val="00CE431A"/>
    <w:rsid w:val="00CE792A"/>
    <w:rsid w:val="00D02E41"/>
    <w:rsid w:val="00D048DB"/>
    <w:rsid w:val="00D54720"/>
    <w:rsid w:val="00D6780A"/>
    <w:rsid w:val="00D700A0"/>
    <w:rsid w:val="00DA3AE6"/>
    <w:rsid w:val="00DC1460"/>
    <w:rsid w:val="00DC321C"/>
    <w:rsid w:val="00DC56DB"/>
    <w:rsid w:val="00DC6173"/>
    <w:rsid w:val="00DC6460"/>
    <w:rsid w:val="00DE5C59"/>
    <w:rsid w:val="00DF5D2B"/>
    <w:rsid w:val="00E05EF9"/>
    <w:rsid w:val="00E07A0F"/>
    <w:rsid w:val="00E24443"/>
    <w:rsid w:val="00E251D9"/>
    <w:rsid w:val="00E31828"/>
    <w:rsid w:val="00E53A0B"/>
    <w:rsid w:val="00E65BFE"/>
    <w:rsid w:val="00E7287B"/>
    <w:rsid w:val="00E75F9D"/>
    <w:rsid w:val="00E82A61"/>
    <w:rsid w:val="00EB4DEF"/>
    <w:rsid w:val="00EC3C68"/>
    <w:rsid w:val="00ED5E33"/>
    <w:rsid w:val="00EF1B04"/>
    <w:rsid w:val="00F14E81"/>
    <w:rsid w:val="00F22CA4"/>
    <w:rsid w:val="00F244A4"/>
    <w:rsid w:val="00F273E3"/>
    <w:rsid w:val="00F577C4"/>
    <w:rsid w:val="00F618A0"/>
    <w:rsid w:val="00F65FAE"/>
    <w:rsid w:val="00F66958"/>
    <w:rsid w:val="00F83BD6"/>
    <w:rsid w:val="00FA50B6"/>
    <w:rsid w:val="00FA5F62"/>
    <w:rsid w:val="00FB5A85"/>
    <w:rsid w:val="00FC2356"/>
    <w:rsid w:val="00FD1B0C"/>
    <w:rsid w:val="00FD5807"/>
    <w:rsid w:val="00FE499A"/>
    <w:rsid w:val="00FF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3DE553"/>
  <w15:docId w15:val="{41268FFF-5419-4B02-A966-578631989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759F8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2E1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59B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8724F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A8724F"/>
    <w:pPr>
      <w:widowControl w:val="0"/>
      <w:tabs>
        <w:tab w:val="left" w:pos="-1080"/>
        <w:tab w:val="left" w:pos="-720"/>
        <w:tab w:val="decimal" w:pos="900"/>
        <w:tab w:val="left" w:pos="1260"/>
        <w:tab w:val="left" w:pos="2160"/>
        <w:tab w:val="left" w:pos="252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after="0" w:line="240" w:lineRule="auto"/>
      <w:ind w:left="1260" w:hanging="1260"/>
    </w:pPr>
    <w:rPr>
      <w:rFonts w:ascii="Arial" w:eastAsia="Times New Roman" w:hAnsi="Arial"/>
      <w:sz w:val="24"/>
      <w:szCs w:val="20"/>
    </w:rPr>
  </w:style>
  <w:style w:type="character" w:customStyle="1" w:styleId="BodyTextIndentChar">
    <w:name w:val="Body Text Indent Char"/>
    <w:link w:val="BodyTextIndent"/>
    <w:rsid w:val="00A8724F"/>
    <w:rPr>
      <w:rFonts w:ascii="Arial" w:eastAsia="Times New Roman" w:hAnsi="Arial" w:cs="Times New Roman"/>
      <w:sz w:val="24"/>
      <w:szCs w:val="20"/>
    </w:rPr>
  </w:style>
  <w:style w:type="paragraph" w:customStyle="1" w:styleId="Level9">
    <w:name w:val="Level 9"/>
    <w:basedOn w:val="Normal"/>
    <w:rsid w:val="00A8724F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szCs w:val="20"/>
    </w:rPr>
  </w:style>
  <w:style w:type="paragraph" w:styleId="ListParagraph">
    <w:name w:val="List Paragraph"/>
    <w:basedOn w:val="Normal"/>
    <w:uiPriority w:val="34"/>
    <w:qFormat/>
    <w:rsid w:val="00A8724F"/>
    <w:pPr>
      <w:spacing w:after="0" w:line="240" w:lineRule="auto"/>
      <w:ind w:left="720"/>
    </w:pPr>
    <w:rPr>
      <w:rFonts w:ascii="Times New Roman" w:eastAsia="Times New Roman" w:hAnsi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724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724F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142E1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Spacing">
    <w:name w:val="No Spacing"/>
    <w:uiPriority w:val="1"/>
    <w:qFormat/>
    <w:rsid w:val="00142E10"/>
    <w:rPr>
      <w:sz w:val="22"/>
      <w:szCs w:val="22"/>
    </w:rPr>
  </w:style>
  <w:style w:type="character" w:customStyle="1" w:styleId="boldorangew1">
    <w:name w:val="boldorangew1"/>
    <w:rsid w:val="00D700A0"/>
    <w:rPr>
      <w:b/>
      <w:bCs/>
      <w:color w:val="F0640F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038D4"/>
    <w:rPr>
      <w:color w:val="800080"/>
      <w:u w:val="single"/>
    </w:rPr>
  </w:style>
  <w:style w:type="paragraph" w:styleId="BodyTextIndent3">
    <w:name w:val="Body Text Indent 3"/>
    <w:basedOn w:val="Normal"/>
    <w:link w:val="BodyTextIndent3Char"/>
    <w:rsid w:val="0090199A"/>
    <w:pPr>
      <w:spacing w:after="120" w:line="240" w:lineRule="auto"/>
      <w:ind w:left="360"/>
    </w:pPr>
    <w:rPr>
      <w:rFonts w:ascii="Times New Roman" w:eastAsia="Times New Roman" w:hAnsi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90199A"/>
    <w:rPr>
      <w:rFonts w:ascii="Times New Roman" w:eastAsia="Times New Roman" w:hAnsi="Times New Roman"/>
      <w:sz w:val="16"/>
      <w:szCs w:val="16"/>
    </w:rPr>
  </w:style>
  <w:style w:type="table" w:styleId="TableGrid">
    <w:name w:val="Table Grid"/>
    <w:basedOn w:val="TableNormal"/>
    <w:uiPriority w:val="59"/>
    <w:rsid w:val="00BD2C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E13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138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E13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1386"/>
    <w:rPr>
      <w:sz w:val="22"/>
      <w:szCs w:val="22"/>
    </w:rPr>
  </w:style>
  <w:style w:type="character" w:styleId="PageNumber">
    <w:name w:val="page number"/>
    <w:basedOn w:val="DefaultParagraphFont"/>
    <w:rsid w:val="003E1386"/>
  </w:style>
  <w:style w:type="character" w:customStyle="1" w:styleId="p1">
    <w:name w:val="p1"/>
    <w:basedOn w:val="DefaultParagraphFont"/>
    <w:rsid w:val="00047268"/>
  </w:style>
  <w:style w:type="paragraph" w:styleId="NormalWeb">
    <w:name w:val="Normal (Web)"/>
    <w:basedOn w:val="Normal"/>
    <w:uiPriority w:val="99"/>
    <w:unhideWhenUsed/>
    <w:rsid w:val="000472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visually-hidden">
    <w:name w:val="visually-hidden"/>
    <w:basedOn w:val="DefaultParagraphFont"/>
    <w:rsid w:val="00047268"/>
  </w:style>
  <w:style w:type="character" w:styleId="UnresolvedMention">
    <w:name w:val="Unresolved Mention"/>
    <w:basedOn w:val="DefaultParagraphFont"/>
    <w:uiPriority w:val="99"/>
    <w:semiHidden/>
    <w:unhideWhenUsed/>
    <w:rsid w:val="00993A74"/>
    <w:rPr>
      <w:color w:val="808080"/>
      <w:shd w:val="clear" w:color="auto" w:fill="E6E6E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59B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16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5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81902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50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103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46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046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35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22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30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433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099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720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2181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84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1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02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9014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44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483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046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7752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675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821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570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82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quickbooks.intuit.com/premier/" TargetMode="External"/><Relationship Id="rId13" Type="http://schemas.openxmlformats.org/officeDocument/2006/relationships/hyperlink" Target="http://www.mhhe.com/qbd2018" TargetMode="External"/><Relationship Id="rId18" Type="http://schemas.openxmlformats.org/officeDocument/2006/relationships/hyperlink" Target="https://shop.mheducation.com/store/paris/user/findltr.htm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mhhe.com/qbd2018" TargetMode="External"/><Relationship Id="rId17" Type="http://schemas.openxmlformats.org/officeDocument/2006/relationships/hyperlink" Target="http://www.mhhe.com/qbd201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hhe.com/qbd2018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yperlink" Target="https://shop.mheducation.com/store/paris/user/findltr.html" TargetMode="External"/><Relationship Id="rId10" Type="http://schemas.openxmlformats.org/officeDocument/2006/relationships/hyperlink" Target="http://www.mhhe.com/qbd2018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hhe.com/qbd2018" TargetMode="External"/><Relationship Id="rId14" Type="http://schemas.openxmlformats.org/officeDocument/2006/relationships/hyperlink" Target="https://shop.mheducation.com/store/paris/user/findltr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9022D3-AF45-4B08-9FA8-6CEAC1B2E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7</Pages>
  <Words>1324</Words>
  <Characters>7551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8858</CharactersWithSpaces>
  <SharedDoc>false</SharedDoc>
  <HLinks>
    <vt:vector size="78" baseType="variant">
      <vt:variant>
        <vt:i4>1638429</vt:i4>
      </vt:variant>
      <vt:variant>
        <vt:i4>36</vt:i4>
      </vt:variant>
      <vt:variant>
        <vt:i4>0</vt:i4>
      </vt:variant>
      <vt:variant>
        <vt:i4>5</vt:i4>
      </vt:variant>
      <vt:variant>
        <vt:lpwstr>http://catalogs.mhhe.com/mhhe/findRep.do</vt:lpwstr>
      </vt:variant>
      <vt:variant>
        <vt:lpwstr/>
      </vt:variant>
      <vt:variant>
        <vt:i4>5242972</vt:i4>
      </vt:variant>
      <vt:variant>
        <vt:i4>33</vt:i4>
      </vt:variant>
      <vt:variant>
        <vt:i4>0</vt:i4>
      </vt:variant>
      <vt:variant>
        <vt:i4>5</vt:i4>
      </vt:variant>
      <vt:variant>
        <vt:lpwstr>http://www.mhhe.com/QBessentials2012</vt:lpwstr>
      </vt:variant>
      <vt:variant>
        <vt:lpwstr/>
      </vt:variant>
      <vt:variant>
        <vt:i4>5242972</vt:i4>
      </vt:variant>
      <vt:variant>
        <vt:i4>30</vt:i4>
      </vt:variant>
      <vt:variant>
        <vt:i4>0</vt:i4>
      </vt:variant>
      <vt:variant>
        <vt:i4>5</vt:i4>
      </vt:variant>
      <vt:variant>
        <vt:lpwstr>http://www.mhhe.com/QBessentials2012</vt:lpwstr>
      </vt:variant>
      <vt:variant>
        <vt:lpwstr/>
      </vt:variant>
      <vt:variant>
        <vt:i4>5242972</vt:i4>
      </vt:variant>
      <vt:variant>
        <vt:i4>27</vt:i4>
      </vt:variant>
      <vt:variant>
        <vt:i4>0</vt:i4>
      </vt:variant>
      <vt:variant>
        <vt:i4>5</vt:i4>
      </vt:variant>
      <vt:variant>
        <vt:lpwstr>http://www.mhhe.com/QBessentials2012</vt:lpwstr>
      </vt:variant>
      <vt:variant>
        <vt:lpwstr/>
      </vt:variant>
      <vt:variant>
        <vt:i4>5242972</vt:i4>
      </vt:variant>
      <vt:variant>
        <vt:i4>24</vt:i4>
      </vt:variant>
      <vt:variant>
        <vt:i4>0</vt:i4>
      </vt:variant>
      <vt:variant>
        <vt:i4>5</vt:i4>
      </vt:variant>
      <vt:variant>
        <vt:lpwstr>http://www.mhhe.com/QBessentials2012</vt:lpwstr>
      </vt:variant>
      <vt:variant>
        <vt:lpwstr/>
      </vt:variant>
      <vt:variant>
        <vt:i4>7602287</vt:i4>
      </vt:variant>
      <vt:variant>
        <vt:i4>21</vt:i4>
      </vt:variant>
      <vt:variant>
        <vt:i4>0</vt:i4>
      </vt:variant>
      <vt:variant>
        <vt:i4>5</vt:i4>
      </vt:variant>
      <vt:variant>
        <vt:lpwstr>http://support.quickbooks.intuit.com/Support/articles/HOW16085</vt:lpwstr>
      </vt:variant>
      <vt:variant>
        <vt:lpwstr/>
      </vt:variant>
      <vt:variant>
        <vt:i4>7340128</vt:i4>
      </vt:variant>
      <vt:variant>
        <vt:i4>18</vt:i4>
      </vt:variant>
      <vt:variant>
        <vt:i4>0</vt:i4>
      </vt:variant>
      <vt:variant>
        <vt:i4>5</vt:i4>
      </vt:variant>
      <vt:variant>
        <vt:lpwstr>http://support.quickbooks.intuit.com/Support/Articles/HOW12130</vt:lpwstr>
      </vt:variant>
      <vt:variant>
        <vt:lpwstr/>
      </vt:variant>
      <vt:variant>
        <vt:i4>7667827</vt:i4>
      </vt:variant>
      <vt:variant>
        <vt:i4>15</vt:i4>
      </vt:variant>
      <vt:variant>
        <vt:i4>0</vt:i4>
      </vt:variant>
      <vt:variant>
        <vt:i4>5</vt:i4>
      </vt:variant>
      <vt:variant>
        <vt:lpwstr>http://support.quickbooks.intuit.com/Support/Articles/INF12401</vt:lpwstr>
      </vt:variant>
      <vt:variant>
        <vt:lpwstr/>
      </vt:variant>
      <vt:variant>
        <vt:i4>7340138</vt:i4>
      </vt:variant>
      <vt:variant>
        <vt:i4>12</vt:i4>
      </vt:variant>
      <vt:variant>
        <vt:i4>0</vt:i4>
      </vt:variant>
      <vt:variant>
        <vt:i4>5</vt:i4>
      </vt:variant>
      <vt:variant>
        <vt:lpwstr>http://support.quickbooks.intuit.com/Support/Articles/HOW12392</vt:lpwstr>
      </vt:variant>
      <vt:variant>
        <vt:lpwstr/>
      </vt:variant>
      <vt:variant>
        <vt:i4>7536754</vt:i4>
      </vt:variant>
      <vt:variant>
        <vt:i4>9</vt:i4>
      </vt:variant>
      <vt:variant>
        <vt:i4>0</vt:i4>
      </vt:variant>
      <vt:variant>
        <vt:i4>5</vt:i4>
      </vt:variant>
      <vt:variant>
        <vt:lpwstr>http://support.quickbooks.intuit.com/Support/Articles/INF12417</vt:lpwstr>
      </vt:variant>
      <vt:variant>
        <vt:lpwstr/>
      </vt:variant>
      <vt:variant>
        <vt:i4>7340132</vt:i4>
      </vt:variant>
      <vt:variant>
        <vt:i4>6</vt:i4>
      </vt:variant>
      <vt:variant>
        <vt:i4>0</vt:i4>
      </vt:variant>
      <vt:variant>
        <vt:i4>5</vt:i4>
      </vt:variant>
      <vt:variant>
        <vt:lpwstr>http://support.quickbooks.intuit.com/Support/Articles/HOW12071</vt:lpwstr>
      </vt:variant>
      <vt:variant>
        <vt:lpwstr/>
      </vt:variant>
      <vt:variant>
        <vt:i4>1245197</vt:i4>
      </vt:variant>
      <vt:variant>
        <vt:i4>3</vt:i4>
      </vt:variant>
      <vt:variant>
        <vt:i4>0</vt:i4>
      </vt:variant>
      <vt:variant>
        <vt:i4>5</vt:i4>
      </vt:variant>
      <vt:variant>
        <vt:lpwstr>http://www.quickbooks.intuit.com/</vt:lpwstr>
      </vt:variant>
      <vt:variant>
        <vt:lpwstr/>
      </vt:variant>
      <vt:variant>
        <vt:i4>1245197</vt:i4>
      </vt:variant>
      <vt:variant>
        <vt:i4>0</vt:i4>
      </vt:variant>
      <vt:variant>
        <vt:i4>0</vt:i4>
      </vt:variant>
      <vt:variant>
        <vt:i4>5</vt:i4>
      </vt:variant>
      <vt:variant>
        <vt:lpwstr>http://www.quickbooks.intuit.com/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Yacht</dc:creator>
  <cp:lastModifiedBy>Owner</cp:lastModifiedBy>
  <cp:revision>72</cp:revision>
  <cp:lastPrinted>2014-12-04T18:40:00Z</cp:lastPrinted>
  <dcterms:created xsi:type="dcterms:W3CDTF">2014-11-13T18:16:00Z</dcterms:created>
  <dcterms:modified xsi:type="dcterms:W3CDTF">2017-12-07T00:36:00Z</dcterms:modified>
</cp:coreProperties>
</file>