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335" w:rsidRPr="00E35FB8" w:rsidRDefault="00B97335" w:rsidP="004F5BB6">
      <w:pPr>
        <w:pStyle w:val="Title"/>
      </w:pPr>
      <w:r w:rsidRPr="00E35FB8">
        <w:t>Lecture Notes</w:t>
      </w:r>
    </w:p>
    <w:p w:rsidR="00CB056E" w:rsidRPr="00E35FB8" w:rsidRDefault="00B97335" w:rsidP="004F5BB6">
      <w:pPr>
        <w:pStyle w:val="Heading1"/>
      </w:pPr>
      <w:r w:rsidRPr="00E35FB8">
        <w:t xml:space="preserve">Chapter 1: Introduction to Managing Global </w:t>
      </w:r>
      <w:r w:rsidRPr="004F5BB6">
        <w:t>Operations</w:t>
      </w:r>
      <w:r w:rsidRPr="00E35FB8">
        <w:t xml:space="preserve"> and Supply Chains</w:t>
      </w:r>
    </w:p>
    <w:p w:rsidR="00B97335" w:rsidRPr="00E35FB8" w:rsidRDefault="00B97335" w:rsidP="004F5BB6">
      <w:pPr>
        <w:pStyle w:val="Heading2"/>
      </w:pPr>
      <w:r w:rsidRPr="00E35FB8">
        <w:t>Learning Objectives</w:t>
      </w:r>
    </w:p>
    <w:p w:rsidR="00B97335" w:rsidRPr="00E35FB8" w:rsidRDefault="00697D39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bookmarkStart w:id="0" w:name="_GoBack"/>
      <w:bookmarkEnd w:id="0"/>
      <w:r w:rsidRPr="00E35FB8">
        <w:rPr>
          <w:b w:val="0"/>
          <w:color w:val="000000" w:themeColor="text1"/>
          <w:sz w:val="24"/>
          <w:szCs w:val="24"/>
        </w:rPr>
        <w:t xml:space="preserve">1.1 </w:t>
      </w:r>
      <w:r w:rsidR="00B97335" w:rsidRPr="00E35FB8">
        <w:rPr>
          <w:b w:val="0"/>
          <w:color w:val="000000" w:themeColor="text1"/>
          <w:sz w:val="24"/>
          <w:szCs w:val="24"/>
        </w:rPr>
        <w:t>Explain how globalization has influenced the management of supply chains and their operations.</w:t>
      </w:r>
    </w:p>
    <w:p w:rsidR="00B97335" w:rsidRPr="00E35FB8" w:rsidRDefault="00397D38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1.2 </w:t>
      </w:r>
      <w:r w:rsidR="00B97335" w:rsidRPr="00E35FB8">
        <w:rPr>
          <w:b w:val="0"/>
          <w:color w:val="000000" w:themeColor="text1"/>
          <w:sz w:val="24"/>
          <w:szCs w:val="24"/>
        </w:rPr>
        <w:t>Describe the role of operations management within a company and in society.</w:t>
      </w:r>
    </w:p>
    <w:p w:rsidR="00B97335" w:rsidRPr="00E35FB8" w:rsidRDefault="002F26FD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1.3 </w:t>
      </w:r>
      <w:r w:rsidR="00B97335" w:rsidRPr="00E35FB8">
        <w:rPr>
          <w:b w:val="0"/>
          <w:color w:val="000000" w:themeColor="text1"/>
          <w:sz w:val="24"/>
          <w:szCs w:val="24"/>
        </w:rPr>
        <w:t>Trace the path of a raw material from the start of the supply chain to the final consumer.</w:t>
      </w:r>
    </w:p>
    <w:p w:rsidR="00B97335" w:rsidRPr="00E35FB8" w:rsidRDefault="002F26FD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1.4 </w:t>
      </w:r>
      <w:r w:rsidR="00B97335" w:rsidRPr="00E35FB8">
        <w:rPr>
          <w:b w:val="0"/>
          <w:color w:val="000000" w:themeColor="text1"/>
          <w:sz w:val="24"/>
          <w:szCs w:val="24"/>
        </w:rPr>
        <w:t>Explain why it is important to have an integrated view of operations from a larger supply</w:t>
      </w:r>
      <w:r w:rsidR="002B0BF4" w:rsidRPr="00E35FB8">
        <w:rPr>
          <w:b w:val="0"/>
          <w:color w:val="000000" w:themeColor="text1"/>
          <w:sz w:val="24"/>
          <w:szCs w:val="24"/>
        </w:rPr>
        <w:t xml:space="preserve"> </w:t>
      </w:r>
      <w:r w:rsidR="00B97335" w:rsidRPr="00E35FB8">
        <w:rPr>
          <w:b w:val="0"/>
          <w:color w:val="000000" w:themeColor="text1"/>
          <w:sz w:val="24"/>
          <w:szCs w:val="24"/>
        </w:rPr>
        <w:t>chain framework.</w:t>
      </w:r>
    </w:p>
    <w:p w:rsidR="00B97335" w:rsidRPr="00E35FB8" w:rsidRDefault="00AF14B7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1.5 </w:t>
      </w:r>
      <w:r w:rsidR="00B97335" w:rsidRPr="00E35FB8">
        <w:rPr>
          <w:b w:val="0"/>
          <w:color w:val="000000" w:themeColor="text1"/>
          <w:sz w:val="24"/>
          <w:szCs w:val="24"/>
        </w:rPr>
        <w:t>Describe the evolution of operations and supply chain management from the Industrial Revolution to the present.</w:t>
      </w:r>
    </w:p>
    <w:p w:rsidR="00B97335" w:rsidRPr="00E35FB8" w:rsidRDefault="00AF14B7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1.6 </w:t>
      </w:r>
      <w:r w:rsidR="00B97335" w:rsidRPr="00E35FB8">
        <w:rPr>
          <w:b w:val="0"/>
          <w:color w:val="000000" w:themeColor="text1"/>
          <w:sz w:val="24"/>
          <w:szCs w:val="24"/>
        </w:rPr>
        <w:t>Identify some of the emerging trends in operations and supply chain management.</w:t>
      </w:r>
    </w:p>
    <w:p w:rsidR="00B97335" w:rsidRPr="00E35FB8" w:rsidRDefault="00B97335" w:rsidP="004F5BB6">
      <w:pPr>
        <w:pStyle w:val="Heading2"/>
      </w:pPr>
      <w:r w:rsidRPr="00E35FB8">
        <w:t>Operations Profile</w:t>
      </w:r>
      <w:r w:rsidR="00A12C48" w:rsidRPr="00E35FB8">
        <w:t xml:space="preserve">: </w:t>
      </w:r>
      <w:r w:rsidRPr="00E35FB8">
        <w:t>Intel Uses Quality Control to Achieve World Domination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Intel, Inc. is the world’s largest manufacturer of microprocessor chips.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 development and manufacture of computer chips is a fantastic and complex global voyage.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Quality control practices ensure that Intel’s chips are very nearly identical and of the </w:t>
      </w:r>
      <w:r w:rsidRPr="00E35FB8">
        <w:rPr>
          <w:b w:val="0"/>
          <w:color w:val="000000" w:themeColor="text1"/>
          <w:sz w:val="24"/>
          <w:szCs w:val="24"/>
        </w:rPr>
        <w:lastRenderedPageBreak/>
        <w:t>highest possible quality.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What sets Intel apart from other manufacturers is its devotion to this process, even copying what may seem to be random elements in its manufacturing centers.</w:t>
      </w:r>
    </w:p>
    <w:p w:rsidR="00B97335" w:rsidRPr="00E35FB8" w:rsidRDefault="00B97335" w:rsidP="004F5BB6">
      <w:pPr>
        <w:pStyle w:val="Heading2"/>
      </w:pPr>
      <w:r w:rsidRPr="00E35FB8">
        <w:t>1.1 Supply Chains and Operations Management in the Global Economy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Currently, about two thirds of the businesses operate in global markets.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More than ever, companies and customers can sell and buy products and services internationally.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Advancements in IT and the elimination of trade barriers are the main reasons for this phenomenon.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Globalization means that a business can sell in a foreign country, manufacture products in a foreign land, buy materials from an overseas supplier, operate as franchises, or partner with a foreign company.</w:t>
      </w:r>
    </w:p>
    <w:p w:rsidR="00B97335" w:rsidRPr="00E35FB8" w:rsidRDefault="00B97335" w:rsidP="004F5BB6">
      <w:pPr>
        <w:pStyle w:val="Heading3"/>
      </w:pPr>
      <w:r w:rsidRPr="00E35FB8">
        <w:t>Offshoring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Offshoring refers to sourcing from overseas or getting work done in a foreign country.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China has now become the preeminent source of low-cost offshore manufacturing.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 benefits of offshoring include being able to tap a larger pool of skilled people, get work done faster, and lower a company’s labor costs.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Risks of offshoring include transfer of jobs to other countries, geopolitical risk, language differences, and poor communication.</w:t>
      </w:r>
    </w:p>
    <w:p w:rsidR="00B97335" w:rsidRPr="00E35FB8" w:rsidRDefault="00B97335" w:rsidP="004F5BB6">
      <w:pPr>
        <w:pStyle w:val="Heading3"/>
      </w:pPr>
      <w:r w:rsidRPr="00E35FB8">
        <w:t>Outsourcing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lastRenderedPageBreak/>
        <w:t>Outsourcing refers to contracting with a third party or an external company to manufacture a good or deliver a service.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 external company may or may not be a foreign company.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India has now become the hotspot for outsourcing.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Because of the continuing offshoring and outsourcing, manufacturing in United States has declined from nearly 30% of the gross domestic product (GDP) after World War II to just under 12% by 2017.</w:t>
      </w:r>
    </w:p>
    <w:p w:rsidR="00B97335" w:rsidRPr="00E35FB8" w:rsidRDefault="00B97335" w:rsidP="004F5BB6">
      <w:pPr>
        <w:pStyle w:val="Heading2"/>
      </w:pPr>
      <w:r w:rsidRPr="00E35FB8">
        <w:t>Consider This 1.1: Is American Manufacturing Dead?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A study* found that American manufacturers have a better chance of surviving the onslaught of offshoring and outsourcing if they adhere to the following principles:</w:t>
      </w:r>
    </w:p>
    <w:p w:rsidR="00B97335" w:rsidRPr="004F5BB6" w:rsidRDefault="00B97335" w:rsidP="00B97335">
      <w:pPr>
        <w:pStyle w:val="Heading3"/>
        <w:numPr>
          <w:ilvl w:val="0"/>
          <w:numId w:val="14"/>
        </w:numPr>
        <w:spacing w:line="480" w:lineRule="auto"/>
        <w:ind w:left="1170" w:hanging="450"/>
        <w:rPr>
          <w:b w:val="0"/>
          <w:color w:val="000000" w:themeColor="text1"/>
          <w:szCs w:val="24"/>
        </w:rPr>
      </w:pPr>
      <w:r w:rsidRPr="004F5BB6">
        <w:rPr>
          <w:b w:val="0"/>
          <w:color w:val="000000" w:themeColor="text1"/>
          <w:szCs w:val="24"/>
        </w:rPr>
        <w:t>Build technologies that cannot be duplicated.</w:t>
      </w:r>
    </w:p>
    <w:p w:rsidR="00B97335" w:rsidRPr="004F5BB6" w:rsidRDefault="00B97335" w:rsidP="00B97335">
      <w:pPr>
        <w:pStyle w:val="Heading3"/>
        <w:numPr>
          <w:ilvl w:val="0"/>
          <w:numId w:val="14"/>
        </w:numPr>
        <w:spacing w:line="480" w:lineRule="auto"/>
        <w:ind w:left="1170" w:hanging="450"/>
        <w:rPr>
          <w:b w:val="0"/>
          <w:color w:val="000000" w:themeColor="text1"/>
          <w:szCs w:val="24"/>
        </w:rPr>
      </w:pPr>
      <w:r w:rsidRPr="004F5BB6">
        <w:rPr>
          <w:b w:val="0"/>
          <w:color w:val="000000" w:themeColor="text1"/>
          <w:szCs w:val="24"/>
        </w:rPr>
        <w:t>Bundle value-added services along with manufactured products.</w:t>
      </w:r>
    </w:p>
    <w:p w:rsidR="00B97335" w:rsidRPr="004F5BB6" w:rsidRDefault="00B97335" w:rsidP="004F5BB6">
      <w:pPr>
        <w:pStyle w:val="Heading3"/>
        <w:numPr>
          <w:ilvl w:val="0"/>
          <w:numId w:val="14"/>
        </w:numPr>
        <w:spacing w:line="480" w:lineRule="auto"/>
        <w:ind w:left="1170" w:hanging="450"/>
        <w:rPr>
          <w:b w:val="0"/>
          <w:i/>
          <w:iCs/>
          <w:color w:val="000000" w:themeColor="text1"/>
          <w:szCs w:val="24"/>
        </w:rPr>
      </w:pPr>
      <w:r w:rsidRPr="004F5BB6">
        <w:rPr>
          <w:b w:val="0"/>
          <w:color w:val="000000" w:themeColor="text1"/>
        </w:rPr>
        <w:t>Manufacture high-quality, high-price goods in-house, and outsource low-profit and labor-intensive work.</w:t>
      </w:r>
    </w:p>
    <w:p w:rsidR="00B97335" w:rsidRPr="00E35FB8" w:rsidRDefault="00B97335" w:rsidP="00263E74">
      <w:pPr>
        <w:pStyle w:val="Heading2"/>
        <w:spacing w:line="480" w:lineRule="auto"/>
        <w:rPr>
          <w:b w:val="0"/>
          <w:i/>
          <w:iCs/>
          <w:color w:val="000000" w:themeColor="text1"/>
          <w:sz w:val="24"/>
          <w:szCs w:val="24"/>
        </w:rPr>
      </w:pPr>
      <w:r w:rsidRPr="00E35FB8">
        <w:rPr>
          <w:b w:val="0"/>
          <w:i/>
          <w:iCs/>
          <w:color w:val="000000" w:themeColor="text1"/>
          <w:sz w:val="24"/>
          <w:szCs w:val="24"/>
        </w:rPr>
        <w:t>*</w:t>
      </w:r>
      <w:r w:rsidRPr="004F5BB6">
        <w:rPr>
          <w:b w:val="0"/>
          <w:iCs/>
          <w:color w:val="000000" w:themeColor="text1"/>
          <w:sz w:val="24"/>
          <w:szCs w:val="24"/>
        </w:rPr>
        <w:t>Jacoby, D. (2008</w:t>
      </w:r>
      <w:r w:rsidR="000546F4" w:rsidRPr="00E35FB8">
        <w:rPr>
          <w:b w:val="0"/>
          <w:iCs/>
          <w:color w:val="000000" w:themeColor="text1"/>
          <w:sz w:val="24"/>
          <w:szCs w:val="24"/>
        </w:rPr>
        <w:t>, May/June</w:t>
      </w:r>
      <w:r w:rsidRPr="004F5BB6">
        <w:rPr>
          <w:b w:val="0"/>
          <w:iCs/>
          <w:color w:val="000000" w:themeColor="text1"/>
          <w:sz w:val="24"/>
          <w:szCs w:val="24"/>
        </w:rPr>
        <w:t>)</w:t>
      </w:r>
      <w:r w:rsidR="008D6734" w:rsidRPr="004F5BB6">
        <w:rPr>
          <w:b w:val="0"/>
          <w:iCs/>
          <w:color w:val="000000" w:themeColor="text1"/>
          <w:sz w:val="24"/>
          <w:szCs w:val="24"/>
        </w:rPr>
        <w:t>.</w:t>
      </w:r>
      <w:r w:rsidRPr="004F5BB6">
        <w:rPr>
          <w:b w:val="0"/>
          <w:iCs/>
          <w:color w:val="000000" w:themeColor="text1"/>
          <w:sz w:val="24"/>
          <w:szCs w:val="24"/>
        </w:rPr>
        <w:t xml:space="preserve"> “Can western manufacturers beat the competition?” </w:t>
      </w:r>
      <w:r w:rsidRPr="00E35FB8">
        <w:rPr>
          <w:b w:val="0"/>
          <w:i/>
          <w:iCs/>
          <w:color w:val="000000" w:themeColor="text1"/>
          <w:sz w:val="24"/>
          <w:szCs w:val="24"/>
        </w:rPr>
        <w:t>APICS Magazine</w:t>
      </w:r>
      <w:r w:rsidRPr="004F5BB6">
        <w:rPr>
          <w:b w:val="0"/>
          <w:iCs/>
          <w:color w:val="000000" w:themeColor="text1"/>
          <w:sz w:val="24"/>
          <w:szCs w:val="24"/>
        </w:rPr>
        <w:t>, pp. 40</w:t>
      </w:r>
      <w:r w:rsidR="0007683B" w:rsidRPr="00E35FB8">
        <w:rPr>
          <w:b w:val="0"/>
          <w:iCs/>
          <w:color w:val="000000" w:themeColor="text1"/>
          <w:sz w:val="24"/>
          <w:szCs w:val="24"/>
        </w:rPr>
        <w:t>–</w:t>
      </w:r>
      <w:r w:rsidRPr="004F5BB6">
        <w:rPr>
          <w:b w:val="0"/>
          <w:iCs/>
          <w:color w:val="000000" w:themeColor="text1"/>
          <w:sz w:val="24"/>
          <w:szCs w:val="24"/>
        </w:rPr>
        <w:t>44.</w:t>
      </w:r>
    </w:p>
    <w:p w:rsidR="00B97335" w:rsidRPr="00E35FB8" w:rsidRDefault="00B97335" w:rsidP="004F5BB6">
      <w:pPr>
        <w:pStyle w:val="Heading3"/>
      </w:pPr>
      <w:r w:rsidRPr="00E35FB8">
        <w:t>Globalization, Supply Chains, and Operations Management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A </w:t>
      </w:r>
      <w:r w:rsidRPr="00E35FB8">
        <w:rPr>
          <w:bCs w:val="0"/>
          <w:color w:val="000000" w:themeColor="text1"/>
          <w:sz w:val="24"/>
          <w:szCs w:val="24"/>
        </w:rPr>
        <w:t>supply chain</w:t>
      </w:r>
      <w:r w:rsidRPr="00E35FB8">
        <w:rPr>
          <w:b w:val="0"/>
          <w:color w:val="000000" w:themeColor="text1"/>
          <w:sz w:val="24"/>
          <w:szCs w:val="24"/>
        </w:rPr>
        <w:t xml:space="preserve"> is a sequence of interconnected organizations that help develop, produce, distribute, and sell a product to the final consumer.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lastRenderedPageBreak/>
        <w:t xml:space="preserve">A supply chain is often called a </w:t>
      </w:r>
      <w:r w:rsidRPr="00E35FB8">
        <w:rPr>
          <w:bCs w:val="0"/>
          <w:color w:val="000000" w:themeColor="text1"/>
          <w:sz w:val="24"/>
          <w:szCs w:val="24"/>
        </w:rPr>
        <w:t>value chain</w:t>
      </w:r>
      <w:r w:rsidRPr="00E35FB8">
        <w:rPr>
          <w:b w:val="0"/>
          <w:color w:val="000000" w:themeColor="text1"/>
          <w:sz w:val="24"/>
          <w:szCs w:val="24"/>
        </w:rPr>
        <w:t>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Global supply chains are a global network of organizations involved in these activities.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Cs w:val="0"/>
          <w:color w:val="000000" w:themeColor="text1"/>
          <w:sz w:val="24"/>
          <w:szCs w:val="24"/>
        </w:rPr>
        <w:t>Operations management (OM)</w:t>
      </w:r>
      <w:r w:rsidRPr="00E35FB8">
        <w:rPr>
          <w:b w:val="0"/>
          <w:color w:val="000000" w:themeColor="text1"/>
          <w:sz w:val="24"/>
          <w:szCs w:val="24"/>
        </w:rPr>
        <w:t xml:space="preserve"> is the process of managing the system of designing, producing, and delivering goods or services that add value throughout the supply chain and benefit the final consumer.</w:t>
      </w:r>
    </w:p>
    <w:p w:rsidR="00B97335" w:rsidRPr="00E35FB8" w:rsidRDefault="00B97335" w:rsidP="004F5BB6">
      <w:pPr>
        <w:pStyle w:val="Heading2"/>
      </w:pPr>
      <w:r w:rsidRPr="00E35FB8">
        <w:t>Consider This 1.2: Why You Should Consider a Career in Operations and Supply Chain Management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Managing operations and supply chains has become the focus of every senior executive and is at the top of the corporate agenda.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Graduates with specialization in service operations will be hired to work in diverse areas.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There are many career opportunities in a variety of organizations for people with these credentials.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In addition to securing a degree in OM or SCM, you can enhance your education by joining professional organizations</w:t>
      </w:r>
      <w:r w:rsidR="001142D2" w:rsidRPr="00E35FB8">
        <w:rPr>
          <w:b w:val="0"/>
          <w:color w:val="000000" w:themeColor="text1"/>
          <w:sz w:val="24"/>
          <w:szCs w:val="24"/>
        </w:rPr>
        <w:t>,</w:t>
      </w:r>
      <w:r w:rsidRPr="00E35FB8">
        <w:rPr>
          <w:b w:val="0"/>
          <w:color w:val="000000" w:themeColor="text1"/>
          <w:sz w:val="24"/>
          <w:szCs w:val="24"/>
        </w:rPr>
        <w:t xml:space="preserve"> </w:t>
      </w:r>
      <w:r w:rsidR="00FB68D4" w:rsidRPr="00E35FB8">
        <w:rPr>
          <w:b w:val="0"/>
          <w:color w:val="000000" w:themeColor="text1"/>
          <w:sz w:val="24"/>
          <w:szCs w:val="24"/>
        </w:rPr>
        <w:t>for example,</w:t>
      </w:r>
      <w:r w:rsidRPr="00E35FB8">
        <w:rPr>
          <w:b w:val="0"/>
          <w:color w:val="000000" w:themeColor="text1"/>
          <w:sz w:val="24"/>
          <w:szCs w:val="24"/>
        </w:rPr>
        <w:t xml:space="preserve"> APICS, ISM, ASQ, </w:t>
      </w:r>
      <w:r w:rsidR="00D4756C" w:rsidRPr="00E35FB8">
        <w:rPr>
          <w:b w:val="0"/>
          <w:color w:val="000000" w:themeColor="text1"/>
          <w:sz w:val="24"/>
          <w:szCs w:val="24"/>
        </w:rPr>
        <w:t>and so forth,</w:t>
      </w:r>
      <w:r w:rsidRPr="00E35FB8">
        <w:rPr>
          <w:b w:val="0"/>
          <w:color w:val="000000" w:themeColor="text1"/>
          <w:sz w:val="24"/>
          <w:szCs w:val="24"/>
        </w:rPr>
        <w:t xml:space="preserve"> that offer certifications.</w:t>
      </w:r>
    </w:p>
    <w:p w:rsidR="00B97335" w:rsidRPr="00E35FB8" w:rsidRDefault="00B97335" w:rsidP="004F5BB6">
      <w:pPr>
        <w:pStyle w:val="Heading2"/>
      </w:pPr>
      <w:r w:rsidRPr="00E35FB8">
        <w:t>1.2 What Does Operations Management Entail?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Each organization in a supply chain has internal operations that it has to manage effectively.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Managing operations within each company in a supply chain requires planning, </w:t>
      </w:r>
      <w:r w:rsidRPr="00E35FB8">
        <w:rPr>
          <w:b w:val="0"/>
          <w:color w:val="000000" w:themeColor="text1"/>
          <w:sz w:val="24"/>
          <w:szCs w:val="24"/>
        </w:rPr>
        <w:lastRenderedPageBreak/>
        <w:t>organizing, and executing both long-term and short-term tasks.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Effectively managing operations requires cross-functional cooperation not only within your own company but also with other businesses, or partners, in the supply chain.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A good is a tangible physical entity</w:t>
      </w:r>
      <w:r w:rsidR="00D43216" w:rsidRPr="00E35FB8">
        <w:rPr>
          <w:b w:val="0"/>
          <w:color w:val="000000" w:themeColor="text1"/>
          <w:sz w:val="24"/>
          <w:szCs w:val="24"/>
        </w:rPr>
        <w:t>.</w:t>
      </w:r>
      <w:r w:rsidRPr="00E35FB8">
        <w:rPr>
          <w:b w:val="0"/>
          <w:color w:val="000000" w:themeColor="text1"/>
          <w:sz w:val="24"/>
          <w:szCs w:val="24"/>
        </w:rPr>
        <w:t xml:space="preserve"> 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Services are intangible and are a set of benefits that may or may not be accompanied by a tangible good.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 operation functions of most businesses provide a mix of both goods and services.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OM is a system that transforms inputs into outputs to create value.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 transformation process can be:</w:t>
      </w:r>
    </w:p>
    <w:p w:rsidR="00B97335" w:rsidRPr="004F5BB6" w:rsidRDefault="00F35979" w:rsidP="00B97335">
      <w:pPr>
        <w:pStyle w:val="Heading3"/>
        <w:numPr>
          <w:ilvl w:val="0"/>
          <w:numId w:val="14"/>
        </w:numPr>
        <w:spacing w:line="480" w:lineRule="auto"/>
        <w:ind w:left="1170" w:hanging="450"/>
        <w:rPr>
          <w:b w:val="0"/>
          <w:color w:val="000000" w:themeColor="text1"/>
          <w:szCs w:val="24"/>
        </w:rPr>
      </w:pPr>
      <w:r w:rsidRPr="00E35FB8">
        <w:rPr>
          <w:b w:val="0"/>
          <w:color w:val="000000" w:themeColor="text1"/>
          <w:szCs w:val="24"/>
        </w:rPr>
        <w:t>p</w:t>
      </w:r>
      <w:r w:rsidR="00B97335" w:rsidRPr="004F5BB6">
        <w:rPr>
          <w:b w:val="0"/>
          <w:color w:val="000000" w:themeColor="text1"/>
          <w:szCs w:val="24"/>
        </w:rPr>
        <w:t>hysical: manufacturing operations</w:t>
      </w:r>
    </w:p>
    <w:p w:rsidR="00B97335" w:rsidRPr="004F5BB6" w:rsidRDefault="00F35979" w:rsidP="00B97335">
      <w:pPr>
        <w:pStyle w:val="Heading3"/>
        <w:numPr>
          <w:ilvl w:val="0"/>
          <w:numId w:val="14"/>
        </w:numPr>
        <w:spacing w:line="480" w:lineRule="auto"/>
        <w:ind w:left="1170" w:hanging="450"/>
        <w:rPr>
          <w:b w:val="0"/>
          <w:color w:val="000000" w:themeColor="text1"/>
          <w:szCs w:val="24"/>
        </w:rPr>
      </w:pPr>
      <w:r w:rsidRPr="00E35FB8">
        <w:rPr>
          <w:b w:val="0"/>
          <w:color w:val="000000" w:themeColor="text1"/>
          <w:szCs w:val="24"/>
        </w:rPr>
        <w:t>l</w:t>
      </w:r>
      <w:r w:rsidR="00B97335" w:rsidRPr="004F5BB6">
        <w:rPr>
          <w:b w:val="0"/>
          <w:color w:val="000000" w:themeColor="text1"/>
          <w:szCs w:val="24"/>
        </w:rPr>
        <w:t>ocational: transportation and warehouse operations</w:t>
      </w:r>
    </w:p>
    <w:p w:rsidR="00B97335" w:rsidRPr="004F5BB6" w:rsidRDefault="00F35979" w:rsidP="00B97335">
      <w:pPr>
        <w:pStyle w:val="Heading3"/>
        <w:numPr>
          <w:ilvl w:val="0"/>
          <w:numId w:val="14"/>
        </w:numPr>
        <w:spacing w:line="480" w:lineRule="auto"/>
        <w:ind w:left="1170" w:hanging="450"/>
        <w:rPr>
          <w:b w:val="0"/>
          <w:color w:val="000000" w:themeColor="text1"/>
          <w:szCs w:val="24"/>
        </w:rPr>
      </w:pPr>
      <w:r w:rsidRPr="00E35FB8">
        <w:rPr>
          <w:b w:val="0"/>
          <w:color w:val="000000" w:themeColor="text1"/>
          <w:szCs w:val="24"/>
        </w:rPr>
        <w:t>t</w:t>
      </w:r>
      <w:r w:rsidR="00B97335" w:rsidRPr="004F5BB6">
        <w:rPr>
          <w:b w:val="0"/>
          <w:color w:val="000000" w:themeColor="text1"/>
          <w:szCs w:val="24"/>
        </w:rPr>
        <w:t>ransactional: banking and retail operations</w:t>
      </w:r>
    </w:p>
    <w:p w:rsidR="00B97335" w:rsidRPr="004F5BB6" w:rsidRDefault="00F35979" w:rsidP="00B97335">
      <w:pPr>
        <w:pStyle w:val="Heading3"/>
        <w:numPr>
          <w:ilvl w:val="0"/>
          <w:numId w:val="14"/>
        </w:numPr>
        <w:spacing w:line="480" w:lineRule="auto"/>
        <w:ind w:left="1170" w:hanging="450"/>
        <w:rPr>
          <w:b w:val="0"/>
          <w:color w:val="000000" w:themeColor="text1"/>
          <w:szCs w:val="24"/>
        </w:rPr>
      </w:pPr>
      <w:r w:rsidRPr="00E35FB8">
        <w:rPr>
          <w:b w:val="0"/>
          <w:color w:val="000000" w:themeColor="text1"/>
          <w:szCs w:val="24"/>
        </w:rPr>
        <w:t>p</w:t>
      </w:r>
      <w:r w:rsidR="00B97335" w:rsidRPr="004F5BB6">
        <w:rPr>
          <w:b w:val="0"/>
          <w:color w:val="000000" w:themeColor="text1"/>
          <w:szCs w:val="24"/>
        </w:rPr>
        <w:t>hysiological: health care</w:t>
      </w:r>
    </w:p>
    <w:p w:rsidR="00B97335" w:rsidRPr="004F5BB6" w:rsidRDefault="00F35979" w:rsidP="00B97335">
      <w:pPr>
        <w:pStyle w:val="Heading3"/>
        <w:numPr>
          <w:ilvl w:val="0"/>
          <w:numId w:val="14"/>
        </w:numPr>
        <w:spacing w:line="480" w:lineRule="auto"/>
        <w:ind w:left="1170" w:hanging="450"/>
        <w:rPr>
          <w:b w:val="0"/>
          <w:color w:val="000000" w:themeColor="text1"/>
          <w:szCs w:val="24"/>
        </w:rPr>
      </w:pPr>
      <w:r w:rsidRPr="00E35FB8">
        <w:rPr>
          <w:b w:val="0"/>
          <w:color w:val="000000" w:themeColor="text1"/>
          <w:szCs w:val="24"/>
        </w:rPr>
        <w:t>p</w:t>
      </w:r>
      <w:r w:rsidR="00B97335" w:rsidRPr="004F5BB6">
        <w:rPr>
          <w:b w:val="0"/>
          <w:color w:val="000000" w:themeColor="text1"/>
          <w:szCs w:val="24"/>
        </w:rPr>
        <w:t>sychological: entertainment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Outputs should meet standards for that system.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Finance provides funding that allows a firm’s operations group to produce products.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Marketing gathers market intelligence and can provide the operations group with meaningful ideas.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lastRenderedPageBreak/>
        <w:t>IT provides the operations group with technical information support.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HR provides the recruitment, hiring, and training of operations personnel.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R&amp;D develops product and service ideas for the operations group to pursue.</w:t>
      </w:r>
    </w:p>
    <w:p w:rsidR="00B97335" w:rsidRPr="00E35FB8" w:rsidRDefault="00B97335" w:rsidP="004F5BB6">
      <w:pPr>
        <w:pStyle w:val="Heading2"/>
      </w:pPr>
      <w:r w:rsidRPr="00E35FB8">
        <w:t xml:space="preserve">Consider This 1.3: Service Operations </w:t>
      </w:r>
      <w:r w:rsidR="007C7539" w:rsidRPr="00E35FB8">
        <w:t xml:space="preserve">in </w:t>
      </w:r>
      <w:r w:rsidRPr="00E35FB8">
        <w:t>India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India is the world’s leading service provider.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India has a large pool of highly skilled workers at less than half the cost of developed countries.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Many Indian companies are global leaders in software development and business processes.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Many multinational companies such as Microsoft have established operations in India in order to take advantage of India’s low-cost services.</w:t>
      </w:r>
    </w:p>
    <w:p w:rsidR="00B97335" w:rsidRPr="00E35FB8" w:rsidRDefault="00B97335" w:rsidP="004F5BB6">
      <w:pPr>
        <w:pStyle w:val="Heading2"/>
      </w:pPr>
      <w:r w:rsidRPr="00E35FB8">
        <w:t>1.3 What Does Supply Chain Management Entail?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A company has to decide which functions to outsource and which functions to perform in-house.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Companies that choose to locate their manufacturing facilities overseas face logistical problems.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These companies must also examine these issues from the perspective of the global supply chain.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The recent financial turmoil and economic turbulence have made the job of managing </w:t>
      </w:r>
      <w:r w:rsidRPr="00E35FB8">
        <w:rPr>
          <w:b w:val="0"/>
          <w:color w:val="000000" w:themeColor="text1"/>
          <w:sz w:val="24"/>
          <w:szCs w:val="24"/>
        </w:rPr>
        <w:lastRenderedPageBreak/>
        <w:t>supply chains even more complex.</w:t>
      </w:r>
    </w:p>
    <w:p w:rsidR="00396D91" w:rsidRPr="00E35FB8" w:rsidRDefault="00396D91" w:rsidP="00396D91">
      <w:pPr>
        <w:pStyle w:val="Heading3"/>
      </w:pPr>
      <w:r w:rsidRPr="00E35FB8">
        <w:t>Supply Chain Structures and Partners</w:t>
      </w:r>
    </w:p>
    <w:p w:rsidR="00396D91" w:rsidRPr="00E35FB8" w:rsidRDefault="00E031A6" w:rsidP="00396D91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f</w:t>
      </w:r>
      <w:r w:rsidR="00396D91" w:rsidRPr="00E35FB8">
        <w:rPr>
          <w:b w:val="0"/>
          <w:color w:val="000000" w:themeColor="text1"/>
          <w:sz w:val="24"/>
          <w:szCs w:val="24"/>
        </w:rPr>
        <w:t>irst-</w:t>
      </w:r>
      <w:r w:rsidRPr="00E35FB8">
        <w:rPr>
          <w:b w:val="0"/>
          <w:color w:val="000000" w:themeColor="text1"/>
          <w:sz w:val="24"/>
          <w:szCs w:val="24"/>
        </w:rPr>
        <w:t>t</w:t>
      </w:r>
      <w:r w:rsidR="00396D91" w:rsidRPr="00E35FB8">
        <w:rPr>
          <w:b w:val="0"/>
          <w:color w:val="000000" w:themeColor="text1"/>
          <w:sz w:val="24"/>
          <w:szCs w:val="24"/>
        </w:rPr>
        <w:t xml:space="preserve">ier </w:t>
      </w:r>
      <w:r w:rsidRPr="00E35FB8">
        <w:rPr>
          <w:b w:val="0"/>
          <w:color w:val="000000" w:themeColor="text1"/>
          <w:sz w:val="24"/>
          <w:szCs w:val="24"/>
        </w:rPr>
        <w:t>s</w:t>
      </w:r>
      <w:r w:rsidR="00396D91" w:rsidRPr="00E35FB8">
        <w:rPr>
          <w:b w:val="0"/>
          <w:color w:val="000000" w:themeColor="text1"/>
          <w:sz w:val="24"/>
          <w:szCs w:val="24"/>
        </w:rPr>
        <w:t>uppliers</w:t>
      </w:r>
    </w:p>
    <w:p w:rsidR="00396D91" w:rsidRPr="00E35FB8" w:rsidRDefault="00E031A6" w:rsidP="00396D91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s</w:t>
      </w:r>
      <w:r w:rsidR="00396D91" w:rsidRPr="00E35FB8">
        <w:rPr>
          <w:b w:val="0"/>
          <w:color w:val="000000" w:themeColor="text1"/>
          <w:sz w:val="24"/>
          <w:szCs w:val="24"/>
        </w:rPr>
        <w:t>econd-</w:t>
      </w:r>
      <w:r w:rsidRPr="00E35FB8">
        <w:rPr>
          <w:b w:val="0"/>
          <w:color w:val="000000" w:themeColor="text1"/>
          <w:sz w:val="24"/>
          <w:szCs w:val="24"/>
        </w:rPr>
        <w:t>t</w:t>
      </w:r>
      <w:r w:rsidR="00396D91" w:rsidRPr="00E35FB8">
        <w:rPr>
          <w:b w:val="0"/>
          <w:color w:val="000000" w:themeColor="text1"/>
          <w:sz w:val="24"/>
          <w:szCs w:val="24"/>
        </w:rPr>
        <w:t xml:space="preserve">ier </w:t>
      </w:r>
      <w:r w:rsidRPr="00E35FB8">
        <w:rPr>
          <w:b w:val="0"/>
          <w:color w:val="000000" w:themeColor="text1"/>
          <w:sz w:val="24"/>
          <w:szCs w:val="24"/>
        </w:rPr>
        <w:t>s</w:t>
      </w:r>
      <w:r w:rsidR="00396D91" w:rsidRPr="00E35FB8">
        <w:rPr>
          <w:b w:val="0"/>
          <w:color w:val="000000" w:themeColor="text1"/>
          <w:sz w:val="24"/>
          <w:szCs w:val="24"/>
        </w:rPr>
        <w:t>uppliers</w:t>
      </w:r>
    </w:p>
    <w:p w:rsidR="00396D91" w:rsidRPr="00E35FB8" w:rsidRDefault="00E031A6" w:rsidP="00396D91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i</w:t>
      </w:r>
      <w:r w:rsidR="00396D91" w:rsidRPr="00E35FB8">
        <w:rPr>
          <w:b w:val="0"/>
          <w:color w:val="000000" w:themeColor="text1"/>
          <w:sz w:val="24"/>
          <w:szCs w:val="24"/>
        </w:rPr>
        <w:t xml:space="preserve">nbound </w:t>
      </w:r>
      <w:r w:rsidRPr="00E35FB8">
        <w:rPr>
          <w:b w:val="0"/>
          <w:color w:val="000000" w:themeColor="text1"/>
          <w:sz w:val="24"/>
          <w:szCs w:val="24"/>
        </w:rPr>
        <w:t>s</w:t>
      </w:r>
      <w:r w:rsidR="00396D91" w:rsidRPr="00E35FB8">
        <w:rPr>
          <w:b w:val="0"/>
          <w:color w:val="000000" w:themeColor="text1"/>
          <w:sz w:val="24"/>
          <w:szCs w:val="24"/>
        </w:rPr>
        <w:t>torage</w:t>
      </w:r>
    </w:p>
    <w:p w:rsidR="00396D91" w:rsidRPr="00E35FB8" w:rsidRDefault="00E031A6" w:rsidP="00396D91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o</w:t>
      </w:r>
      <w:r w:rsidR="00396D91" w:rsidRPr="00E35FB8">
        <w:rPr>
          <w:b w:val="0"/>
          <w:color w:val="000000" w:themeColor="text1"/>
          <w:sz w:val="24"/>
          <w:szCs w:val="24"/>
        </w:rPr>
        <w:t xml:space="preserve">utbound </w:t>
      </w:r>
      <w:r w:rsidRPr="00E35FB8">
        <w:rPr>
          <w:b w:val="0"/>
          <w:color w:val="000000" w:themeColor="text1"/>
          <w:sz w:val="24"/>
          <w:szCs w:val="24"/>
        </w:rPr>
        <w:t>s</w:t>
      </w:r>
      <w:r w:rsidR="00396D91" w:rsidRPr="00E35FB8">
        <w:rPr>
          <w:b w:val="0"/>
          <w:color w:val="000000" w:themeColor="text1"/>
          <w:sz w:val="24"/>
          <w:szCs w:val="24"/>
        </w:rPr>
        <w:t>torage</w:t>
      </w:r>
    </w:p>
    <w:p w:rsidR="00396D91" w:rsidRPr="00E35FB8" w:rsidRDefault="00E031A6" w:rsidP="00396D91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w</w:t>
      </w:r>
      <w:r w:rsidR="00396D91" w:rsidRPr="00E35FB8">
        <w:rPr>
          <w:b w:val="0"/>
          <w:color w:val="000000" w:themeColor="text1"/>
          <w:sz w:val="24"/>
          <w:szCs w:val="24"/>
        </w:rPr>
        <w:t xml:space="preserve">holesalers and </w:t>
      </w:r>
      <w:r w:rsidRPr="00E35FB8">
        <w:rPr>
          <w:b w:val="0"/>
          <w:color w:val="000000" w:themeColor="text1"/>
          <w:sz w:val="24"/>
          <w:szCs w:val="24"/>
        </w:rPr>
        <w:t>r</w:t>
      </w:r>
      <w:r w:rsidR="00396D91" w:rsidRPr="00E35FB8">
        <w:rPr>
          <w:b w:val="0"/>
          <w:color w:val="000000" w:themeColor="text1"/>
          <w:sz w:val="24"/>
          <w:szCs w:val="24"/>
        </w:rPr>
        <w:t>etailers</w:t>
      </w:r>
    </w:p>
    <w:p w:rsidR="00396D91" w:rsidRPr="00E35FB8" w:rsidRDefault="00E031A6" w:rsidP="00396D91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f</w:t>
      </w:r>
      <w:r w:rsidR="00396D91" w:rsidRPr="00E35FB8">
        <w:rPr>
          <w:b w:val="0"/>
          <w:color w:val="000000" w:themeColor="text1"/>
          <w:sz w:val="24"/>
          <w:szCs w:val="24"/>
        </w:rPr>
        <w:t xml:space="preserve">inal </w:t>
      </w:r>
      <w:r w:rsidRPr="00E35FB8">
        <w:rPr>
          <w:b w:val="0"/>
          <w:color w:val="000000" w:themeColor="text1"/>
          <w:sz w:val="24"/>
          <w:szCs w:val="24"/>
        </w:rPr>
        <w:t>c</w:t>
      </w:r>
      <w:r w:rsidR="00396D91" w:rsidRPr="00E35FB8">
        <w:rPr>
          <w:b w:val="0"/>
          <w:color w:val="000000" w:themeColor="text1"/>
          <w:sz w:val="24"/>
          <w:szCs w:val="24"/>
        </w:rPr>
        <w:t>onsumers</w:t>
      </w:r>
    </w:p>
    <w:p w:rsidR="00B97335" w:rsidRPr="00E35FB8" w:rsidRDefault="00B97335" w:rsidP="004F5BB6">
      <w:pPr>
        <w:pStyle w:val="Heading2"/>
      </w:pPr>
      <w:r w:rsidRPr="00E35FB8">
        <w:t>Operations Profile: Zara</w:t>
      </w:r>
      <w:r w:rsidR="00141E5E" w:rsidRPr="00E35FB8">
        <w:t>:</w:t>
      </w:r>
      <w:r w:rsidRPr="00E35FB8">
        <w:t xml:space="preserve"> Bringing Speed to Fashion Through Supply Chain Management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It takes Zara </w:t>
      </w:r>
      <w:r w:rsidR="001D14B3" w:rsidRPr="00E35FB8">
        <w:rPr>
          <w:b w:val="0"/>
          <w:color w:val="000000" w:themeColor="text1"/>
          <w:sz w:val="24"/>
          <w:szCs w:val="24"/>
        </w:rPr>
        <w:t>3</w:t>
      </w:r>
      <w:r w:rsidRPr="00E35FB8">
        <w:rPr>
          <w:b w:val="0"/>
          <w:color w:val="000000" w:themeColor="text1"/>
          <w:sz w:val="24"/>
          <w:szCs w:val="24"/>
        </w:rPr>
        <w:t xml:space="preserve"> weeks to spot, design, manufacture, and ship one of the 300,000 different pieces of clothing it sells to stores each year.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 promotion attracts shoppers who know that if they hesitate, the style will be gone.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 secret to Zara’s success is a well-developed supply chain that includes the firm’s own retail stores, distribution centers, a design and manufacturing center, and textile-milling factories.</w:t>
      </w:r>
    </w:p>
    <w:p w:rsidR="00B97335" w:rsidRPr="00E35FB8" w:rsidRDefault="00B97335" w:rsidP="004F5BB6">
      <w:pPr>
        <w:pStyle w:val="Heading2"/>
      </w:pPr>
      <w:r w:rsidRPr="00E35FB8">
        <w:t xml:space="preserve">1.4 An Integrated Perspective </w:t>
      </w:r>
      <w:r w:rsidR="00141E5E" w:rsidRPr="00E35FB8">
        <w:t xml:space="preserve">on </w:t>
      </w:r>
      <w:r w:rsidRPr="00E35FB8">
        <w:t xml:space="preserve">Operations </w:t>
      </w:r>
      <w:r w:rsidR="00993138" w:rsidRPr="00E35FB8">
        <w:t>a</w:t>
      </w:r>
      <w:r w:rsidRPr="00E35FB8">
        <w:t>nd Supply Chain Management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Both operations management and supply chain management have the same goal</w:t>
      </w:r>
      <w:r w:rsidR="006479CF" w:rsidRPr="00E35FB8">
        <w:rPr>
          <w:b w:val="0"/>
          <w:color w:val="000000" w:themeColor="text1"/>
          <w:sz w:val="24"/>
          <w:szCs w:val="24"/>
        </w:rPr>
        <w:t>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Firms often integrate the two</w:t>
      </w:r>
      <w:r w:rsidR="006479CF" w:rsidRPr="00E35FB8">
        <w:rPr>
          <w:b w:val="0"/>
          <w:color w:val="000000" w:themeColor="text1"/>
          <w:sz w:val="24"/>
          <w:szCs w:val="24"/>
        </w:rPr>
        <w:t>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lastRenderedPageBreak/>
        <w:t>Understanding how this is done begins with firm understanding of decisions made in managing operations and supply chains</w:t>
      </w:r>
      <w:r w:rsidR="006479CF" w:rsidRPr="00E35FB8">
        <w:rPr>
          <w:b w:val="0"/>
          <w:color w:val="000000" w:themeColor="text1"/>
          <w:sz w:val="24"/>
          <w:szCs w:val="24"/>
        </w:rPr>
        <w:t>.</w:t>
      </w:r>
    </w:p>
    <w:p w:rsidR="00B97335" w:rsidRPr="00E35FB8" w:rsidRDefault="00B97335" w:rsidP="004F5BB6">
      <w:pPr>
        <w:pStyle w:val="Heading2"/>
      </w:pPr>
      <w:r w:rsidRPr="00E35FB8">
        <w:t>Operations Profile: Lessons Learned</w:t>
      </w:r>
      <w:r w:rsidR="000B4F19" w:rsidRPr="00E35FB8">
        <w:t>:</w:t>
      </w:r>
      <w:r w:rsidRPr="00E35FB8">
        <w:t xml:space="preserve"> Apple Puts All Its Eggs </w:t>
      </w:r>
      <w:r w:rsidR="00141E5E" w:rsidRPr="00E35FB8">
        <w:t xml:space="preserve">in </w:t>
      </w:r>
      <w:r w:rsidRPr="00E35FB8">
        <w:t>One (Very Expensive) Basket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GT was Apple’s sole supplier of the super-hard sapphire smartphone screen.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Apple was so set on this technology that it formed a JV with GT to build a $1 billion manufacturing plant.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GT, in August 2014, sought bankruptcy protection.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Apple’s response to this disaster was to use the standard glass screen for the iPhone release.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Apple continues to seek out a source for the screens, but it has learned a hard lesson about using a sole-source supplier</w:t>
      </w:r>
      <w:r w:rsidR="00475BC0" w:rsidRPr="00E35FB8">
        <w:rPr>
          <w:b w:val="0"/>
          <w:color w:val="000000" w:themeColor="text1"/>
          <w:sz w:val="24"/>
          <w:szCs w:val="24"/>
        </w:rPr>
        <w:t>.</w:t>
      </w:r>
    </w:p>
    <w:p w:rsidR="00B97335" w:rsidRPr="00E35FB8" w:rsidRDefault="00B97335" w:rsidP="004F5BB6">
      <w:pPr>
        <w:pStyle w:val="Heading2"/>
      </w:pPr>
      <w:r w:rsidRPr="00E35FB8">
        <w:t>1.5 The Evolution of Operations and Supply Chain Management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The concept of production is as old as humanity itself.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Production during those early days was performed by skilled artisans who produced customized goods for individual customers.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Large-scale production of consumer goods began during the Industrial Revolution.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During the </w:t>
      </w:r>
      <w:r w:rsidR="00167ED6" w:rsidRPr="00E35FB8">
        <w:rPr>
          <w:b w:val="0"/>
          <w:color w:val="000000" w:themeColor="text1"/>
          <w:sz w:val="24"/>
          <w:szCs w:val="24"/>
        </w:rPr>
        <w:t>20</w:t>
      </w:r>
      <w:r w:rsidRPr="00E35FB8">
        <w:rPr>
          <w:b w:val="0"/>
          <w:color w:val="000000" w:themeColor="text1"/>
          <w:sz w:val="24"/>
          <w:szCs w:val="24"/>
        </w:rPr>
        <w:t>th century most operations innovations occurred.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TQM focuses on continuously improving the quality of a company’s products and </w:t>
      </w:r>
      <w:r w:rsidRPr="00E35FB8">
        <w:rPr>
          <w:b w:val="0"/>
          <w:color w:val="000000" w:themeColor="text1"/>
          <w:sz w:val="24"/>
          <w:szCs w:val="24"/>
        </w:rPr>
        <w:lastRenderedPageBreak/>
        <w:t>processes.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Six Sigma centers around improving quality through reducing the number of defects.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Lean manufacturing is built on the idea of eliminating non-value</w:t>
      </w:r>
      <w:r w:rsidR="0029700D" w:rsidRPr="00E35FB8">
        <w:rPr>
          <w:b w:val="0"/>
          <w:color w:val="000000" w:themeColor="text1"/>
          <w:sz w:val="24"/>
          <w:szCs w:val="24"/>
        </w:rPr>
        <w:t>-</w:t>
      </w:r>
      <w:r w:rsidRPr="00E35FB8">
        <w:rPr>
          <w:b w:val="0"/>
          <w:color w:val="000000" w:themeColor="text1"/>
          <w:sz w:val="24"/>
          <w:szCs w:val="24"/>
        </w:rPr>
        <w:t>added (waste) activities.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Agile manufacturing is the ability of an organization to respond quickly to market changes.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BPR is the radical redesign of a firm’s existing workflows and resources to reduce operational costs and better meet the needs of customers.</w:t>
      </w:r>
    </w:p>
    <w:p w:rsidR="00B97335" w:rsidRPr="00E35FB8" w:rsidRDefault="00B97335" w:rsidP="004F5BB6">
      <w:pPr>
        <w:pStyle w:val="Heading2"/>
      </w:pPr>
      <w:r w:rsidRPr="00E35FB8">
        <w:t xml:space="preserve">1.6 Current </w:t>
      </w:r>
      <w:r w:rsidR="00141E5E" w:rsidRPr="00E35FB8">
        <w:t xml:space="preserve">and </w:t>
      </w:r>
      <w:r w:rsidRPr="00E35FB8">
        <w:t xml:space="preserve">Emerging Issues </w:t>
      </w:r>
      <w:r w:rsidR="00141E5E" w:rsidRPr="00E35FB8">
        <w:t xml:space="preserve">in </w:t>
      </w:r>
      <w:r w:rsidRPr="00E35FB8">
        <w:t xml:space="preserve">Operations </w:t>
      </w:r>
      <w:r w:rsidR="00141E5E" w:rsidRPr="00E35FB8">
        <w:t xml:space="preserve">and </w:t>
      </w:r>
      <w:r w:rsidRPr="00E35FB8">
        <w:t>Supply Chain Management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Continuous optimization of resources to eliminate waste and maximize productivity</w:t>
      </w:r>
      <w:r w:rsidR="00185614" w:rsidRPr="00E35FB8">
        <w:rPr>
          <w:b w:val="0"/>
          <w:color w:val="000000" w:themeColor="text1"/>
          <w:sz w:val="24"/>
          <w:szCs w:val="24"/>
        </w:rPr>
        <w:t>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Greater supply chain risks and supply chain restructuring</w:t>
      </w:r>
      <w:r w:rsidR="00185614" w:rsidRPr="00E35FB8">
        <w:rPr>
          <w:b w:val="0"/>
          <w:color w:val="000000" w:themeColor="text1"/>
          <w:sz w:val="24"/>
          <w:szCs w:val="24"/>
        </w:rPr>
        <w:t>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Use of technology to improve supply chain visibility and performance</w:t>
      </w:r>
      <w:r w:rsidR="00185614" w:rsidRPr="00E35FB8">
        <w:rPr>
          <w:b w:val="0"/>
          <w:color w:val="000000" w:themeColor="text1"/>
          <w:sz w:val="24"/>
          <w:szCs w:val="24"/>
        </w:rPr>
        <w:t>.</w:t>
      </w:r>
    </w:p>
    <w:p w:rsidR="00B97335" w:rsidRPr="00E35FB8" w:rsidRDefault="00B97335" w:rsidP="004F5BB6">
      <w:pPr>
        <w:pStyle w:val="Heading3"/>
      </w:pPr>
      <w:r w:rsidRPr="00E35FB8">
        <w:t>Sustainability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 xml:space="preserve">Corporate </w:t>
      </w:r>
      <w:r w:rsidR="0002130E" w:rsidRPr="00E35FB8">
        <w:rPr>
          <w:b w:val="0"/>
          <w:color w:val="000000" w:themeColor="text1"/>
          <w:sz w:val="24"/>
          <w:szCs w:val="24"/>
        </w:rPr>
        <w:t>s</w:t>
      </w:r>
      <w:r w:rsidRPr="00E35FB8">
        <w:rPr>
          <w:b w:val="0"/>
          <w:color w:val="000000" w:themeColor="text1"/>
          <w:sz w:val="24"/>
          <w:szCs w:val="24"/>
        </w:rPr>
        <w:t xml:space="preserve">ocial </w:t>
      </w:r>
      <w:r w:rsidR="0002130E" w:rsidRPr="00E35FB8">
        <w:rPr>
          <w:b w:val="0"/>
          <w:color w:val="000000" w:themeColor="text1"/>
          <w:sz w:val="24"/>
          <w:szCs w:val="24"/>
        </w:rPr>
        <w:t>r</w:t>
      </w:r>
      <w:r w:rsidRPr="00E35FB8">
        <w:rPr>
          <w:b w:val="0"/>
          <w:color w:val="000000" w:themeColor="text1"/>
          <w:sz w:val="24"/>
          <w:szCs w:val="24"/>
        </w:rPr>
        <w:t>esponsibility (CSR) is the process of incorporating the interests of the public into a company’s core business.</w:t>
      </w:r>
    </w:p>
    <w:p w:rsidR="00B97335" w:rsidRPr="00E35FB8" w:rsidRDefault="00B97335" w:rsidP="00B97335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  <w:sz w:val="24"/>
          <w:szCs w:val="24"/>
        </w:rPr>
      </w:pPr>
      <w:r w:rsidRPr="00E35FB8">
        <w:rPr>
          <w:b w:val="0"/>
          <w:color w:val="000000" w:themeColor="text1"/>
          <w:sz w:val="24"/>
          <w:szCs w:val="24"/>
        </w:rPr>
        <w:t>One of the principles of CSR is that companies should make decisions with an eye toward what is good for the triple bottom line.</w:t>
      </w:r>
    </w:p>
    <w:p w:rsidR="00542CC3" w:rsidRPr="00104F2C" w:rsidRDefault="00B97335" w:rsidP="004F5BB6">
      <w:pPr>
        <w:pStyle w:val="Heading2"/>
        <w:keepNext w:val="0"/>
        <w:keepLines w:val="0"/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 w:line="480" w:lineRule="auto"/>
        <w:ind w:left="540" w:hanging="540"/>
        <w:rPr>
          <w:b w:val="0"/>
          <w:color w:val="000000" w:themeColor="text1"/>
        </w:rPr>
      </w:pPr>
      <w:r w:rsidRPr="00E35FB8">
        <w:rPr>
          <w:b w:val="0"/>
          <w:color w:val="000000" w:themeColor="text1"/>
          <w:sz w:val="24"/>
          <w:szCs w:val="24"/>
        </w:rPr>
        <w:t>Triple bottom line consists of people, the planet (environmental impact), and profits.</w:t>
      </w:r>
    </w:p>
    <w:sectPr w:rsidR="00542CC3" w:rsidRPr="00104F2C" w:rsidSect="003E708D">
      <w:headerReference w:type="default" r:id="rId9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958" w:rsidRDefault="00F70958">
      <w:r>
        <w:separator/>
      </w:r>
    </w:p>
  </w:endnote>
  <w:endnote w:type="continuationSeparator" w:id="0">
    <w:p w:rsidR="00F70958" w:rsidRDefault="00F7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958" w:rsidRDefault="00F70958">
      <w:r>
        <w:separator/>
      </w:r>
    </w:p>
  </w:footnote>
  <w:footnote w:type="continuationSeparator" w:id="0">
    <w:p w:rsidR="00F70958" w:rsidRDefault="00F70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9CC" w:rsidRPr="004F5BB6" w:rsidRDefault="00FB59CC" w:rsidP="00C13CC1">
    <w:pPr>
      <w:pStyle w:val="NormalWeb"/>
      <w:shd w:val="clear" w:color="auto" w:fill="FFFFFF"/>
      <w:spacing w:before="150" w:beforeAutospacing="0" w:after="0" w:afterAutospacing="0"/>
      <w:jc w:val="right"/>
      <w:rPr>
        <w:color w:val="333333"/>
        <w:sz w:val="20"/>
        <w:szCs w:val="20"/>
      </w:rPr>
    </w:pPr>
    <w:r w:rsidRPr="004F5BB6">
      <w:t xml:space="preserve">Venkataraman, </w:t>
    </w:r>
    <w:r w:rsidRPr="004F5BB6">
      <w:rPr>
        <w:i/>
      </w:rPr>
      <w:t>Operations Management 2e</w:t>
    </w:r>
  </w:p>
  <w:p w:rsidR="00FB59CC" w:rsidRPr="004F5BB6" w:rsidRDefault="00FB59CC" w:rsidP="00C13CC1">
    <w:pPr>
      <w:tabs>
        <w:tab w:val="center" w:pos="4320"/>
        <w:tab w:val="right" w:pos="8640"/>
      </w:tabs>
      <w:spacing w:after="0"/>
      <w:jc w:val="right"/>
      <w:rPr>
        <w:color w:val="FF0000"/>
        <w:sz w:val="20"/>
      </w:rPr>
    </w:pPr>
    <w:r w:rsidRPr="004F5BB6">
      <w:t>SAGE Publishing,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FE"/>
    <w:multiLevelType w:val="singleLevel"/>
    <w:tmpl w:val="8782E67C"/>
    <w:lvl w:ilvl="0">
      <w:numFmt w:val="bullet"/>
      <w:lvlText w:val="*"/>
      <w:lvlJc w:val="left"/>
    </w:lvl>
  </w:abstractNum>
  <w:abstractNum w:abstractNumId="5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11"/>
  </w:num>
  <w:num w:numId="13">
    <w:abstractNumId w:val="4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8"/>
        </w:rPr>
      </w:lvl>
    </w:lvlOverride>
  </w:num>
  <w:num w:numId="14">
    <w:abstractNumId w:val="4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4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C1"/>
    <w:rsid w:val="000014A4"/>
    <w:rsid w:val="0002130E"/>
    <w:rsid w:val="00022963"/>
    <w:rsid w:val="00023336"/>
    <w:rsid w:val="00024CB8"/>
    <w:rsid w:val="00033437"/>
    <w:rsid w:val="000366DA"/>
    <w:rsid w:val="00044B83"/>
    <w:rsid w:val="000518A2"/>
    <w:rsid w:val="0005261F"/>
    <w:rsid w:val="000546F4"/>
    <w:rsid w:val="000549D4"/>
    <w:rsid w:val="00056976"/>
    <w:rsid w:val="000614B7"/>
    <w:rsid w:val="00067E10"/>
    <w:rsid w:val="00074AC5"/>
    <w:rsid w:val="0007683B"/>
    <w:rsid w:val="00077271"/>
    <w:rsid w:val="000A0C79"/>
    <w:rsid w:val="000A2407"/>
    <w:rsid w:val="000B0EDA"/>
    <w:rsid w:val="000B4E4E"/>
    <w:rsid w:val="000B4F19"/>
    <w:rsid w:val="000B61FD"/>
    <w:rsid w:val="000B6DF8"/>
    <w:rsid w:val="000D46B9"/>
    <w:rsid w:val="000D4CE4"/>
    <w:rsid w:val="000D6DF2"/>
    <w:rsid w:val="000F0CF4"/>
    <w:rsid w:val="000F388C"/>
    <w:rsid w:val="000F3B3F"/>
    <w:rsid w:val="001046DC"/>
    <w:rsid w:val="00104F2C"/>
    <w:rsid w:val="001142D2"/>
    <w:rsid w:val="00114DBB"/>
    <w:rsid w:val="00133823"/>
    <w:rsid w:val="001376ED"/>
    <w:rsid w:val="00141E5E"/>
    <w:rsid w:val="00145C69"/>
    <w:rsid w:val="001637FF"/>
    <w:rsid w:val="00167ED6"/>
    <w:rsid w:val="00180A19"/>
    <w:rsid w:val="00185227"/>
    <w:rsid w:val="00185614"/>
    <w:rsid w:val="001918EF"/>
    <w:rsid w:val="00195B7A"/>
    <w:rsid w:val="001A2BB0"/>
    <w:rsid w:val="001A7EAC"/>
    <w:rsid w:val="001B35FA"/>
    <w:rsid w:val="001B761C"/>
    <w:rsid w:val="001C49D2"/>
    <w:rsid w:val="001D14B3"/>
    <w:rsid w:val="001D1F2F"/>
    <w:rsid w:val="001E0B85"/>
    <w:rsid w:val="001E3626"/>
    <w:rsid w:val="001F275F"/>
    <w:rsid w:val="001F3EDB"/>
    <w:rsid w:val="001F7343"/>
    <w:rsid w:val="002231A8"/>
    <w:rsid w:val="00225F2C"/>
    <w:rsid w:val="00226FC4"/>
    <w:rsid w:val="00227074"/>
    <w:rsid w:val="0023799F"/>
    <w:rsid w:val="00240906"/>
    <w:rsid w:val="00241509"/>
    <w:rsid w:val="00241B75"/>
    <w:rsid w:val="00250C46"/>
    <w:rsid w:val="00263E74"/>
    <w:rsid w:val="00266E80"/>
    <w:rsid w:val="00272B2E"/>
    <w:rsid w:val="0027585C"/>
    <w:rsid w:val="00292025"/>
    <w:rsid w:val="0029700D"/>
    <w:rsid w:val="00297FE1"/>
    <w:rsid w:val="002A7A59"/>
    <w:rsid w:val="002B0BF4"/>
    <w:rsid w:val="002B1316"/>
    <w:rsid w:val="002B1E1B"/>
    <w:rsid w:val="002C0B64"/>
    <w:rsid w:val="002C6966"/>
    <w:rsid w:val="002D0F36"/>
    <w:rsid w:val="002D59B2"/>
    <w:rsid w:val="002E3933"/>
    <w:rsid w:val="002F26FD"/>
    <w:rsid w:val="00305A0C"/>
    <w:rsid w:val="003154DE"/>
    <w:rsid w:val="00327683"/>
    <w:rsid w:val="003277DE"/>
    <w:rsid w:val="0033128A"/>
    <w:rsid w:val="00331370"/>
    <w:rsid w:val="0033352F"/>
    <w:rsid w:val="00336F19"/>
    <w:rsid w:val="0034175D"/>
    <w:rsid w:val="00342277"/>
    <w:rsid w:val="00342DEA"/>
    <w:rsid w:val="00344BD5"/>
    <w:rsid w:val="00347703"/>
    <w:rsid w:val="0035004C"/>
    <w:rsid w:val="0035205B"/>
    <w:rsid w:val="00361935"/>
    <w:rsid w:val="00365633"/>
    <w:rsid w:val="00370467"/>
    <w:rsid w:val="00383266"/>
    <w:rsid w:val="00393EAF"/>
    <w:rsid w:val="00396D91"/>
    <w:rsid w:val="00397D38"/>
    <w:rsid w:val="003A2B12"/>
    <w:rsid w:val="003B092F"/>
    <w:rsid w:val="003C3844"/>
    <w:rsid w:val="003C4235"/>
    <w:rsid w:val="003D2D45"/>
    <w:rsid w:val="003D5045"/>
    <w:rsid w:val="003E36A7"/>
    <w:rsid w:val="003E708D"/>
    <w:rsid w:val="003E72AB"/>
    <w:rsid w:val="003E7873"/>
    <w:rsid w:val="003E7BF7"/>
    <w:rsid w:val="003F0E55"/>
    <w:rsid w:val="003F6A08"/>
    <w:rsid w:val="003F7BD0"/>
    <w:rsid w:val="00404943"/>
    <w:rsid w:val="0041308D"/>
    <w:rsid w:val="00417550"/>
    <w:rsid w:val="00436D75"/>
    <w:rsid w:val="00441092"/>
    <w:rsid w:val="00455811"/>
    <w:rsid w:val="00456396"/>
    <w:rsid w:val="004742E7"/>
    <w:rsid w:val="00475BC0"/>
    <w:rsid w:val="004762E3"/>
    <w:rsid w:val="00485C0D"/>
    <w:rsid w:val="00486A8A"/>
    <w:rsid w:val="00490549"/>
    <w:rsid w:val="00490D2C"/>
    <w:rsid w:val="0049495D"/>
    <w:rsid w:val="004A5698"/>
    <w:rsid w:val="004B17D5"/>
    <w:rsid w:val="004C554C"/>
    <w:rsid w:val="004C623D"/>
    <w:rsid w:val="004C672D"/>
    <w:rsid w:val="004C7FAF"/>
    <w:rsid w:val="004E0227"/>
    <w:rsid w:val="004F0DB1"/>
    <w:rsid w:val="004F10CC"/>
    <w:rsid w:val="004F5BB6"/>
    <w:rsid w:val="004F733F"/>
    <w:rsid w:val="00500B36"/>
    <w:rsid w:val="00501BAD"/>
    <w:rsid w:val="00507C31"/>
    <w:rsid w:val="0053536D"/>
    <w:rsid w:val="00542CC3"/>
    <w:rsid w:val="005646CF"/>
    <w:rsid w:val="005673C6"/>
    <w:rsid w:val="00582851"/>
    <w:rsid w:val="005863E6"/>
    <w:rsid w:val="005874BC"/>
    <w:rsid w:val="00593132"/>
    <w:rsid w:val="005A6BBF"/>
    <w:rsid w:val="005A6C82"/>
    <w:rsid w:val="005B04B7"/>
    <w:rsid w:val="005C500E"/>
    <w:rsid w:val="005D0C1E"/>
    <w:rsid w:val="005E4AEA"/>
    <w:rsid w:val="006126CC"/>
    <w:rsid w:val="00612C58"/>
    <w:rsid w:val="00614743"/>
    <w:rsid w:val="00616A17"/>
    <w:rsid w:val="0062389E"/>
    <w:rsid w:val="0064091E"/>
    <w:rsid w:val="006479CF"/>
    <w:rsid w:val="00651428"/>
    <w:rsid w:val="006537C0"/>
    <w:rsid w:val="00656391"/>
    <w:rsid w:val="00661127"/>
    <w:rsid w:val="0067021B"/>
    <w:rsid w:val="00674634"/>
    <w:rsid w:val="0067627F"/>
    <w:rsid w:val="00676703"/>
    <w:rsid w:val="006866D6"/>
    <w:rsid w:val="00687AC0"/>
    <w:rsid w:val="00697D39"/>
    <w:rsid w:val="006A14A0"/>
    <w:rsid w:val="006C2533"/>
    <w:rsid w:val="006C6BA3"/>
    <w:rsid w:val="006D1107"/>
    <w:rsid w:val="006D2CB9"/>
    <w:rsid w:val="006D2F94"/>
    <w:rsid w:val="006D6075"/>
    <w:rsid w:val="006E1D22"/>
    <w:rsid w:val="006E4EED"/>
    <w:rsid w:val="006E5044"/>
    <w:rsid w:val="006E5D43"/>
    <w:rsid w:val="006F308C"/>
    <w:rsid w:val="006F4F52"/>
    <w:rsid w:val="006F5DA0"/>
    <w:rsid w:val="006F7375"/>
    <w:rsid w:val="0070015A"/>
    <w:rsid w:val="007019E0"/>
    <w:rsid w:val="00712B35"/>
    <w:rsid w:val="00713042"/>
    <w:rsid w:val="0072507A"/>
    <w:rsid w:val="00747B7A"/>
    <w:rsid w:val="007557A1"/>
    <w:rsid w:val="00761723"/>
    <w:rsid w:val="00761DEC"/>
    <w:rsid w:val="00766F80"/>
    <w:rsid w:val="00767616"/>
    <w:rsid w:val="00777378"/>
    <w:rsid w:val="00786A23"/>
    <w:rsid w:val="00787533"/>
    <w:rsid w:val="0079431D"/>
    <w:rsid w:val="007968CF"/>
    <w:rsid w:val="007B2823"/>
    <w:rsid w:val="007B7D3F"/>
    <w:rsid w:val="007C0892"/>
    <w:rsid w:val="007C1E2C"/>
    <w:rsid w:val="007C7539"/>
    <w:rsid w:val="007D7FCA"/>
    <w:rsid w:val="007E3E59"/>
    <w:rsid w:val="007F4D62"/>
    <w:rsid w:val="00811EC9"/>
    <w:rsid w:val="00817D35"/>
    <w:rsid w:val="008237AC"/>
    <w:rsid w:val="00831F19"/>
    <w:rsid w:val="008507FE"/>
    <w:rsid w:val="00852986"/>
    <w:rsid w:val="008541E8"/>
    <w:rsid w:val="00862C5B"/>
    <w:rsid w:val="00870008"/>
    <w:rsid w:val="00870E75"/>
    <w:rsid w:val="0087671C"/>
    <w:rsid w:val="00876836"/>
    <w:rsid w:val="008801B7"/>
    <w:rsid w:val="008833C1"/>
    <w:rsid w:val="00884B0F"/>
    <w:rsid w:val="00894B4F"/>
    <w:rsid w:val="008978D0"/>
    <w:rsid w:val="008A597F"/>
    <w:rsid w:val="008B290C"/>
    <w:rsid w:val="008B339D"/>
    <w:rsid w:val="008C4617"/>
    <w:rsid w:val="008C75E3"/>
    <w:rsid w:val="008D029E"/>
    <w:rsid w:val="008D6734"/>
    <w:rsid w:val="008E46E0"/>
    <w:rsid w:val="0091125C"/>
    <w:rsid w:val="00924EB1"/>
    <w:rsid w:val="009261EF"/>
    <w:rsid w:val="00932CC7"/>
    <w:rsid w:val="00947441"/>
    <w:rsid w:val="0095266B"/>
    <w:rsid w:val="00956287"/>
    <w:rsid w:val="009566F1"/>
    <w:rsid w:val="00963D40"/>
    <w:rsid w:val="00974AA9"/>
    <w:rsid w:val="009756B2"/>
    <w:rsid w:val="00985A73"/>
    <w:rsid w:val="0099205C"/>
    <w:rsid w:val="00993138"/>
    <w:rsid w:val="009953A3"/>
    <w:rsid w:val="00995DF3"/>
    <w:rsid w:val="009A40A6"/>
    <w:rsid w:val="009B2FE8"/>
    <w:rsid w:val="009B492E"/>
    <w:rsid w:val="009C1AD5"/>
    <w:rsid w:val="009E2178"/>
    <w:rsid w:val="009E4E0B"/>
    <w:rsid w:val="009F4FDC"/>
    <w:rsid w:val="00A059F3"/>
    <w:rsid w:val="00A12C48"/>
    <w:rsid w:val="00A1465F"/>
    <w:rsid w:val="00A34096"/>
    <w:rsid w:val="00A34994"/>
    <w:rsid w:val="00A415ED"/>
    <w:rsid w:val="00A44316"/>
    <w:rsid w:val="00A44E55"/>
    <w:rsid w:val="00A6026D"/>
    <w:rsid w:val="00A727BA"/>
    <w:rsid w:val="00A75A64"/>
    <w:rsid w:val="00A84C45"/>
    <w:rsid w:val="00A94E82"/>
    <w:rsid w:val="00A97C4C"/>
    <w:rsid w:val="00AA1C58"/>
    <w:rsid w:val="00AB42AC"/>
    <w:rsid w:val="00AB629C"/>
    <w:rsid w:val="00AC7D00"/>
    <w:rsid w:val="00AD145C"/>
    <w:rsid w:val="00AD5452"/>
    <w:rsid w:val="00AD5E2E"/>
    <w:rsid w:val="00AE5704"/>
    <w:rsid w:val="00AF14B7"/>
    <w:rsid w:val="00AF2044"/>
    <w:rsid w:val="00AF2A20"/>
    <w:rsid w:val="00AF311C"/>
    <w:rsid w:val="00AF4F8B"/>
    <w:rsid w:val="00B02486"/>
    <w:rsid w:val="00B12B08"/>
    <w:rsid w:val="00B164AA"/>
    <w:rsid w:val="00B22FE2"/>
    <w:rsid w:val="00B31FED"/>
    <w:rsid w:val="00B32F77"/>
    <w:rsid w:val="00B33F6B"/>
    <w:rsid w:val="00B36615"/>
    <w:rsid w:val="00B40467"/>
    <w:rsid w:val="00B41186"/>
    <w:rsid w:val="00B41F58"/>
    <w:rsid w:val="00B42E08"/>
    <w:rsid w:val="00B511A1"/>
    <w:rsid w:val="00B606B8"/>
    <w:rsid w:val="00B73564"/>
    <w:rsid w:val="00B75E0A"/>
    <w:rsid w:val="00B95984"/>
    <w:rsid w:val="00B95D3A"/>
    <w:rsid w:val="00B97335"/>
    <w:rsid w:val="00BA0C5F"/>
    <w:rsid w:val="00BA112D"/>
    <w:rsid w:val="00BB0C36"/>
    <w:rsid w:val="00BD51AF"/>
    <w:rsid w:val="00BD5D17"/>
    <w:rsid w:val="00BD7748"/>
    <w:rsid w:val="00BD7D3E"/>
    <w:rsid w:val="00BE6F44"/>
    <w:rsid w:val="00BF2F66"/>
    <w:rsid w:val="00BF4B8C"/>
    <w:rsid w:val="00C001C1"/>
    <w:rsid w:val="00C048E3"/>
    <w:rsid w:val="00C05581"/>
    <w:rsid w:val="00C13CC1"/>
    <w:rsid w:val="00C217FF"/>
    <w:rsid w:val="00C24024"/>
    <w:rsid w:val="00C25C9E"/>
    <w:rsid w:val="00C34991"/>
    <w:rsid w:val="00C37E5B"/>
    <w:rsid w:val="00C40C6F"/>
    <w:rsid w:val="00C466ED"/>
    <w:rsid w:val="00C55F1A"/>
    <w:rsid w:val="00C56354"/>
    <w:rsid w:val="00C6457F"/>
    <w:rsid w:val="00C654FA"/>
    <w:rsid w:val="00C70F2E"/>
    <w:rsid w:val="00C73A67"/>
    <w:rsid w:val="00C8397F"/>
    <w:rsid w:val="00C8654C"/>
    <w:rsid w:val="00C87945"/>
    <w:rsid w:val="00C975D8"/>
    <w:rsid w:val="00C97CA1"/>
    <w:rsid w:val="00CA539A"/>
    <w:rsid w:val="00CB056E"/>
    <w:rsid w:val="00CB0F9E"/>
    <w:rsid w:val="00CB2339"/>
    <w:rsid w:val="00CB5B03"/>
    <w:rsid w:val="00CC2F2C"/>
    <w:rsid w:val="00CD1179"/>
    <w:rsid w:val="00CD7DC0"/>
    <w:rsid w:val="00CE4185"/>
    <w:rsid w:val="00CE62CF"/>
    <w:rsid w:val="00CF1E39"/>
    <w:rsid w:val="00CF39F3"/>
    <w:rsid w:val="00CF5F08"/>
    <w:rsid w:val="00CF64DC"/>
    <w:rsid w:val="00CF6792"/>
    <w:rsid w:val="00D00C10"/>
    <w:rsid w:val="00D1669F"/>
    <w:rsid w:val="00D272D5"/>
    <w:rsid w:val="00D33536"/>
    <w:rsid w:val="00D33DE0"/>
    <w:rsid w:val="00D37AF2"/>
    <w:rsid w:val="00D43216"/>
    <w:rsid w:val="00D46302"/>
    <w:rsid w:val="00D4756C"/>
    <w:rsid w:val="00D528B5"/>
    <w:rsid w:val="00D65259"/>
    <w:rsid w:val="00D667AA"/>
    <w:rsid w:val="00D8701F"/>
    <w:rsid w:val="00D92164"/>
    <w:rsid w:val="00D93391"/>
    <w:rsid w:val="00D94F90"/>
    <w:rsid w:val="00D95F94"/>
    <w:rsid w:val="00DA20BD"/>
    <w:rsid w:val="00DA246F"/>
    <w:rsid w:val="00DA7207"/>
    <w:rsid w:val="00DB2801"/>
    <w:rsid w:val="00DC0122"/>
    <w:rsid w:val="00DC1D34"/>
    <w:rsid w:val="00DC3E88"/>
    <w:rsid w:val="00DC586F"/>
    <w:rsid w:val="00DD205C"/>
    <w:rsid w:val="00DD3F3D"/>
    <w:rsid w:val="00DF1B6E"/>
    <w:rsid w:val="00DF6D0E"/>
    <w:rsid w:val="00E031A6"/>
    <w:rsid w:val="00E121B4"/>
    <w:rsid w:val="00E16FDA"/>
    <w:rsid w:val="00E1748E"/>
    <w:rsid w:val="00E251F4"/>
    <w:rsid w:val="00E254B9"/>
    <w:rsid w:val="00E352E1"/>
    <w:rsid w:val="00E35FB8"/>
    <w:rsid w:val="00E41FEE"/>
    <w:rsid w:val="00E4600E"/>
    <w:rsid w:val="00E4731D"/>
    <w:rsid w:val="00E50A95"/>
    <w:rsid w:val="00E52712"/>
    <w:rsid w:val="00E6041C"/>
    <w:rsid w:val="00E62117"/>
    <w:rsid w:val="00E6219E"/>
    <w:rsid w:val="00E74418"/>
    <w:rsid w:val="00E93045"/>
    <w:rsid w:val="00E93DAA"/>
    <w:rsid w:val="00E968B4"/>
    <w:rsid w:val="00E968ED"/>
    <w:rsid w:val="00EB2141"/>
    <w:rsid w:val="00EC67A7"/>
    <w:rsid w:val="00EC6AC2"/>
    <w:rsid w:val="00ED3392"/>
    <w:rsid w:val="00ED4A11"/>
    <w:rsid w:val="00ED64ED"/>
    <w:rsid w:val="00ED7D68"/>
    <w:rsid w:val="00EE12E1"/>
    <w:rsid w:val="00EE5D17"/>
    <w:rsid w:val="00EE75E0"/>
    <w:rsid w:val="00EF3D24"/>
    <w:rsid w:val="00EF6662"/>
    <w:rsid w:val="00EF6927"/>
    <w:rsid w:val="00F101F1"/>
    <w:rsid w:val="00F17E86"/>
    <w:rsid w:val="00F21E49"/>
    <w:rsid w:val="00F35979"/>
    <w:rsid w:val="00F41912"/>
    <w:rsid w:val="00F4373D"/>
    <w:rsid w:val="00F54DB9"/>
    <w:rsid w:val="00F66368"/>
    <w:rsid w:val="00F6769F"/>
    <w:rsid w:val="00F7073E"/>
    <w:rsid w:val="00F70958"/>
    <w:rsid w:val="00F7153D"/>
    <w:rsid w:val="00F7417D"/>
    <w:rsid w:val="00F77A8F"/>
    <w:rsid w:val="00F77CA3"/>
    <w:rsid w:val="00F8228D"/>
    <w:rsid w:val="00F937DA"/>
    <w:rsid w:val="00F95ACD"/>
    <w:rsid w:val="00FA2AB4"/>
    <w:rsid w:val="00FB59CC"/>
    <w:rsid w:val="00FB68D4"/>
    <w:rsid w:val="00FB6E85"/>
    <w:rsid w:val="00FE64DE"/>
    <w:rsid w:val="00FE6AA6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37FF"/>
    <w:pPr>
      <w:widowControl w:val="0"/>
      <w:autoSpaceDE w:val="0"/>
      <w:autoSpaceDN w:val="0"/>
      <w:adjustRightInd w:val="0"/>
      <w:spacing w:after="0"/>
      <w:ind w:left="360" w:hanging="360"/>
      <w:outlineLvl w:val="2"/>
    </w:pPr>
    <w:rPr>
      <w:rFonts w:eastAsiaTheme="minorEastAsia"/>
      <w:b/>
      <w:color w:val="5B9BD5" w:themeColor="accent1"/>
      <w:kern w:val="24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styleId="NormalWeb">
    <w:name w:val="Normal (Web)"/>
    <w:basedOn w:val="Normal"/>
    <w:uiPriority w:val="99"/>
    <w:semiHidden/>
    <w:unhideWhenUsed/>
    <w:rsid w:val="00C13CC1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9"/>
    <w:rsid w:val="001637FF"/>
    <w:rPr>
      <w:rFonts w:eastAsiaTheme="minorEastAsia"/>
      <w:b/>
      <w:color w:val="5B9BD5" w:themeColor="accent1"/>
      <w:kern w:val="24"/>
      <w:sz w:val="24"/>
      <w:szCs w:val="48"/>
    </w:rPr>
  </w:style>
  <w:style w:type="character" w:styleId="CommentReference">
    <w:name w:val="annotation reference"/>
    <w:basedOn w:val="DefaultParagraphFont"/>
    <w:semiHidden/>
    <w:unhideWhenUsed/>
    <w:rsid w:val="005C500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C50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500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50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50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37FF"/>
    <w:pPr>
      <w:widowControl w:val="0"/>
      <w:autoSpaceDE w:val="0"/>
      <w:autoSpaceDN w:val="0"/>
      <w:adjustRightInd w:val="0"/>
      <w:spacing w:after="0"/>
      <w:ind w:left="360" w:hanging="360"/>
      <w:outlineLvl w:val="2"/>
    </w:pPr>
    <w:rPr>
      <w:rFonts w:eastAsiaTheme="minorEastAsia"/>
      <w:b/>
      <w:color w:val="5B9BD5" w:themeColor="accent1"/>
      <w:kern w:val="24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styleId="NormalWeb">
    <w:name w:val="Normal (Web)"/>
    <w:basedOn w:val="Normal"/>
    <w:uiPriority w:val="99"/>
    <w:semiHidden/>
    <w:unhideWhenUsed/>
    <w:rsid w:val="00C13CC1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9"/>
    <w:rsid w:val="001637FF"/>
    <w:rPr>
      <w:rFonts w:eastAsiaTheme="minorEastAsia"/>
      <w:b/>
      <w:color w:val="5B9BD5" w:themeColor="accent1"/>
      <w:kern w:val="24"/>
      <w:sz w:val="24"/>
      <w:szCs w:val="48"/>
    </w:rPr>
  </w:style>
  <w:style w:type="character" w:styleId="CommentReference">
    <w:name w:val="annotation reference"/>
    <w:basedOn w:val="DefaultParagraphFont"/>
    <w:semiHidden/>
    <w:unhideWhenUsed/>
    <w:rsid w:val="005C500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C50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500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50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50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harmila\Venkatraman\Lecture%20Notes\Template%20Venkataraman2e_LN_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D1CD3-5C50-4A47-9FDA-6B9736E0E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Venkataraman2e_LN_XX</Template>
  <TotalTime>226</TotalTime>
  <Pages>9</Pages>
  <Words>1443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9601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</dc:creator>
  <cp:lastModifiedBy>Exeter_CE_HS</cp:lastModifiedBy>
  <cp:revision>409</cp:revision>
  <dcterms:created xsi:type="dcterms:W3CDTF">2018-11-12T05:38:00Z</dcterms:created>
  <dcterms:modified xsi:type="dcterms:W3CDTF">2018-12-13T14:20:00Z</dcterms:modified>
</cp:coreProperties>
</file>