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4EC2" w:rsidRPr="00042985" w:rsidRDefault="00704EC2" w:rsidP="003A064A">
      <w:pPr>
        <w:tabs>
          <w:tab w:val="center" w:pos="4680"/>
        </w:tabs>
        <w:suppressAutoHyphens/>
        <w:jc w:val="both"/>
        <w:rPr>
          <w:rFonts w:ascii="Arial" w:hAnsi="Arial" w:cs="Arial"/>
          <w:spacing w:val="-7"/>
          <w:sz w:val="60"/>
        </w:rPr>
      </w:pPr>
    </w:p>
    <w:p w:rsidR="00704EC2" w:rsidRPr="00042985" w:rsidRDefault="00704EC2" w:rsidP="003A064A">
      <w:pPr>
        <w:tabs>
          <w:tab w:val="center" w:pos="4680"/>
        </w:tabs>
        <w:suppressAutoHyphens/>
        <w:jc w:val="both"/>
        <w:rPr>
          <w:rFonts w:ascii="Arial" w:hAnsi="Arial" w:cs="Arial"/>
          <w:spacing w:val="-7"/>
          <w:sz w:val="60"/>
        </w:rPr>
      </w:pPr>
    </w:p>
    <w:p w:rsidR="00704EC2" w:rsidRPr="00042985" w:rsidRDefault="00704EC2" w:rsidP="003A064A">
      <w:pPr>
        <w:tabs>
          <w:tab w:val="center" w:pos="4680"/>
        </w:tabs>
        <w:suppressAutoHyphens/>
        <w:jc w:val="both"/>
        <w:rPr>
          <w:rFonts w:ascii="Arial" w:hAnsi="Arial" w:cs="Arial"/>
          <w:spacing w:val="-7"/>
          <w:sz w:val="60"/>
        </w:rPr>
      </w:pPr>
    </w:p>
    <w:p w:rsidR="003A1563" w:rsidRPr="00042985" w:rsidRDefault="003A1563" w:rsidP="003A064A">
      <w:pPr>
        <w:tabs>
          <w:tab w:val="center" w:pos="4680"/>
        </w:tabs>
        <w:suppressAutoHyphens/>
        <w:jc w:val="both"/>
        <w:rPr>
          <w:rFonts w:ascii="Arial" w:hAnsi="Arial" w:cs="Arial"/>
          <w:spacing w:val="-7"/>
          <w:sz w:val="60"/>
        </w:rPr>
      </w:pPr>
    </w:p>
    <w:p w:rsidR="00BA79FA" w:rsidRPr="00042985" w:rsidRDefault="00BA79FA" w:rsidP="00042985">
      <w:pPr>
        <w:jc w:val="center"/>
        <w:rPr>
          <w:rFonts w:ascii="Arial" w:hAnsi="Arial" w:cs="Arial"/>
          <w:b/>
          <w:spacing w:val="-7"/>
          <w:sz w:val="72"/>
          <w:szCs w:val="72"/>
        </w:rPr>
      </w:pPr>
      <w:r w:rsidRPr="00042985">
        <w:rPr>
          <w:rFonts w:ascii="Arial" w:hAnsi="Arial" w:cs="Arial"/>
          <w:b/>
          <w:spacing w:val="-7"/>
          <w:sz w:val="72"/>
          <w:szCs w:val="72"/>
        </w:rPr>
        <w:t>Instructor’s Resource Manual</w:t>
      </w:r>
    </w:p>
    <w:p w:rsidR="00BA79FA" w:rsidRPr="00042985" w:rsidRDefault="00BA79FA" w:rsidP="00A90643">
      <w:pPr>
        <w:rPr>
          <w:rFonts w:ascii="Arial" w:hAnsi="Arial" w:cs="Arial"/>
          <w:spacing w:val="-7"/>
          <w:sz w:val="60"/>
        </w:rPr>
      </w:pPr>
    </w:p>
    <w:p w:rsidR="00BA79FA" w:rsidRPr="00042985" w:rsidRDefault="00BA79FA" w:rsidP="00A90643">
      <w:pPr>
        <w:rPr>
          <w:rFonts w:ascii="Arial" w:hAnsi="Arial" w:cs="Arial"/>
          <w:spacing w:val="-7"/>
          <w:sz w:val="60"/>
        </w:rPr>
      </w:pPr>
    </w:p>
    <w:p w:rsidR="00BA79FA" w:rsidRPr="00042985" w:rsidRDefault="00BA79FA" w:rsidP="00A90643">
      <w:pPr>
        <w:rPr>
          <w:rFonts w:ascii="Arial" w:hAnsi="Arial" w:cs="Arial"/>
          <w:spacing w:val="-7"/>
          <w:sz w:val="60"/>
        </w:rPr>
      </w:pPr>
    </w:p>
    <w:p w:rsidR="00BA79FA" w:rsidRPr="00042985" w:rsidRDefault="00A4438D" w:rsidP="00BA79FA">
      <w:pPr>
        <w:tabs>
          <w:tab w:val="center" w:pos="4680"/>
        </w:tabs>
        <w:suppressAutoHyphens/>
        <w:jc w:val="center"/>
        <w:rPr>
          <w:rFonts w:ascii="Arial" w:hAnsi="Arial" w:cs="Arial"/>
          <w:b/>
          <w:spacing w:val="-7"/>
          <w:sz w:val="60"/>
          <w:szCs w:val="60"/>
        </w:rPr>
      </w:pPr>
      <w:r w:rsidRPr="00042985">
        <w:rPr>
          <w:rFonts w:ascii="Arial" w:hAnsi="Arial" w:cs="Arial"/>
          <w:b/>
          <w:spacing w:val="-7"/>
          <w:sz w:val="60"/>
          <w:szCs w:val="60"/>
        </w:rPr>
        <w:t xml:space="preserve">Introduction to </w:t>
      </w:r>
      <w:r w:rsidR="006F7579" w:rsidRPr="00042985">
        <w:rPr>
          <w:rFonts w:ascii="Arial" w:hAnsi="Arial" w:cs="Arial"/>
          <w:b/>
          <w:spacing w:val="-7"/>
          <w:sz w:val="60"/>
          <w:szCs w:val="60"/>
        </w:rPr>
        <w:t>Data Analytics for Accounting</w:t>
      </w:r>
    </w:p>
    <w:p w:rsidR="00BA79FA" w:rsidRPr="00042985" w:rsidRDefault="000C3B24" w:rsidP="000C3B24">
      <w:pPr>
        <w:tabs>
          <w:tab w:val="center" w:pos="4680"/>
        </w:tabs>
        <w:suppressAutoHyphens/>
        <w:rPr>
          <w:rFonts w:ascii="Arial" w:hAnsi="Arial" w:cs="Arial"/>
          <w:b/>
          <w:spacing w:val="-7"/>
          <w:sz w:val="56"/>
          <w:szCs w:val="56"/>
        </w:rPr>
      </w:pPr>
      <w:r w:rsidRPr="00042985">
        <w:rPr>
          <w:rFonts w:ascii="Arial" w:hAnsi="Arial" w:cs="Arial"/>
          <w:b/>
          <w:spacing w:val="-7"/>
          <w:sz w:val="56"/>
          <w:szCs w:val="56"/>
        </w:rPr>
        <w:tab/>
      </w:r>
    </w:p>
    <w:p w:rsidR="00BA79FA" w:rsidRPr="00042985" w:rsidRDefault="00BA79FA" w:rsidP="00BA79FA">
      <w:pPr>
        <w:tabs>
          <w:tab w:val="center" w:pos="4680"/>
        </w:tabs>
        <w:suppressAutoHyphens/>
        <w:jc w:val="both"/>
        <w:rPr>
          <w:rFonts w:ascii="Arial" w:hAnsi="Arial" w:cs="Arial"/>
          <w:spacing w:val="-7"/>
          <w:sz w:val="60"/>
        </w:rPr>
      </w:pPr>
    </w:p>
    <w:p w:rsidR="00BA79FA" w:rsidRPr="00042985" w:rsidRDefault="00BA79FA" w:rsidP="00BA79FA">
      <w:pPr>
        <w:tabs>
          <w:tab w:val="center" w:pos="4680"/>
        </w:tabs>
        <w:suppressAutoHyphens/>
        <w:jc w:val="center"/>
        <w:rPr>
          <w:rFonts w:ascii="Arial" w:hAnsi="Arial" w:cs="Arial"/>
          <w:spacing w:val="-7"/>
          <w:sz w:val="40"/>
          <w:szCs w:val="40"/>
        </w:rPr>
      </w:pPr>
      <w:r w:rsidRPr="00042985">
        <w:rPr>
          <w:rFonts w:ascii="Arial" w:hAnsi="Arial" w:cs="Arial"/>
          <w:spacing w:val="-7"/>
          <w:sz w:val="40"/>
          <w:szCs w:val="40"/>
        </w:rPr>
        <w:t>Vernon J. Richardson</w:t>
      </w:r>
    </w:p>
    <w:p w:rsidR="00A4438D" w:rsidRPr="00042985" w:rsidRDefault="00A4438D" w:rsidP="00A4438D">
      <w:pPr>
        <w:tabs>
          <w:tab w:val="center" w:pos="4680"/>
        </w:tabs>
        <w:suppressAutoHyphens/>
        <w:jc w:val="center"/>
        <w:rPr>
          <w:rFonts w:ascii="Arial" w:hAnsi="Arial" w:cs="Arial"/>
          <w:spacing w:val="-7"/>
          <w:sz w:val="40"/>
          <w:szCs w:val="40"/>
        </w:rPr>
      </w:pPr>
      <w:r w:rsidRPr="00042985">
        <w:rPr>
          <w:rFonts w:ascii="Arial" w:hAnsi="Arial" w:cs="Arial"/>
          <w:spacing w:val="-7"/>
          <w:sz w:val="40"/>
          <w:szCs w:val="40"/>
        </w:rPr>
        <w:t>Katie L. Terrell</w:t>
      </w:r>
    </w:p>
    <w:p w:rsidR="003C0246" w:rsidRPr="00042985" w:rsidRDefault="006F7579" w:rsidP="00BA79FA">
      <w:pPr>
        <w:tabs>
          <w:tab w:val="center" w:pos="4680"/>
        </w:tabs>
        <w:suppressAutoHyphens/>
        <w:jc w:val="center"/>
        <w:rPr>
          <w:rFonts w:ascii="Arial" w:hAnsi="Arial" w:cs="Arial"/>
          <w:spacing w:val="-7"/>
          <w:sz w:val="40"/>
          <w:szCs w:val="40"/>
        </w:rPr>
      </w:pPr>
      <w:r w:rsidRPr="00042985">
        <w:rPr>
          <w:rFonts w:ascii="Arial" w:hAnsi="Arial" w:cs="Arial"/>
          <w:spacing w:val="-7"/>
          <w:sz w:val="40"/>
          <w:szCs w:val="40"/>
        </w:rPr>
        <w:t>Ryan A. Teeter</w:t>
      </w:r>
    </w:p>
    <w:p w:rsidR="00A90643" w:rsidRPr="00042985" w:rsidRDefault="00A90643">
      <w:pPr>
        <w:widowControl/>
        <w:rPr>
          <w:rFonts w:ascii="Arial" w:hAnsi="Arial" w:cs="Arial"/>
          <w:b/>
          <w:spacing w:val="-3"/>
          <w:sz w:val="48"/>
          <w:szCs w:val="48"/>
        </w:rPr>
      </w:pPr>
      <w:r w:rsidRPr="00042985">
        <w:rPr>
          <w:rFonts w:ascii="Arial" w:hAnsi="Arial" w:cs="Arial"/>
          <w:b/>
          <w:spacing w:val="-3"/>
          <w:sz w:val="48"/>
          <w:szCs w:val="48"/>
        </w:rPr>
        <w:br w:type="page"/>
      </w:r>
    </w:p>
    <w:p w:rsidR="00F515CF" w:rsidRPr="00042985" w:rsidRDefault="00F515CF" w:rsidP="00A90643">
      <w:pPr>
        <w:rPr>
          <w:rFonts w:ascii="Arial" w:hAnsi="Arial" w:cs="Arial"/>
          <w:b/>
          <w:spacing w:val="-3"/>
          <w:sz w:val="48"/>
          <w:szCs w:val="48"/>
        </w:rPr>
      </w:pPr>
    </w:p>
    <w:p w:rsidR="003A064A" w:rsidRPr="00042985" w:rsidRDefault="003A064A" w:rsidP="00351E8A">
      <w:pPr>
        <w:pStyle w:val="Heading1"/>
        <w:rPr>
          <w:rFonts w:ascii="Arial" w:hAnsi="Arial" w:cs="Arial"/>
        </w:rPr>
      </w:pPr>
      <w:bookmarkStart w:id="0" w:name="_Toc36618324"/>
      <w:r w:rsidRPr="00042985">
        <w:rPr>
          <w:rFonts w:ascii="Arial" w:hAnsi="Arial" w:cs="Arial"/>
        </w:rPr>
        <w:t>TABLE OF CONTENTS</w:t>
      </w:r>
      <w:bookmarkEnd w:id="0"/>
    </w:p>
    <w:p w:rsidR="003A064A" w:rsidRDefault="003A064A" w:rsidP="003A064A">
      <w:pPr>
        <w:tabs>
          <w:tab w:val="left" w:pos="-1440"/>
          <w:tab w:val="left" w:pos="-720"/>
          <w:tab w:val="decimal" w:leader="dot" w:pos="9332"/>
        </w:tabs>
        <w:suppressAutoHyphens/>
        <w:spacing w:line="360" w:lineRule="auto"/>
        <w:jc w:val="both"/>
        <w:rPr>
          <w:rFonts w:ascii="Arial" w:hAnsi="Arial" w:cs="Arial"/>
          <w:spacing w:val="-3"/>
          <w:sz w:val="29"/>
        </w:rPr>
      </w:pPr>
    </w:p>
    <w:sdt>
      <w:sdtPr>
        <w:rPr>
          <w:rFonts w:ascii="Courier New" w:eastAsia="Times New Roman" w:hAnsi="Courier New" w:cs="Times New Roman"/>
          <w:b w:val="0"/>
          <w:bCs w:val="0"/>
          <w:snapToGrid w:val="0"/>
          <w:color w:val="auto"/>
          <w:sz w:val="24"/>
          <w:szCs w:val="20"/>
          <w:lang w:eastAsia="en-US"/>
        </w:rPr>
        <w:id w:val="2021666489"/>
        <w:docPartObj>
          <w:docPartGallery w:val="Table of Contents"/>
          <w:docPartUnique/>
        </w:docPartObj>
      </w:sdtPr>
      <w:sdtEndPr>
        <w:rPr>
          <w:noProof/>
        </w:rPr>
      </w:sdtEndPr>
      <w:sdtContent>
        <w:p w:rsidR="00E178D9" w:rsidRDefault="00E178D9">
          <w:pPr>
            <w:pStyle w:val="TOCHeading"/>
          </w:pPr>
          <w:r>
            <w:t>Contents</w:t>
          </w:r>
        </w:p>
        <w:p w:rsidR="00E178D9" w:rsidRPr="00E178D9" w:rsidRDefault="00E178D9">
          <w:pPr>
            <w:pStyle w:val="TOC1"/>
            <w:tabs>
              <w:tab w:val="right" w:leader="dot" w:pos="9350"/>
            </w:tabs>
            <w:rPr>
              <w:rFonts w:ascii="Arial" w:eastAsiaTheme="minorEastAsia" w:hAnsi="Arial" w:cs="Arial"/>
              <w:noProof/>
              <w:snapToGrid/>
              <w:sz w:val="22"/>
              <w:szCs w:val="22"/>
            </w:rPr>
          </w:pPr>
          <w:r w:rsidRPr="00E178D9">
            <w:rPr>
              <w:rFonts w:ascii="Arial" w:hAnsi="Arial" w:cs="Arial"/>
            </w:rPr>
            <w:fldChar w:fldCharType="begin"/>
          </w:r>
          <w:r w:rsidRPr="00E178D9">
            <w:rPr>
              <w:rFonts w:ascii="Arial" w:hAnsi="Arial" w:cs="Arial"/>
            </w:rPr>
            <w:instrText xml:space="preserve"> TOC \o "1-3" \h \z \u </w:instrText>
          </w:r>
          <w:r w:rsidRPr="00E178D9">
            <w:rPr>
              <w:rFonts w:ascii="Arial" w:hAnsi="Arial" w:cs="Arial"/>
            </w:rPr>
            <w:fldChar w:fldCharType="separate"/>
          </w:r>
          <w:hyperlink w:anchor="_Toc36618324" w:history="1">
            <w:r w:rsidRPr="00E178D9">
              <w:rPr>
                <w:rStyle w:val="Hyperlink"/>
                <w:rFonts w:ascii="Arial" w:hAnsi="Arial" w:cs="Arial"/>
                <w:noProof/>
              </w:rPr>
              <w:t>TABLE OF CONTENTS</w:t>
            </w:r>
            <w:r w:rsidRPr="00E178D9">
              <w:rPr>
                <w:rFonts w:ascii="Arial" w:hAnsi="Arial" w:cs="Arial"/>
                <w:noProof/>
                <w:webHidden/>
              </w:rPr>
              <w:tab/>
            </w:r>
            <w:r w:rsidRPr="00E178D9">
              <w:rPr>
                <w:rFonts w:ascii="Arial" w:hAnsi="Arial" w:cs="Arial"/>
                <w:noProof/>
                <w:webHidden/>
              </w:rPr>
              <w:fldChar w:fldCharType="begin"/>
            </w:r>
            <w:r w:rsidRPr="00E178D9">
              <w:rPr>
                <w:rFonts w:ascii="Arial" w:hAnsi="Arial" w:cs="Arial"/>
                <w:noProof/>
                <w:webHidden/>
              </w:rPr>
              <w:instrText xml:space="preserve"> PAGEREF _Toc36618324 \h </w:instrText>
            </w:r>
            <w:r w:rsidRPr="00E178D9">
              <w:rPr>
                <w:rFonts w:ascii="Arial" w:hAnsi="Arial" w:cs="Arial"/>
                <w:noProof/>
                <w:webHidden/>
              </w:rPr>
            </w:r>
            <w:r w:rsidRPr="00E178D9">
              <w:rPr>
                <w:rFonts w:ascii="Arial" w:hAnsi="Arial" w:cs="Arial"/>
                <w:noProof/>
                <w:webHidden/>
              </w:rPr>
              <w:fldChar w:fldCharType="separate"/>
            </w:r>
            <w:r w:rsidRPr="00E178D9">
              <w:rPr>
                <w:rFonts w:ascii="Arial" w:hAnsi="Arial" w:cs="Arial"/>
                <w:noProof/>
                <w:webHidden/>
              </w:rPr>
              <w:t>2</w:t>
            </w:r>
            <w:r w:rsidRPr="00E178D9">
              <w:rPr>
                <w:rFonts w:ascii="Arial" w:hAnsi="Arial" w:cs="Arial"/>
                <w:noProof/>
                <w:webHidden/>
              </w:rPr>
              <w:fldChar w:fldCharType="end"/>
            </w:r>
          </w:hyperlink>
        </w:p>
        <w:p w:rsidR="00E178D9" w:rsidRPr="00E178D9" w:rsidRDefault="000F57AD">
          <w:pPr>
            <w:pStyle w:val="TOC1"/>
            <w:tabs>
              <w:tab w:val="right" w:leader="dot" w:pos="9350"/>
            </w:tabs>
            <w:rPr>
              <w:rFonts w:ascii="Arial" w:eastAsiaTheme="minorEastAsia" w:hAnsi="Arial" w:cs="Arial"/>
              <w:noProof/>
              <w:snapToGrid/>
              <w:sz w:val="22"/>
              <w:szCs w:val="22"/>
            </w:rPr>
          </w:pPr>
          <w:hyperlink w:anchor="_Toc36618325" w:history="1">
            <w:r w:rsidR="00E178D9" w:rsidRPr="00E178D9">
              <w:rPr>
                <w:rStyle w:val="Hyperlink"/>
                <w:rFonts w:ascii="Arial" w:hAnsi="Arial" w:cs="Arial"/>
                <w:noProof/>
              </w:rPr>
              <w:t>TO THE INSTRUCTOR</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_Toc36618325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3</w:t>
            </w:r>
            <w:r w:rsidR="00E178D9" w:rsidRPr="00E178D9">
              <w:rPr>
                <w:rFonts w:ascii="Arial" w:hAnsi="Arial" w:cs="Arial"/>
                <w:noProof/>
                <w:webHidden/>
              </w:rPr>
              <w:fldChar w:fldCharType="end"/>
            </w:r>
          </w:hyperlink>
        </w:p>
        <w:p w:rsidR="00E178D9" w:rsidRPr="00E178D9" w:rsidRDefault="000F57AD">
          <w:pPr>
            <w:pStyle w:val="TOC1"/>
            <w:tabs>
              <w:tab w:val="right" w:leader="dot" w:pos="9350"/>
            </w:tabs>
            <w:rPr>
              <w:rFonts w:ascii="Arial" w:eastAsiaTheme="minorEastAsia" w:hAnsi="Arial" w:cs="Arial"/>
              <w:noProof/>
              <w:snapToGrid/>
              <w:sz w:val="22"/>
              <w:szCs w:val="22"/>
            </w:rPr>
          </w:pPr>
          <w:hyperlink w:anchor="_Toc36618326" w:history="1">
            <w:r w:rsidR="00E178D9" w:rsidRPr="00E178D9">
              <w:rPr>
                <w:rStyle w:val="Hyperlink"/>
                <w:rFonts w:ascii="Arial" w:hAnsi="Arial" w:cs="Arial"/>
                <w:noProof/>
              </w:rPr>
              <w:t>Course Description</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_Toc36618326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3</w:t>
            </w:r>
            <w:r w:rsidR="00E178D9" w:rsidRPr="00E178D9">
              <w:rPr>
                <w:rFonts w:ascii="Arial" w:hAnsi="Arial" w:cs="Arial"/>
                <w:noProof/>
                <w:webHidden/>
              </w:rPr>
              <w:fldChar w:fldCharType="end"/>
            </w:r>
          </w:hyperlink>
        </w:p>
        <w:p w:rsidR="00E178D9" w:rsidRPr="00E178D9" w:rsidRDefault="000F57AD">
          <w:pPr>
            <w:pStyle w:val="TOC1"/>
            <w:tabs>
              <w:tab w:val="right" w:leader="dot" w:pos="9350"/>
            </w:tabs>
            <w:rPr>
              <w:rFonts w:ascii="Arial" w:eastAsiaTheme="minorEastAsia" w:hAnsi="Arial" w:cs="Arial"/>
              <w:noProof/>
              <w:snapToGrid/>
              <w:sz w:val="22"/>
              <w:szCs w:val="22"/>
            </w:rPr>
          </w:pPr>
          <w:hyperlink w:anchor="_Toc36618327" w:history="1">
            <w:r w:rsidR="00E178D9" w:rsidRPr="00E178D9">
              <w:rPr>
                <w:rStyle w:val="Hyperlink"/>
                <w:rFonts w:ascii="Arial" w:hAnsi="Arial" w:cs="Arial"/>
                <w:noProof/>
              </w:rPr>
              <w:t>A Note to Mac Users</w:t>
            </w:r>
            <w:r w:rsidR="001977FF">
              <w:rPr>
                <w:rStyle w:val="Hyperlink"/>
                <w:rFonts w:ascii="Arial" w:hAnsi="Arial" w:cs="Arial"/>
                <w:noProof/>
              </w:rPr>
              <w:t xml:space="preserve"> and Loading Tableau Softawre</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_Toc36618327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5</w:t>
            </w:r>
            <w:r w:rsidR="00E178D9" w:rsidRPr="00E178D9">
              <w:rPr>
                <w:rFonts w:ascii="Arial" w:hAnsi="Arial" w:cs="Arial"/>
                <w:noProof/>
                <w:webHidden/>
              </w:rPr>
              <w:fldChar w:fldCharType="end"/>
            </w:r>
          </w:hyperlink>
        </w:p>
        <w:p w:rsidR="00E178D9" w:rsidRPr="00E178D9" w:rsidRDefault="000F57AD">
          <w:pPr>
            <w:pStyle w:val="TOC1"/>
            <w:tabs>
              <w:tab w:val="right" w:leader="dot" w:pos="9350"/>
            </w:tabs>
            <w:rPr>
              <w:rFonts w:ascii="Arial" w:eastAsiaTheme="minorEastAsia" w:hAnsi="Arial" w:cs="Arial"/>
              <w:noProof/>
              <w:snapToGrid/>
              <w:sz w:val="22"/>
              <w:szCs w:val="22"/>
            </w:rPr>
          </w:pPr>
          <w:hyperlink w:anchor="_Toc36618328" w:history="1">
            <w:r w:rsidR="00E178D9" w:rsidRPr="00E178D9">
              <w:rPr>
                <w:rStyle w:val="Hyperlink"/>
                <w:rFonts w:ascii="Arial" w:hAnsi="Arial" w:cs="Arial"/>
                <w:noProof/>
              </w:rPr>
              <w:t>Proposed Assignment Schedule</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_Toc36618328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6</w:t>
            </w:r>
            <w:r w:rsidR="00E178D9" w:rsidRPr="00E178D9">
              <w:rPr>
                <w:rFonts w:ascii="Arial" w:hAnsi="Arial" w:cs="Arial"/>
                <w:noProof/>
                <w:webHidden/>
              </w:rPr>
              <w:fldChar w:fldCharType="end"/>
            </w:r>
          </w:hyperlink>
        </w:p>
        <w:p w:rsidR="00E178D9" w:rsidRPr="00E178D9" w:rsidRDefault="000F57AD">
          <w:pPr>
            <w:pStyle w:val="TOC1"/>
            <w:tabs>
              <w:tab w:val="right" w:leader="dot" w:pos="9350"/>
            </w:tabs>
            <w:rPr>
              <w:rFonts w:ascii="Arial" w:eastAsiaTheme="minorEastAsia" w:hAnsi="Arial" w:cs="Arial"/>
              <w:noProof/>
              <w:snapToGrid/>
              <w:sz w:val="22"/>
              <w:szCs w:val="22"/>
            </w:rPr>
          </w:pPr>
          <w:hyperlink w:anchor="_Toc36618329" w:history="1">
            <w:r w:rsidR="00E178D9" w:rsidRPr="00E178D9">
              <w:rPr>
                <w:rStyle w:val="Hyperlink"/>
                <w:rFonts w:ascii="Arial" w:hAnsi="Arial" w:cs="Arial"/>
                <w:noProof/>
              </w:rPr>
              <w:t>PRESENTATION SUGGESTIONS</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_Toc36618329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8</w:t>
            </w:r>
            <w:r w:rsidR="00E178D9" w:rsidRPr="00E178D9">
              <w:rPr>
                <w:rFonts w:ascii="Arial" w:hAnsi="Arial" w:cs="Arial"/>
                <w:noProof/>
                <w:webHidden/>
              </w:rPr>
              <w:fldChar w:fldCharType="end"/>
            </w:r>
          </w:hyperlink>
        </w:p>
        <w:p w:rsidR="00E178D9" w:rsidRPr="00E178D9" w:rsidRDefault="000F57AD">
          <w:pPr>
            <w:pStyle w:val="TOC2"/>
            <w:tabs>
              <w:tab w:val="right" w:leader="dot" w:pos="9350"/>
            </w:tabs>
            <w:rPr>
              <w:rFonts w:ascii="Arial" w:eastAsiaTheme="minorEastAsia" w:hAnsi="Arial" w:cs="Arial"/>
              <w:noProof/>
              <w:snapToGrid/>
              <w:sz w:val="22"/>
              <w:szCs w:val="22"/>
            </w:rPr>
          </w:pPr>
          <w:hyperlink w:anchor="_Toc36618330" w:history="1">
            <w:r w:rsidR="00E178D9" w:rsidRPr="00E178D9">
              <w:rPr>
                <w:rStyle w:val="Hyperlink"/>
                <w:rFonts w:ascii="Arial" w:hAnsi="Arial" w:cs="Arial"/>
                <w:noProof/>
              </w:rPr>
              <w:t>CHAPTER 1 - Using Data Analytics to Ask and Answer Accounting Questions</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_Toc36618330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8</w:t>
            </w:r>
            <w:r w:rsidR="00E178D9" w:rsidRPr="00E178D9">
              <w:rPr>
                <w:rFonts w:ascii="Arial" w:hAnsi="Arial" w:cs="Arial"/>
                <w:noProof/>
                <w:webHidden/>
              </w:rPr>
              <w:fldChar w:fldCharType="end"/>
            </w:r>
          </w:hyperlink>
        </w:p>
        <w:p w:rsidR="00E178D9" w:rsidRPr="00E178D9" w:rsidRDefault="000F57AD">
          <w:pPr>
            <w:pStyle w:val="TOC2"/>
            <w:tabs>
              <w:tab w:val="right" w:leader="dot" w:pos="9350"/>
            </w:tabs>
            <w:rPr>
              <w:rFonts w:ascii="Arial" w:eastAsiaTheme="minorEastAsia" w:hAnsi="Arial" w:cs="Arial"/>
              <w:noProof/>
              <w:snapToGrid/>
              <w:sz w:val="22"/>
              <w:szCs w:val="22"/>
            </w:rPr>
          </w:pPr>
          <w:hyperlink w:anchor="_Toc36618331" w:history="1">
            <w:r w:rsidR="00E178D9" w:rsidRPr="00E178D9">
              <w:rPr>
                <w:rStyle w:val="Hyperlink"/>
                <w:rFonts w:ascii="Arial" w:hAnsi="Arial" w:cs="Arial"/>
                <w:noProof/>
              </w:rPr>
              <w:t>CHAPTER 2 - Master the Data: An Introduction to Accounting Data</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_Toc36618331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10</w:t>
            </w:r>
            <w:r w:rsidR="00E178D9" w:rsidRPr="00E178D9">
              <w:rPr>
                <w:rFonts w:ascii="Arial" w:hAnsi="Arial" w:cs="Arial"/>
                <w:noProof/>
                <w:webHidden/>
              </w:rPr>
              <w:fldChar w:fldCharType="end"/>
            </w:r>
          </w:hyperlink>
        </w:p>
        <w:p w:rsidR="00E178D9" w:rsidRPr="00E178D9" w:rsidRDefault="000F57AD">
          <w:pPr>
            <w:pStyle w:val="TOC2"/>
            <w:tabs>
              <w:tab w:val="right" w:leader="dot" w:pos="9350"/>
            </w:tabs>
            <w:rPr>
              <w:rFonts w:ascii="Arial" w:eastAsiaTheme="minorEastAsia" w:hAnsi="Arial" w:cs="Arial"/>
              <w:noProof/>
              <w:snapToGrid/>
              <w:sz w:val="22"/>
              <w:szCs w:val="22"/>
            </w:rPr>
          </w:pPr>
          <w:hyperlink w:anchor="_Toc36618332" w:history="1">
            <w:r w:rsidR="00E178D9" w:rsidRPr="00E178D9">
              <w:rPr>
                <w:rStyle w:val="Hyperlink"/>
                <w:rFonts w:ascii="Arial" w:hAnsi="Arial" w:cs="Arial"/>
                <w:noProof/>
              </w:rPr>
              <w:t>CHAPTER 3 - Accounting Data: Data Types and How They are Used</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_Toc36618332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12</w:t>
            </w:r>
            <w:r w:rsidR="00E178D9" w:rsidRPr="00E178D9">
              <w:rPr>
                <w:rFonts w:ascii="Arial" w:hAnsi="Arial" w:cs="Arial"/>
                <w:noProof/>
                <w:webHidden/>
              </w:rPr>
              <w:fldChar w:fldCharType="end"/>
            </w:r>
          </w:hyperlink>
        </w:p>
        <w:p w:rsidR="00E178D9" w:rsidRPr="00E178D9" w:rsidRDefault="000F57AD">
          <w:pPr>
            <w:pStyle w:val="TOC2"/>
            <w:tabs>
              <w:tab w:val="left" w:pos="1760"/>
              <w:tab w:val="right" w:leader="dot" w:pos="9350"/>
            </w:tabs>
            <w:rPr>
              <w:rFonts w:ascii="Arial" w:eastAsiaTheme="minorEastAsia" w:hAnsi="Arial" w:cs="Arial"/>
              <w:noProof/>
              <w:snapToGrid/>
              <w:sz w:val="22"/>
              <w:szCs w:val="22"/>
            </w:rPr>
          </w:pPr>
          <w:hyperlink w:anchor="_Toc36618333" w:history="1">
            <w:r w:rsidR="00E178D9" w:rsidRPr="00E178D9">
              <w:rPr>
                <w:rStyle w:val="Hyperlink"/>
                <w:rFonts w:ascii="Arial" w:hAnsi="Arial" w:cs="Arial"/>
                <w:noProof/>
              </w:rPr>
              <w:t>CHAPTER 4</w:t>
            </w:r>
            <w:r w:rsidR="00E178D9" w:rsidRPr="00E178D9">
              <w:rPr>
                <w:rFonts w:ascii="Arial" w:eastAsiaTheme="minorEastAsia" w:hAnsi="Arial" w:cs="Arial"/>
                <w:noProof/>
                <w:snapToGrid/>
                <w:sz w:val="22"/>
                <w:szCs w:val="22"/>
              </w:rPr>
              <w:tab/>
            </w:r>
            <w:r w:rsidR="00E178D9" w:rsidRPr="00E178D9">
              <w:rPr>
                <w:rStyle w:val="Hyperlink"/>
                <w:rFonts w:ascii="Arial" w:hAnsi="Arial" w:cs="Arial"/>
                <w:noProof/>
              </w:rPr>
              <w:t>Master the Data: Preparing the Data for Analysis</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_Toc36618333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13</w:t>
            </w:r>
            <w:r w:rsidR="00E178D9" w:rsidRPr="00E178D9">
              <w:rPr>
                <w:rFonts w:ascii="Arial" w:hAnsi="Arial" w:cs="Arial"/>
                <w:noProof/>
                <w:webHidden/>
              </w:rPr>
              <w:fldChar w:fldCharType="end"/>
            </w:r>
          </w:hyperlink>
        </w:p>
        <w:p w:rsidR="00E178D9" w:rsidRPr="00E178D9" w:rsidRDefault="000F57AD">
          <w:pPr>
            <w:pStyle w:val="TOC2"/>
            <w:tabs>
              <w:tab w:val="right" w:leader="dot" w:pos="9350"/>
            </w:tabs>
            <w:rPr>
              <w:rFonts w:ascii="Arial" w:eastAsiaTheme="minorEastAsia" w:hAnsi="Arial" w:cs="Arial"/>
              <w:noProof/>
              <w:snapToGrid/>
              <w:sz w:val="22"/>
              <w:szCs w:val="22"/>
            </w:rPr>
          </w:pPr>
          <w:hyperlink w:anchor="_Toc36618334" w:history="1">
            <w:r w:rsidR="00E178D9" w:rsidRPr="00E178D9">
              <w:rPr>
                <w:rStyle w:val="Hyperlink"/>
                <w:rFonts w:ascii="Arial" w:hAnsi="Arial" w:cs="Arial"/>
                <w:noProof/>
              </w:rPr>
              <w:t>CHAPTER 5 – Perform the Analysis: Types and Tools of Data Analyses</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_Toc36618334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14</w:t>
            </w:r>
            <w:r w:rsidR="00E178D9" w:rsidRPr="00E178D9">
              <w:rPr>
                <w:rFonts w:ascii="Arial" w:hAnsi="Arial" w:cs="Arial"/>
                <w:noProof/>
                <w:webHidden/>
              </w:rPr>
              <w:fldChar w:fldCharType="end"/>
            </w:r>
          </w:hyperlink>
        </w:p>
        <w:p w:rsidR="00E178D9" w:rsidRPr="00E178D9" w:rsidRDefault="000F57AD">
          <w:pPr>
            <w:pStyle w:val="TOC2"/>
            <w:tabs>
              <w:tab w:val="right" w:leader="dot" w:pos="9350"/>
            </w:tabs>
            <w:rPr>
              <w:rFonts w:ascii="Arial" w:eastAsiaTheme="minorEastAsia" w:hAnsi="Arial" w:cs="Arial"/>
              <w:noProof/>
              <w:snapToGrid/>
              <w:sz w:val="22"/>
              <w:szCs w:val="22"/>
            </w:rPr>
          </w:pPr>
          <w:hyperlink w:anchor="_Toc36618335" w:history="1">
            <w:r w:rsidR="00E178D9" w:rsidRPr="00E178D9">
              <w:rPr>
                <w:rStyle w:val="Hyperlink"/>
                <w:rFonts w:ascii="Arial" w:hAnsi="Arial" w:cs="Arial"/>
                <w:noProof/>
              </w:rPr>
              <w:t>CHAPTER 6 – Perform the Analysis: Descriptive Analytics</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_Toc36618335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16</w:t>
            </w:r>
            <w:r w:rsidR="00E178D9" w:rsidRPr="00E178D9">
              <w:rPr>
                <w:rFonts w:ascii="Arial" w:hAnsi="Arial" w:cs="Arial"/>
                <w:noProof/>
                <w:webHidden/>
              </w:rPr>
              <w:fldChar w:fldCharType="end"/>
            </w:r>
          </w:hyperlink>
        </w:p>
        <w:p w:rsidR="00E178D9" w:rsidRPr="00E178D9" w:rsidRDefault="000F57AD">
          <w:pPr>
            <w:pStyle w:val="TOC2"/>
            <w:tabs>
              <w:tab w:val="right" w:leader="dot" w:pos="9350"/>
            </w:tabs>
            <w:rPr>
              <w:rFonts w:ascii="Arial" w:eastAsiaTheme="minorEastAsia" w:hAnsi="Arial" w:cs="Arial"/>
              <w:noProof/>
              <w:snapToGrid/>
              <w:sz w:val="22"/>
              <w:szCs w:val="22"/>
            </w:rPr>
          </w:pPr>
          <w:hyperlink w:anchor="_Toc36618336" w:history="1">
            <w:r w:rsidR="00E178D9" w:rsidRPr="00E178D9">
              <w:rPr>
                <w:rStyle w:val="Hyperlink"/>
                <w:rFonts w:ascii="Arial" w:hAnsi="Arial" w:cs="Arial"/>
                <w:noProof/>
              </w:rPr>
              <w:t>CHAPTER 7 – Perform the Analysis: Diagnostic Analytics</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_Toc36618336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18</w:t>
            </w:r>
            <w:r w:rsidR="00E178D9" w:rsidRPr="00E178D9">
              <w:rPr>
                <w:rFonts w:ascii="Arial" w:hAnsi="Arial" w:cs="Arial"/>
                <w:noProof/>
                <w:webHidden/>
              </w:rPr>
              <w:fldChar w:fldCharType="end"/>
            </w:r>
          </w:hyperlink>
        </w:p>
        <w:p w:rsidR="00E178D9" w:rsidRPr="00E178D9" w:rsidRDefault="000F57AD">
          <w:pPr>
            <w:pStyle w:val="TOC2"/>
            <w:tabs>
              <w:tab w:val="right" w:leader="dot" w:pos="9350"/>
            </w:tabs>
            <w:rPr>
              <w:rFonts w:ascii="Arial" w:eastAsiaTheme="minorEastAsia" w:hAnsi="Arial" w:cs="Arial"/>
              <w:noProof/>
              <w:snapToGrid/>
              <w:sz w:val="22"/>
              <w:szCs w:val="22"/>
            </w:rPr>
          </w:pPr>
          <w:hyperlink w:anchor="_Toc36618337" w:history="1">
            <w:r w:rsidR="00E178D9" w:rsidRPr="00E178D9">
              <w:rPr>
                <w:rStyle w:val="Hyperlink"/>
                <w:rFonts w:ascii="Arial" w:hAnsi="Arial" w:cs="Arial"/>
                <w:noProof/>
              </w:rPr>
              <w:t>CHAPTER 8 – Perform the Analysis: Predictive Analytics</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_Toc36618337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20</w:t>
            </w:r>
            <w:r w:rsidR="00E178D9" w:rsidRPr="00E178D9">
              <w:rPr>
                <w:rFonts w:ascii="Arial" w:hAnsi="Arial" w:cs="Arial"/>
                <w:noProof/>
                <w:webHidden/>
              </w:rPr>
              <w:fldChar w:fldCharType="end"/>
            </w:r>
          </w:hyperlink>
        </w:p>
        <w:p w:rsidR="00E178D9" w:rsidRPr="00E178D9" w:rsidRDefault="000F57AD">
          <w:pPr>
            <w:pStyle w:val="TOC2"/>
            <w:tabs>
              <w:tab w:val="right" w:leader="dot" w:pos="9350"/>
            </w:tabs>
            <w:rPr>
              <w:rFonts w:ascii="Arial" w:eastAsiaTheme="minorEastAsia" w:hAnsi="Arial" w:cs="Arial"/>
              <w:noProof/>
              <w:snapToGrid/>
              <w:sz w:val="22"/>
              <w:szCs w:val="22"/>
            </w:rPr>
          </w:pPr>
          <w:hyperlink w:anchor="_Toc36618338" w:history="1">
            <w:r w:rsidR="00E178D9" w:rsidRPr="00E178D9">
              <w:rPr>
                <w:rStyle w:val="Hyperlink"/>
                <w:rFonts w:ascii="Arial" w:hAnsi="Arial" w:cs="Arial"/>
                <w:noProof/>
              </w:rPr>
              <w:t>CHAPTER 9 – Perform the Analysis: Prescriptive Analytics</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_Toc36618338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22</w:t>
            </w:r>
            <w:r w:rsidR="00E178D9" w:rsidRPr="00E178D9">
              <w:rPr>
                <w:rFonts w:ascii="Arial" w:hAnsi="Arial" w:cs="Arial"/>
                <w:noProof/>
                <w:webHidden/>
              </w:rPr>
              <w:fldChar w:fldCharType="end"/>
            </w:r>
          </w:hyperlink>
        </w:p>
        <w:p w:rsidR="00E178D9" w:rsidRPr="00E178D9" w:rsidRDefault="000F57AD">
          <w:pPr>
            <w:pStyle w:val="TOC2"/>
            <w:tabs>
              <w:tab w:val="right" w:leader="dot" w:pos="9350"/>
            </w:tabs>
            <w:rPr>
              <w:rFonts w:ascii="Arial" w:eastAsiaTheme="minorEastAsia" w:hAnsi="Arial" w:cs="Arial"/>
              <w:noProof/>
              <w:snapToGrid/>
              <w:sz w:val="22"/>
              <w:szCs w:val="22"/>
            </w:rPr>
          </w:pPr>
          <w:hyperlink w:anchor="_Toc36618339" w:history="1">
            <w:r w:rsidR="00E178D9" w:rsidRPr="00E178D9">
              <w:rPr>
                <w:rStyle w:val="Hyperlink"/>
                <w:rFonts w:ascii="Arial" w:hAnsi="Arial" w:cs="Arial"/>
                <w:noProof/>
              </w:rPr>
              <w:t>CHAPTER 10 – Share the Story</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_Toc36618339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24</w:t>
            </w:r>
            <w:r w:rsidR="00E178D9" w:rsidRPr="00E178D9">
              <w:rPr>
                <w:rFonts w:ascii="Arial" w:hAnsi="Arial" w:cs="Arial"/>
                <w:noProof/>
                <w:webHidden/>
              </w:rPr>
              <w:fldChar w:fldCharType="end"/>
            </w:r>
          </w:hyperlink>
        </w:p>
        <w:p w:rsidR="00E178D9" w:rsidRPr="00E178D9" w:rsidRDefault="000F57AD">
          <w:pPr>
            <w:pStyle w:val="TOC2"/>
            <w:tabs>
              <w:tab w:val="right" w:leader="dot" w:pos="9350"/>
            </w:tabs>
            <w:rPr>
              <w:rFonts w:ascii="Arial" w:eastAsiaTheme="minorEastAsia" w:hAnsi="Arial" w:cs="Arial"/>
              <w:noProof/>
              <w:snapToGrid/>
              <w:sz w:val="22"/>
              <w:szCs w:val="22"/>
            </w:rPr>
          </w:pPr>
          <w:hyperlink w:anchor="_Toc36618340" w:history="1">
            <w:r w:rsidR="00E178D9" w:rsidRPr="00E178D9">
              <w:rPr>
                <w:rStyle w:val="Hyperlink"/>
                <w:rFonts w:ascii="Arial" w:hAnsi="Arial" w:cs="Arial"/>
                <w:noProof/>
              </w:rPr>
              <w:t>CHAPTER 11 – Using the AMPS Model to Put it All Together: Capstone Projects</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_Toc36618340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25</w:t>
            </w:r>
            <w:r w:rsidR="00E178D9" w:rsidRPr="00E178D9">
              <w:rPr>
                <w:rFonts w:ascii="Arial" w:hAnsi="Arial" w:cs="Arial"/>
                <w:noProof/>
                <w:webHidden/>
              </w:rPr>
              <w:fldChar w:fldCharType="end"/>
            </w:r>
          </w:hyperlink>
        </w:p>
        <w:p w:rsidR="00E178D9" w:rsidRPr="00E178D9" w:rsidRDefault="000F57AD">
          <w:pPr>
            <w:pStyle w:val="TOC1"/>
            <w:tabs>
              <w:tab w:val="right" w:leader="dot" w:pos="9350"/>
            </w:tabs>
            <w:rPr>
              <w:rFonts w:ascii="Arial" w:eastAsiaTheme="minorEastAsia" w:hAnsi="Arial" w:cs="Arial"/>
              <w:noProof/>
              <w:snapToGrid/>
              <w:sz w:val="22"/>
              <w:szCs w:val="22"/>
            </w:rPr>
          </w:pPr>
          <w:hyperlink w:anchor="_Toc36618341" w:history="1">
            <w:r w:rsidR="00E178D9" w:rsidRPr="00E178D9">
              <w:rPr>
                <w:rStyle w:val="Hyperlink"/>
                <w:rFonts w:ascii="Arial" w:hAnsi="Arial" w:cs="Arial"/>
                <w:noProof/>
              </w:rPr>
              <w:t>LABS</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_Toc36618341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26</w:t>
            </w:r>
            <w:r w:rsidR="00E178D9" w:rsidRPr="00E178D9">
              <w:rPr>
                <w:rFonts w:ascii="Arial" w:hAnsi="Arial" w:cs="Arial"/>
                <w:noProof/>
                <w:webHidden/>
              </w:rPr>
              <w:fldChar w:fldCharType="end"/>
            </w:r>
          </w:hyperlink>
        </w:p>
        <w:p w:rsidR="00E178D9" w:rsidRPr="00E178D9" w:rsidRDefault="000F57AD">
          <w:pPr>
            <w:pStyle w:val="TOC2"/>
            <w:tabs>
              <w:tab w:val="right" w:leader="dot" w:pos="9350"/>
            </w:tabs>
            <w:rPr>
              <w:rFonts w:ascii="Arial" w:eastAsiaTheme="minorEastAsia" w:hAnsi="Arial" w:cs="Arial"/>
              <w:noProof/>
              <w:snapToGrid/>
              <w:sz w:val="22"/>
              <w:szCs w:val="22"/>
            </w:rPr>
          </w:pPr>
          <w:hyperlink w:anchor="_Toc36618342" w:history="1">
            <w:r w:rsidR="00E178D9" w:rsidRPr="00E178D9">
              <w:rPr>
                <w:rStyle w:val="Hyperlink"/>
                <w:rFonts w:ascii="Arial" w:hAnsi="Arial" w:cs="Arial"/>
                <w:noProof/>
              </w:rPr>
              <w:t>Detailed Lab Breakdown By Tool, Difficulty and Referent Accounting Course</w:t>
            </w:r>
            <w:r w:rsidR="00E178D9" w:rsidRPr="00E178D9">
              <w:rPr>
                <w:rFonts w:ascii="Arial" w:hAnsi="Arial" w:cs="Arial"/>
                <w:noProof/>
                <w:webHidden/>
              </w:rPr>
              <w:tab/>
            </w:r>
            <w:r w:rsidR="00E178D9" w:rsidRPr="00E178D9">
              <w:rPr>
                <w:rFonts w:ascii="Arial" w:hAnsi="Arial" w:cs="Arial"/>
                <w:noProof/>
                <w:webHidden/>
              </w:rPr>
              <w:fldChar w:fldCharType="begin"/>
            </w:r>
            <w:r w:rsidR="00E178D9" w:rsidRPr="00E178D9">
              <w:rPr>
                <w:rFonts w:ascii="Arial" w:hAnsi="Arial" w:cs="Arial"/>
                <w:noProof/>
                <w:webHidden/>
              </w:rPr>
              <w:instrText xml:space="preserve"> PAGEREF _Toc36618342 \h </w:instrText>
            </w:r>
            <w:r w:rsidR="00E178D9" w:rsidRPr="00E178D9">
              <w:rPr>
                <w:rFonts w:ascii="Arial" w:hAnsi="Arial" w:cs="Arial"/>
                <w:noProof/>
                <w:webHidden/>
              </w:rPr>
            </w:r>
            <w:r w:rsidR="00E178D9" w:rsidRPr="00E178D9">
              <w:rPr>
                <w:rFonts w:ascii="Arial" w:hAnsi="Arial" w:cs="Arial"/>
                <w:noProof/>
                <w:webHidden/>
              </w:rPr>
              <w:fldChar w:fldCharType="separate"/>
            </w:r>
            <w:r w:rsidR="00E178D9" w:rsidRPr="00E178D9">
              <w:rPr>
                <w:rFonts w:ascii="Arial" w:hAnsi="Arial" w:cs="Arial"/>
                <w:noProof/>
                <w:webHidden/>
              </w:rPr>
              <w:t>27</w:t>
            </w:r>
            <w:r w:rsidR="00E178D9" w:rsidRPr="00E178D9">
              <w:rPr>
                <w:rFonts w:ascii="Arial" w:hAnsi="Arial" w:cs="Arial"/>
                <w:noProof/>
                <w:webHidden/>
              </w:rPr>
              <w:fldChar w:fldCharType="end"/>
            </w:r>
          </w:hyperlink>
        </w:p>
        <w:p w:rsidR="00E178D9" w:rsidRDefault="00E178D9">
          <w:r w:rsidRPr="00E178D9">
            <w:rPr>
              <w:rFonts w:ascii="Arial" w:hAnsi="Arial" w:cs="Arial"/>
              <w:b/>
              <w:bCs/>
              <w:noProof/>
            </w:rPr>
            <w:fldChar w:fldCharType="end"/>
          </w:r>
        </w:p>
      </w:sdtContent>
    </w:sdt>
    <w:p w:rsidR="00E178D9" w:rsidRPr="00E178D9" w:rsidRDefault="00E178D9" w:rsidP="003A064A">
      <w:pPr>
        <w:tabs>
          <w:tab w:val="left" w:pos="-1440"/>
          <w:tab w:val="left" w:pos="-720"/>
          <w:tab w:val="decimal" w:leader="dot" w:pos="9332"/>
        </w:tabs>
        <w:suppressAutoHyphens/>
        <w:spacing w:line="360" w:lineRule="auto"/>
        <w:jc w:val="both"/>
        <w:rPr>
          <w:rFonts w:ascii="Arial" w:hAnsi="Arial" w:cs="Arial"/>
          <w:spacing w:val="-3"/>
          <w:sz w:val="29"/>
        </w:rPr>
      </w:pPr>
    </w:p>
    <w:p w:rsidR="00A90643" w:rsidRPr="00042985" w:rsidRDefault="00A90643">
      <w:pPr>
        <w:widowControl/>
        <w:rPr>
          <w:rFonts w:ascii="Arial" w:hAnsi="Arial" w:cs="Arial"/>
          <w:b/>
          <w:spacing w:val="-6"/>
          <w:sz w:val="48"/>
        </w:rPr>
      </w:pPr>
      <w:r w:rsidRPr="00042985">
        <w:rPr>
          <w:rFonts w:ascii="Arial" w:hAnsi="Arial" w:cs="Arial"/>
          <w:b/>
          <w:spacing w:val="-6"/>
          <w:sz w:val="48"/>
        </w:rPr>
        <w:br w:type="page"/>
      </w:r>
      <w:bookmarkStart w:id="1" w:name="_GoBack"/>
      <w:bookmarkEnd w:id="1"/>
    </w:p>
    <w:p w:rsidR="003A064A" w:rsidRPr="00042985" w:rsidRDefault="003A064A" w:rsidP="00351E8A">
      <w:pPr>
        <w:pStyle w:val="Heading1"/>
        <w:rPr>
          <w:rFonts w:ascii="Arial" w:hAnsi="Arial" w:cs="Arial"/>
        </w:rPr>
      </w:pPr>
      <w:bookmarkStart w:id="2" w:name="_Toc36618325"/>
      <w:r w:rsidRPr="00042985">
        <w:rPr>
          <w:rFonts w:ascii="Arial" w:hAnsi="Arial" w:cs="Arial"/>
        </w:rPr>
        <w:lastRenderedPageBreak/>
        <w:t>TO THE INSTRUCTOR</w:t>
      </w:r>
      <w:bookmarkEnd w:id="2"/>
    </w:p>
    <w:p w:rsidR="003A064A" w:rsidRPr="00042985" w:rsidRDefault="00EE140F"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spacing w:line="19" w:lineRule="exact"/>
        <w:jc w:val="both"/>
        <w:rPr>
          <w:rFonts w:ascii="Arial" w:hAnsi="Arial" w:cs="Arial"/>
          <w:spacing w:val="-3"/>
        </w:rPr>
      </w:pPr>
      <w:r w:rsidRPr="00042985">
        <w:rPr>
          <w:rFonts w:ascii="Arial" w:hAnsi="Arial" w:cs="Arial"/>
          <w:noProof/>
          <w:snapToGrid/>
        </w:rPr>
        <mc:AlternateContent>
          <mc:Choice Requires="wps">
            <w:drawing>
              <wp:anchor distT="0" distB="0" distL="114300" distR="114300" simplePos="0" relativeHeight="251654656" behindDoc="1" locked="0" layoutInCell="0" allowOverlap="1" wp14:anchorId="4E5338EF" wp14:editId="69BC147E">
                <wp:simplePos x="0" y="0"/>
                <wp:positionH relativeFrom="margin">
                  <wp:posOffset>0</wp:posOffset>
                </wp:positionH>
                <wp:positionV relativeFrom="paragraph">
                  <wp:posOffset>0</wp:posOffset>
                </wp:positionV>
                <wp:extent cx="6172200" cy="12065"/>
                <wp:effectExtent l="0" t="0" r="0" b="6985"/>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545B9" id="Rectangle 2" o:spid="_x0000_s1026" style="position:absolute;margin-left:0;margin-top:0;width:486pt;height:.9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0NUdAIAAPk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" o:allowincell="f" fillcolor="black" stroked="f" strokeweight=".05pt">
                <w10:wrap anchorx="margin"/>
              </v:rect>
            </w:pict>
          </mc:Fallback>
        </mc:AlternateContent>
      </w:r>
    </w:p>
    <w:p w:rsidR="003A064A" w:rsidRPr="00042985"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jc w:val="both"/>
        <w:rPr>
          <w:rFonts w:ascii="Arial" w:hAnsi="Arial" w:cs="Arial"/>
          <w:spacing w:val="-3"/>
        </w:rPr>
      </w:pPr>
    </w:p>
    <w:p w:rsidR="003A064A" w:rsidRPr="00042985" w:rsidRDefault="00207CC0"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r w:rsidRPr="00042985">
        <w:rPr>
          <w:rFonts w:ascii="Arial" w:hAnsi="Arial" w:cs="Arial"/>
          <w:sz w:val="22"/>
        </w:rPr>
        <w:t>T</w:t>
      </w:r>
      <w:r w:rsidR="003A064A" w:rsidRPr="00042985">
        <w:rPr>
          <w:rFonts w:ascii="Arial" w:hAnsi="Arial" w:cs="Arial"/>
          <w:sz w:val="22"/>
        </w:rPr>
        <w:t>his guide</w:t>
      </w:r>
      <w:r w:rsidRPr="00042985">
        <w:rPr>
          <w:rFonts w:ascii="Arial" w:hAnsi="Arial" w:cs="Arial"/>
          <w:sz w:val="22"/>
        </w:rPr>
        <w:t xml:space="preserve"> </w:t>
      </w:r>
      <w:r w:rsidR="003A064A" w:rsidRPr="00042985">
        <w:rPr>
          <w:rFonts w:ascii="Arial" w:hAnsi="Arial" w:cs="Arial"/>
          <w:sz w:val="22"/>
        </w:rPr>
        <w:t>includes suggested assignment schedules</w:t>
      </w:r>
      <w:r w:rsidRPr="00042985">
        <w:rPr>
          <w:rFonts w:ascii="Arial" w:hAnsi="Arial" w:cs="Arial"/>
          <w:sz w:val="22"/>
        </w:rPr>
        <w:t xml:space="preserve">, topical outlines, chapter comments, and suggested team exercises based on </w:t>
      </w:r>
      <w:r w:rsidR="00CA7884">
        <w:rPr>
          <w:rFonts w:ascii="Arial" w:hAnsi="Arial" w:cs="Arial"/>
          <w:sz w:val="22"/>
        </w:rPr>
        <w:t xml:space="preserve">our </w:t>
      </w:r>
      <w:r w:rsidRPr="00042985">
        <w:rPr>
          <w:rFonts w:ascii="Arial" w:hAnsi="Arial" w:cs="Arial"/>
          <w:sz w:val="22"/>
        </w:rPr>
        <w:t xml:space="preserve">experience teaching </w:t>
      </w:r>
      <w:r w:rsidR="00FD7A60" w:rsidRPr="00042985">
        <w:rPr>
          <w:rFonts w:ascii="Arial" w:hAnsi="Arial" w:cs="Arial"/>
          <w:sz w:val="22"/>
        </w:rPr>
        <w:t>data analytics</w:t>
      </w:r>
      <w:r w:rsidR="003A064A" w:rsidRPr="00042985">
        <w:rPr>
          <w:rFonts w:ascii="Arial" w:hAnsi="Arial" w:cs="Arial"/>
          <w:sz w:val="22"/>
        </w:rPr>
        <w:t xml:space="preserve">.  </w:t>
      </w:r>
    </w:p>
    <w:p w:rsidR="003A064A" w:rsidRPr="00042985"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p>
    <w:p w:rsidR="003A064A" w:rsidRPr="00042985"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r w:rsidRPr="00042985">
        <w:rPr>
          <w:rFonts w:ascii="Arial" w:hAnsi="Arial" w:cs="Arial"/>
          <w:b/>
          <w:sz w:val="22"/>
        </w:rPr>
        <w:t>Assignment Suggestions</w:t>
      </w:r>
      <w:r w:rsidR="00207CC0" w:rsidRPr="00042985">
        <w:rPr>
          <w:rFonts w:ascii="Arial" w:hAnsi="Arial" w:cs="Arial"/>
          <w:b/>
          <w:sz w:val="22"/>
        </w:rPr>
        <w:t xml:space="preserve">. </w:t>
      </w:r>
      <w:r w:rsidR="00207CC0" w:rsidRPr="00042985">
        <w:rPr>
          <w:rFonts w:ascii="Arial" w:hAnsi="Arial" w:cs="Arial"/>
          <w:sz w:val="22"/>
        </w:rPr>
        <w:t xml:space="preserve">This textbook is not designed to be a survey of </w:t>
      </w:r>
      <w:r w:rsidR="00FD7A60" w:rsidRPr="00042985">
        <w:rPr>
          <w:rFonts w:ascii="Arial" w:hAnsi="Arial" w:cs="Arial"/>
          <w:sz w:val="22"/>
        </w:rPr>
        <w:t>data analytics in accounting</w:t>
      </w:r>
      <w:r w:rsidR="00207CC0" w:rsidRPr="00042985">
        <w:rPr>
          <w:rFonts w:ascii="Arial" w:hAnsi="Arial" w:cs="Arial"/>
          <w:sz w:val="22"/>
        </w:rPr>
        <w:t xml:space="preserve">. Instead, it is intended to </w:t>
      </w:r>
      <w:r w:rsidR="00CA7884">
        <w:rPr>
          <w:rFonts w:ascii="Arial" w:hAnsi="Arial" w:cs="Arial"/>
          <w:sz w:val="22"/>
        </w:rPr>
        <w:t xml:space="preserve">help students </w:t>
      </w:r>
      <w:r w:rsidR="00207CC0" w:rsidRPr="00042985">
        <w:rPr>
          <w:rFonts w:ascii="Arial" w:hAnsi="Arial" w:cs="Arial"/>
          <w:sz w:val="22"/>
        </w:rPr>
        <w:t xml:space="preserve">develop skills to support </w:t>
      </w:r>
      <w:r w:rsidR="002249FC">
        <w:rPr>
          <w:rFonts w:ascii="Arial" w:hAnsi="Arial" w:cs="Arial"/>
          <w:sz w:val="22"/>
        </w:rPr>
        <w:t xml:space="preserve">the </w:t>
      </w:r>
      <w:r w:rsidR="00207CC0" w:rsidRPr="00042985">
        <w:rPr>
          <w:rFonts w:ascii="Arial" w:hAnsi="Arial" w:cs="Arial"/>
          <w:sz w:val="22"/>
        </w:rPr>
        <w:t xml:space="preserve">accountant’s role as </w:t>
      </w:r>
      <w:r w:rsidR="00FD7A60" w:rsidRPr="00042985">
        <w:rPr>
          <w:rFonts w:ascii="Arial" w:hAnsi="Arial" w:cs="Arial"/>
          <w:sz w:val="22"/>
        </w:rPr>
        <w:t>data analyst</w:t>
      </w:r>
      <w:r w:rsidR="00207CC0" w:rsidRPr="00042985">
        <w:rPr>
          <w:rFonts w:ascii="Arial" w:hAnsi="Arial" w:cs="Arial"/>
          <w:sz w:val="22"/>
        </w:rPr>
        <w:t xml:space="preserve">. Consequently, we recommend that assignments include the problems </w:t>
      </w:r>
      <w:r w:rsidR="00FD7A60" w:rsidRPr="00042985">
        <w:rPr>
          <w:rFonts w:ascii="Arial" w:hAnsi="Arial" w:cs="Arial"/>
          <w:sz w:val="22"/>
        </w:rPr>
        <w:t xml:space="preserve">and labs </w:t>
      </w:r>
      <w:r w:rsidR="002249FC">
        <w:rPr>
          <w:rFonts w:ascii="Arial" w:hAnsi="Arial" w:cs="Arial"/>
          <w:sz w:val="22"/>
        </w:rPr>
        <w:t>which</w:t>
      </w:r>
      <w:r w:rsidR="002249FC" w:rsidRPr="00042985">
        <w:rPr>
          <w:rFonts w:ascii="Arial" w:hAnsi="Arial" w:cs="Arial"/>
          <w:sz w:val="22"/>
        </w:rPr>
        <w:t xml:space="preserve"> </w:t>
      </w:r>
      <w:r w:rsidR="00207CC0" w:rsidRPr="00042985">
        <w:rPr>
          <w:rFonts w:ascii="Arial" w:hAnsi="Arial" w:cs="Arial"/>
          <w:sz w:val="22"/>
        </w:rPr>
        <w:t xml:space="preserve">will </w:t>
      </w:r>
      <w:r w:rsidR="002249FC">
        <w:rPr>
          <w:rFonts w:ascii="Arial" w:hAnsi="Arial" w:cs="Arial"/>
          <w:sz w:val="22"/>
        </w:rPr>
        <w:t xml:space="preserve">help </w:t>
      </w:r>
      <w:r w:rsidR="00CA7884" w:rsidRPr="00042985">
        <w:rPr>
          <w:rFonts w:ascii="Arial" w:hAnsi="Arial" w:cs="Arial"/>
          <w:sz w:val="22"/>
        </w:rPr>
        <w:t>advance</w:t>
      </w:r>
      <w:r w:rsidR="00207CC0" w:rsidRPr="00042985">
        <w:rPr>
          <w:rFonts w:ascii="Arial" w:hAnsi="Arial" w:cs="Arial"/>
          <w:sz w:val="22"/>
        </w:rPr>
        <w:t xml:space="preserve"> these skills and require critical thinking.</w:t>
      </w:r>
      <w:r w:rsidR="00FD7A60" w:rsidRPr="00042985">
        <w:rPr>
          <w:rFonts w:ascii="Arial" w:hAnsi="Arial" w:cs="Arial"/>
          <w:sz w:val="22"/>
        </w:rPr>
        <w:t xml:space="preserve"> </w:t>
      </w:r>
      <w:r w:rsidR="002249FC">
        <w:rPr>
          <w:rFonts w:ascii="Arial" w:hAnsi="Arial" w:cs="Arial"/>
          <w:sz w:val="22"/>
        </w:rPr>
        <w:t>I</w:t>
      </w:r>
      <w:r w:rsidR="00FD7A60" w:rsidRPr="00042985">
        <w:rPr>
          <w:rFonts w:ascii="Arial" w:hAnsi="Arial" w:cs="Arial"/>
          <w:sz w:val="22"/>
        </w:rPr>
        <w:t xml:space="preserve">nstructors will teach this course </w:t>
      </w:r>
      <w:r w:rsidR="004B4402" w:rsidRPr="00042985">
        <w:rPr>
          <w:rFonts w:ascii="Arial" w:hAnsi="Arial" w:cs="Arial"/>
          <w:sz w:val="22"/>
        </w:rPr>
        <w:t>differently;</w:t>
      </w:r>
      <w:r w:rsidR="00FD7A60" w:rsidRPr="00042985">
        <w:rPr>
          <w:rFonts w:ascii="Arial" w:hAnsi="Arial" w:cs="Arial"/>
          <w:sz w:val="22"/>
        </w:rPr>
        <w:t xml:space="preserve"> some choosing to only use the labs or only include the text. Others </w:t>
      </w:r>
      <w:r w:rsidR="002249FC">
        <w:rPr>
          <w:rFonts w:ascii="Arial" w:hAnsi="Arial" w:cs="Arial"/>
          <w:sz w:val="22"/>
        </w:rPr>
        <w:t>may</w:t>
      </w:r>
      <w:r w:rsidR="00FD7A60" w:rsidRPr="00042985">
        <w:rPr>
          <w:rFonts w:ascii="Arial" w:hAnsi="Arial" w:cs="Arial"/>
          <w:sz w:val="22"/>
        </w:rPr>
        <w:t xml:space="preserve"> cover this textbook in eight weeks, instead of a fifteen-week period. </w:t>
      </w:r>
      <w:r w:rsidR="00CA7884">
        <w:rPr>
          <w:rFonts w:ascii="Arial" w:hAnsi="Arial" w:cs="Arial"/>
          <w:sz w:val="22"/>
        </w:rPr>
        <w:t>Please note t</w:t>
      </w:r>
      <w:r w:rsidR="00FD7A60" w:rsidRPr="00042985">
        <w:rPr>
          <w:rFonts w:ascii="Arial" w:hAnsi="Arial" w:cs="Arial"/>
          <w:sz w:val="22"/>
        </w:rPr>
        <w:t>he assignment suggestions</w:t>
      </w:r>
      <w:r w:rsidR="00CA7884">
        <w:rPr>
          <w:rFonts w:ascii="Arial" w:hAnsi="Arial" w:cs="Arial"/>
          <w:sz w:val="22"/>
        </w:rPr>
        <w:t xml:space="preserve"> in this guide</w:t>
      </w:r>
      <w:r w:rsidR="00FD7A60" w:rsidRPr="00042985">
        <w:rPr>
          <w:rFonts w:ascii="Arial" w:hAnsi="Arial" w:cs="Arial"/>
          <w:sz w:val="22"/>
        </w:rPr>
        <w:t xml:space="preserve"> assume </w:t>
      </w:r>
      <w:r w:rsidR="00CA7884">
        <w:rPr>
          <w:rFonts w:ascii="Arial" w:hAnsi="Arial" w:cs="Arial"/>
          <w:sz w:val="22"/>
        </w:rPr>
        <w:t xml:space="preserve">the </w:t>
      </w:r>
      <w:r w:rsidR="00FD7A60" w:rsidRPr="00042985">
        <w:rPr>
          <w:rFonts w:ascii="Arial" w:hAnsi="Arial" w:cs="Arial"/>
          <w:sz w:val="22"/>
        </w:rPr>
        <w:t xml:space="preserve">material will be covered over </w:t>
      </w:r>
      <w:r w:rsidR="002249FC">
        <w:rPr>
          <w:rFonts w:ascii="Arial" w:hAnsi="Arial" w:cs="Arial"/>
          <w:sz w:val="22"/>
        </w:rPr>
        <w:t>a</w:t>
      </w:r>
      <w:r w:rsidR="00FD7A60" w:rsidRPr="00042985">
        <w:rPr>
          <w:rFonts w:ascii="Arial" w:hAnsi="Arial" w:cs="Arial"/>
          <w:sz w:val="22"/>
        </w:rPr>
        <w:t xml:space="preserve"> fifteen-week period.</w:t>
      </w:r>
    </w:p>
    <w:p w:rsidR="003A064A" w:rsidRPr="00042985"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b/>
          <w:sz w:val="22"/>
        </w:rPr>
      </w:pPr>
    </w:p>
    <w:p w:rsidR="003A064A"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r w:rsidRPr="00042985">
        <w:rPr>
          <w:rFonts w:ascii="Arial" w:hAnsi="Arial" w:cs="Arial"/>
          <w:b/>
          <w:sz w:val="22"/>
        </w:rPr>
        <w:t>Brief Topical Outlines.</w:t>
      </w:r>
      <w:r w:rsidRPr="00042985">
        <w:rPr>
          <w:rFonts w:ascii="Arial" w:hAnsi="Arial" w:cs="Arial"/>
          <w:sz w:val="22"/>
        </w:rPr>
        <w:t xml:space="preserve">  These outlines are designed to assist instructors in coordinating classroom discussions with material covered in the textbook and the PowerPoints.</w:t>
      </w:r>
      <w:r w:rsidR="00640D86" w:rsidRPr="00042985">
        <w:rPr>
          <w:rFonts w:ascii="Arial" w:hAnsi="Arial" w:cs="Arial"/>
          <w:sz w:val="22"/>
        </w:rPr>
        <w:t xml:space="preserve"> </w:t>
      </w:r>
      <w:r w:rsidRPr="00042985">
        <w:rPr>
          <w:rFonts w:ascii="Arial" w:hAnsi="Arial" w:cs="Arial"/>
          <w:sz w:val="22"/>
        </w:rPr>
        <w:t xml:space="preserve">The </w:t>
      </w:r>
      <w:r w:rsidR="00CA7884">
        <w:rPr>
          <w:rFonts w:ascii="Arial" w:hAnsi="Arial" w:cs="Arial"/>
          <w:sz w:val="22"/>
        </w:rPr>
        <w:t>b</w:t>
      </w:r>
      <w:r w:rsidR="00CA7884" w:rsidRPr="00042985">
        <w:rPr>
          <w:rFonts w:ascii="Arial" w:hAnsi="Arial" w:cs="Arial"/>
          <w:sz w:val="22"/>
        </w:rPr>
        <w:t xml:space="preserve">rief </w:t>
      </w:r>
      <w:r w:rsidR="00CA7884">
        <w:rPr>
          <w:rFonts w:ascii="Arial" w:hAnsi="Arial" w:cs="Arial"/>
          <w:sz w:val="22"/>
        </w:rPr>
        <w:t>t</w:t>
      </w:r>
      <w:r w:rsidRPr="00042985">
        <w:rPr>
          <w:rFonts w:ascii="Arial" w:hAnsi="Arial" w:cs="Arial"/>
          <w:sz w:val="22"/>
        </w:rPr>
        <w:t xml:space="preserve">opical </w:t>
      </w:r>
      <w:r w:rsidR="00CA7884">
        <w:rPr>
          <w:rFonts w:ascii="Arial" w:hAnsi="Arial" w:cs="Arial"/>
          <w:sz w:val="22"/>
        </w:rPr>
        <w:t>o</w:t>
      </w:r>
      <w:r w:rsidRPr="00042985">
        <w:rPr>
          <w:rFonts w:ascii="Arial" w:hAnsi="Arial" w:cs="Arial"/>
          <w:sz w:val="22"/>
        </w:rPr>
        <w:t xml:space="preserve">utlines identify topics we believe are important to </w:t>
      </w:r>
      <w:r w:rsidR="00FD7A60" w:rsidRPr="00042985">
        <w:rPr>
          <w:rFonts w:ascii="Arial" w:hAnsi="Arial" w:cs="Arial"/>
          <w:sz w:val="22"/>
        </w:rPr>
        <w:t xml:space="preserve">merit </w:t>
      </w:r>
      <w:r w:rsidRPr="00042985">
        <w:rPr>
          <w:rFonts w:ascii="Arial" w:hAnsi="Arial" w:cs="Arial"/>
          <w:sz w:val="22"/>
        </w:rPr>
        <w:t>some classroom discussion.  The outlines also include references to illustrations in the textbook, PowerPoints, questions, problems, and</w:t>
      </w:r>
      <w:r w:rsidR="001E4C0F">
        <w:rPr>
          <w:rFonts w:ascii="Arial" w:hAnsi="Arial" w:cs="Arial"/>
          <w:sz w:val="22"/>
        </w:rPr>
        <w:t xml:space="preserve"> labs</w:t>
      </w:r>
      <w:r w:rsidRPr="00042985">
        <w:rPr>
          <w:rFonts w:ascii="Arial" w:hAnsi="Arial" w:cs="Arial"/>
          <w:sz w:val="22"/>
        </w:rPr>
        <w:t xml:space="preserve"> that may serve as useful supplements to your class presentations.</w:t>
      </w:r>
    </w:p>
    <w:p w:rsidR="00FC5566" w:rsidRDefault="00FC5566"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p>
    <w:p w:rsidR="00FC5566" w:rsidRDefault="00FC5566" w:rsidP="00FC5566">
      <w:pPr>
        <w:pStyle w:val="CommentText"/>
        <w:rPr>
          <w:rFonts w:ascii="Arial" w:hAnsi="Arial" w:cs="Arial"/>
          <w:sz w:val="22"/>
        </w:rPr>
      </w:pPr>
      <w:r>
        <w:rPr>
          <w:rFonts w:ascii="Arial" w:hAnsi="Arial" w:cs="Arial"/>
          <w:b/>
          <w:sz w:val="22"/>
        </w:rPr>
        <w:t>Power</w:t>
      </w:r>
      <w:r w:rsidR="004D019F">
        <w:rPr>
          <w:rFonts w:ascii="Arial" w:hAnsi="Arial" w:cs="Arial"/>
          <w:b/>
          <w:sz w:val="22"/>
        </w:rPr>
        <w:t>P</w:t>
      </w:r>
      <w:r>
        <w:rPr>
          <w:rFonts w:ascii="Arial" w:hAnsi="Arial" w:cs="Arial"/>
          <w:b/>
          <w:sz w:val="22"/>
        </w:rPr>
        <w:t>oints</w:t>
      </w:r>
      <w:r w:rsidRPr="00042985">
        <w:rPr>
          <w:rFonts w:ascii="Arial" w:hAnsi="Arial" w:cs="Arial"/>
          <w:b/>
          <w:sz w:val="22"/>
        </w:rPr>
        <w:t>.</w:t>
      </w:r>
      <w:r w:rsidRPr="00042985">
        <w:rPr>
          <w:rFonts w:ascii="Arial" w:hAnsi="Arial" w:cs="Arial"/>
          <w:sz w:val="22"/>
        </w:rPr>
        <w:t xml:space="preserve">  </w:t>
      </w:r>
      <w:r>
        <w:rPr>
          <w:rFonts w:ascii="Arial" w:hAnsi="Arial" w:cs="Arial"/>
          <w:sz w:val="22"/>
        </w:rPr>
        <w:t xml:space="preserve">The </w:t>
      </w:r>
      <w:r w:rsidR="004D019F">
        <w:rPr>
          <w:rFonts w:ascii="Arial" w:hAnsi="Arial" w:cs="Arial"/>
          <w:sz w:val="22"/>
        </w:rPr>
        <w:t>P</w:t>
      </w:r>
      <w:r>
        <w:rPr>
          <w:rFonts w:ascii="Arial" w:hAnsi="Arial" w:cs="Arial"/>
          <w:sz w:val="22"/>
        </w:rPr>
        <w:t>ower</w:t>
      </w:r>
      <w:r w:rsidR="004D019F">
        <w:rPr>
          <w:rFonts w:ascii="Arial" w:hAnsi="Arial" w:cs="Arial"/>
          <w:sz w:val="22"/>
        </w:rPr>
        <w:t>P</w:t>
      </w:r>
      <w:r>
        <w:rPr>
          <w:rFonts w:ascii="Arial" w:hAnsi="Arial" w:cs="Arial"/>
          <w:sz w:val="22"/>
        </w:rPr>
        <w:t xml:space="preserve">oints offer a summary of what is covered in the chapters. </w:t>
      </w:r>
      <w:r w:rsidR="004D019F">
        <w:rPr>
          <w:rFonts w:ascii="Arial" w:hAnsi="Arial" w:cs="Arial"/>
          <w:sz w:val="22"/>
        </w:rPr>
        <w:t>T</w:t>
      </w:r>
      <w:r>
        <w:rPr>
          <w:rFonts w:ascii="Arial" w:hAnsi="Arial" w:cs="Arial"/>
          <w:sz w:val="22"/>
        </w:rPr>
        <w:t xml:space="preserve">he topic coverage is light so you can emphasize what you like. The </w:t>
      </w:r>
      <w:r w:rsidR="004D019F">
        <w:rPr>
          <w:rFonts w:ascii="Arial" w:hAnsi="Arial" w:cs="Arial"/>
          <w:sz w:val="22"/>
        </w:rPr>
        <w:t>P</w:t>
      </w:r>
      <w:r>
        <w:rPr>
          <w:rFonts w:ascii="Arial" w:hAnsi="Arial" w:cs="Arial"/>
          <w:sz w:val="22"/>
        </w:rPr>
        <w:t>ower</w:t>
      </w:r>
      <w:r w:rsidR="004D019F">
        <w:rPr>
          <w:rFonts w:ascii="Arial" w:hAnsi="Arial" w:cs="Arial"/>
          <w:sz w:val="22"/>
        </w:rPr>
        <w:t>P</w:t>
      </w:r>
      <w:r>
        <w:rPr>
          <w:rFonts w:ascii="Arial" w:hAnsi="Arial" w:cs="Arial"/>
          <w:sz w:val="22"/>
        </w:rPr>
        <w:t xml:space="preserve">oints also have </w:t>
      </w:r>
      <w:r w:rsidR="004D019F">
        <w:rPr>
          <w:rFonts w:ascii="Arial" w:hAnsi="Arial" w:cs="Arial"/>
          <w:sz w:val="22"/>
        </w:rPr>
        <w:t>p</w:t>
      </w:r>
      <w:r>
        <w:rPr>
          <w:rFonts w:ascii="Arial" w:hAnsi="Arial" w:cs="Arial"/>
          <w:sz w:val="22"/>
        </w:rPr>
        <w:t xml:space="preserve">rogress </w:t>
      </w:r>
      <w:r w:rsidR="004D019F">
        <w:rPr>
          <w:rFonts w:ascii="Arial" w:hAnsi="Arial" w:cs="Arial"/>
          <w:sz w:val="22"/>
        </w:rPr>
        <w:t>c</w:t>
      </w:r>
      <w:r>
        <w:rPr>
          <w:rFonts w:ascii="Arial" w:hAnsi="Arial" w:cs="Arial"/>
          <w:sz w:val="22"/>
        </w:rPr>
        <w:t>hecks associated with each learning objective. Since the progress checks are meant to be reflective, we do not offer suggested answers</w:t>
      </w:r>
      <w:r w:rsidR="004D019F">
        <w:rPr>
          <w:rFonts w:ascii="Arial" w:hAnsi="Arial" w:cs="Arial"/>
          <w:sz w:val="22"/>
        </w:rPr>
        <w:t>. H</w:t>
      </w:r>
      <w:r>
        <w:rPr>
          <w:rFonts w:ascii="Arial" w:hAnsi="Arial" w:cs="Arial"/>
          <w:sz w:val="22"/>
        </w:rPr>
        <w:t xml:space="preserve">opefully they will give you opportunities to expand on the answer </w:t>
      </w:r>
      <w:r w:rsidR="00A541F9">
        <w:rPr>
          <w:rFonts w:ascii="Arial" w:hAnsi="Arial" w:cs="Arial"/>
          <w:sz w:val="22"/>
        </w:rPr>
        <w:t>and</w:t>
      </w:r>
      <w:r w:rsidR="004D019F">
        <w:rPr>
          <w:rFonts w:ascii="Arial" w:hAnsi="Arial" w:cs="Arial"/>
          <w:sz w:val="22"/>
        </w:rPr>
        <w:t xml:space="preserve"> generate</w:t>
      </w:r>
      <w:r>
        <w:rPr>
          <w:rFonts w:ascii="Arial" w:hAnsi="Arial" w:cs="Arial"/>
          <w:sz w:val="22"/>
        </w:rPr>
        <w:t xml:space="preserve"> class discussion. </w:t>
      </w:r>
    </w:p>
    <w:p w:rsidR="003A064A" w:rsidRPr="00042985"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b/>
          <w:sz w:val="22"/>
        </w:rPr>
      </w:pPr>
    </w:p>
    <w:p w:rsidR="003A064A" w:rsidRDefault="003A064A"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r w:rsidRPr="00042985">
        <w:rPr>
          <w:rFonts w:ascii="Arial" w:hAnsi="Arial" w:cs="Arial"/>
          <w:b/>
          <w:sz w:val="22"/>
        </w:rPr>
        <w:t xml:space="preserve">Comments and Observations.  </w:t>
      </w:r>
      <w:r w:rsidRPr="00042985">
        <w:rPr>
          <w:rFonts w:ascii="Arial" w:hAnsi="Arial" w:cs="Arial"/>
          <w:sz w:val="22"/>
        </w:rPr>
        <w:t xml:space="preserve">You will probably find that our comments and observations suggest coverage of more topics than your time will allow. </w:t>
      </w:r>
      <w:r w:rsidR="00CA7884">
        <w:rPr>
          <w:rFonts w:ascii="Arial" w:hAnsi="Arial" w:cs="Arial"/>
          <w:sz w:val="22"/>
        </w:rPr>
        <w:t>These are a</w:t>
      </w:r>
      <w:r w:rsidR="00A541F9">
        <w:rPr>
          <w:rFonts w:ascii="Arial" w:hAnsi="Arial" w:cs="Arial"/>
          <w:sz w:val="22"/>
        </w:rPr>
        <w:t>n assortment</w:t>
      </w:r>
      <w:r w:rsidR="00CA7884">
        <w:rPr>
          <w:rFonts w:ascii="Arial" w:hAnsi="Arial" w:cs="Arial"/>
          <w:sz w:val="22"/>
        </w:rPr>
        <w:t xml:space="preserve"> of comments we have collected over the years, so please feel free to </w:t>
      </w:r>
      <w:r w:rsidRPr="00042985">
        <w:rPr>
          <w:rFonts w:ascii="Arial" w:hAnsi="Arial" w:cs="Arial"/>
          <w:sz w:val="22"/>
        </w:rPr>
        <w:t xml:space="preserve"> borrow </w:t>
      </w:r>
      <w:r w:rsidR="00D24F4F">
        <w:rPr>
          <w:rFonts w:ascii="Arial" w:hAnsi="Arial" w:cs="Arial"/>
          <w:sz w:val="22"/>
        </w:rPr>
        <w:t>what</w:t>
      </w:r>
      <w:r w:rsidRPr="00042985">
        <w:rPr>
          <w:rFonts w:ascii="Arial" w:hAnsi="Arial" w:cs="Arial"/>
          <w:sz w:val="22"/>
        </w:rPr>
        <w:t xml:space="preserve"> appeals to you and discard </w:t>
      </w:r>
      <w:r w:rsidR="00D24F4F">
        <w:rPr>
          <w:rFonts w:ascii="Arial" w:hAnsi="Arial" w:cs="Arial"/>
          <w:sz w:val="22"/>
        </w:rPr>
        <w:t>what</w:t>
      </w:r>
      <w:r w:rsidRPr="00042985">
        <w:rPr>
          <w:rFonts w:ascii="Arial" w:hAnsi="Arial" w:cs="Arial"/>
          <w:sz w:val="22"/>
        </w:rPr>
        <w:t xml:space="preserve"> does not.  </w:t>
      </w:r>
    </w:p>
    <w:p w:rsidR="001E4C0F" w:rsidRDefault="001E4C0F"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p>
    <w:p w:rsidR="00716C4C" w:rsidRDefault="001E4C0F" w:rsidP="001E4C0F">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r>
        <w:rPr>
          <w:rFonts w:ascii="Arial" w:hAnsi="Arial" w:cs="Arial"/>
          <w:b/>
          <w:sz w:val="22"/>
        </w:rPr>
        <w:t>Labs</w:t>
      </w:r>
      <w:r w:rsidRPr="00042985">
        <w:rPr>
          <w:rFonts w:ascii="Arial" w:hAnsi="Arial" w:cs="Arial"/>
          <w:b/>
          <w:sz w:val="22"/>
        </w:rPr>
        <w:t xml:space="preserve">.  </w:t>
      </w:r>
      <w:r w:rsidRPr="001E4C0F">
        <w:rPr>
          <w:rFonts w:ascii="Arial" w:hAnsi="Arial" w:cs="Arial"/>
          <w:sz w:val="22"/>
        </w:rPr>
        <w:t>At the end of e</w:t>
      </w:r>
      <w:r>
        <w:rPr>
          <w:rFonts w:ascii="Arial" w:hAnsi="Arial" w:cs="Arial"/>
          <w:sz w:val="22"/>
        </w:rPr>
        <w:t>ach chapter, there are labs to provide students with practice performing data analytics tools and techniques. The labs (with the exception of lab 8-2) have two datasets, one with step-by-step instructions (and video support</w:t>
      </w:r>
      <w:r w:rsidR="0056653B">
        <w:rPr>
          <w:rFonts w:ascii="Arial" w:hAnsi="Arial" w:cs="Arial"/>
          <w:sz w:val="22"/>
        </w:rPr>
        <w:t xml:space="preserve"> in Connect</w:t>
      </w:r>
      <w:r>
        <w:rPr>
          <w:rFonts w:ascii="Arial" w:hAnsi="Arial" w:cs="Arial"/>
          <w:sz w:val="22"/>
        </w:rPr>
        <w:t xml:space="preserve">) and a second </w:t>
      </w:r>
      <w:r w:rsidR="00716C4C">
        <w:rPr>
          <w:rFonts w:ascii="Arial" w:hAnsi="Arial" w:cs="Arial"/>
          <w:sz w:val="22"/>
        </w:rPr>
        <w:t>(labeled the alt, or alternate lab), without the step-by-step instructions allowing students to demonstrate what they’ve learned on the first dataset.</w:t>
      </w:r>
      <w:r>
        <w:rPr>
          <w:rFonts w:ascii="Arial" w:hAnsi="Arial" w:cs="Arial"/>
          <w:sz w:val="22"/>
        </w:rPr>
        <w:t xml:space="preserve"> </w:t>
      </w:r>
    </w:p>
    <w:p w:rsidR="00716C4C" w:rsidRDefault="00716C4C" w:rsidP="001E4C0F">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p>
    <w:p w:rsidR="001E4C0F" w:rsidRPr="001E4C0F" w:rsidRDefault="00716C4C" w:rsidP="001E4C0F">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r>
        <w:rPr>
          <w:rFonts w:ascii="Arial" w:hAnsi="Arial" w:cs="Arial"/>
          <w:sz w:val="22"/>
        </w:rPr>
        <w:t xml:space="preserve">Connect has multiple choice questions for both the first and </w:t>
      </w:r>
      <w:r w:rsidR="004D019F">
        <w:rPr>
          <w:rFonts w:ascii="Arial" w:hAnsi="Arial" w:cs="Arial"/>
          <w:sz w:val="22"/>
        </w:rPr>
        <w:t>alternate labs (</w:t>
      </w:r>
      <w:r>
        <w:rPr>
          <w:rFonts w:ascii="Arial" w:hAnsi="Arial" w:cs="Arial"/>
          <w:sz w:val="22"/>
        </w:rPr>
        <w:t>datasets</w:t>
      </w:r>
      <w:r w:rsidR="004D019F">
        <w:rPr>
          <w:rFonts w:ascii="Arial" w:hAnsi="Arial" w:cs="Arial"/>
          <w:sz w:val="22"/>
        </w:rPr>
        <w:t>)</w:t>
      </w:r>
      <w:r w:rsidR="00FC5566">
        <w:rPr>
          <w:rFonts w:ascii="Arial" w:hAnsi="Arial" w:cs="Arial"/>
          <w:sz w:val="22"/>
        </w:rPr>
        <w:t xml:space="preserve"> </w:t>
      </w:r>
      <w:r w:rsidR="004D019F">
        <w:rPr>
          <w:rFonts w:ascii="Arial" w:hAnsi="Arial" w:cs="Arial"/>
          <w:sz w:val="22"/>
        </w:rPr>
        <w:t xml:space="preserve">that are </w:t>
      </w:r>
      <w:r w:rsidR="00FC5566">
        <w:rPr>
          <w:rFonts w:ascii="Arial" w:hAnsi="Arial" w:cs="Arial"/>
          <w:sz w:val="22"/>
        </w:rPr>
        <w:t xml:space="preserve"> </w:t>
      </w:r>
      <w:proofErr w:type="spellStart"/>
      <w:r w:rsidR="00FC5566">
        <w:rPr>
          <w:rFonts w:ascii="Arial" w:hAnsi="Arial" w:cs="Arial"/>
          <w:sz w:val="22"/>
        </w:rPr>
        <w:t>auto</w:t>
      </w:r>
      <w:r w:rsidR="004D019F">
        <w:rPr>
          <w:rFonts w:ascii="Arial" w:hAnsi="Arial" w:cs="Arial"/>
          <w:sz w:val="22"/>
        </w:rPr>
        <w:t>gradable</w:t>
      </w:r>
      <w:proofErr w:type="spellEnd"/>
      <w:r>
        <w:rPr>
          <w:rFonts w:ascii="Arial" w:hAnsi="Arial" w:cs="Arial"/>
          <w:sz w:val="22"/>
        </w:rPr>
        <w:t xml:space="preserve">. These </w:t>
      </w:r>
      <w:r w:rsidR="004D019F">
        <w:rPr>
          <w:rFonts w:ascii="Arial" w:hAnsi="Arial" w:cs="Arial"/>
          <w:sz w:val="22"/>
        </w:rPr>
        <w:t xml:space="preserve">assessments </w:t>
      </w:r>
      <w:r>
        <w:rPr>
          <w:rFonts w:ascii="Arial" w:hAnsi="Arial" w:cs="Arial"/>
          <w:sz w:val="22"/>
        </w:rPr>
        <w:t xml:space="preserve">allow the instructor to determine if the labs were performed </w:t>
      </w:r>
      <w:r w:rsidR="00FC5566">
        <w:rPr>
          <w:rFonts w:ascii="Arial" w:hAnsi="Arial" w:cs="Arial"/>
          <w:sz w:val="22"/>
        </w:rPr>
        <w:t>correctly</w:t>
      </w:r>
      <w:r>
        <w:rPr>
          <w:rFonts w:ascii="Arial" w:hAnsi="Arial" w:cs="Arial"/>
          <w:sz w:val="22"/>
        </w:rPr>
        <w:t xml:space="preserve">. These multiple choice questions and answers are also available in the solutions manual. Connect also requests that </w:t>
      </w:r>
      <w:r w:rsidR="004D019F">
        <w:rPr>
          <w:rFonts w:ascii="Arial" w:hAnsi="Arial" w:cs="Arial"/>
          <w:sz w:val="22"/>
        </w:rPr>
        <w:t xml:space="preserve">students upload </w:t>
      </w:r>
      <w:r w:rsidR="00FC5566">
        <w:rPr>
          <w:rFonts w:ascii="Arial" w:hAnsi="Arial" w:cs="Arial"/>
          <w:sz w:val="22"/>
        </w:rPr>
        <w:t>one or two screenshots</w:t>
      </w:r>
      <w:r w:rsidR="004D019F">
        <w:rPr>
          <w:rFonts w:ascii="Arial" w:hAnsi="Arial" w:cs="Arial"/>
          <w:sz w:val="22"/>
        </w:rPr>
        <w:t xml:space="preserve"> as described in the lab. Please note that the screenshots are for instructor </w:t>
      </w:r>
      <w:r w:rsidR="004B4402">
        <w:rPr>
          <w:rFonts w:ascii="Arial" w:hAnsi="Arial" w:cs="Arial"/>
          <w:sz w:val="22"/>
        </w:rPr>
        <w:t>reference</w:t>
      </w:r>
      <w:r w:rsidR="004D019F">
        <w:rPr>
          <w:rFonts w:ascii="Arial" w:hAnsi="Arial" w:cs="Arial"/>
          <w:sz w:val="22"/>
        </w:rPr>
        <w:t xml:space="preserve"> to dive </w:t>
      </w:r>
      <w:r w:rsidR="004B4402">
        <w:rPr>
          <w:rFonts w:ascii="Arial" w:hAnsi="Arial" w:cs="Arial"/>
          <w:sz w:val="22"/>
        </w:rPr>
        <w:t>deeper</w:t>
      </w:r>
      <w:r w:rsidR="004D019F">
        <w:rPr>
          <w:rFonts w:ascii="Arial" w:hAnsi="Arial" w:cs="Arial"/>
          <w:sz w:val="22"/>
        </w:rPr>
        <w:t xml:space="preserve"> into a student’s answer</w:t>
      </w:r>
      <w:r w:rsidR="00A541F9">
        <w:rPr>
          <w:rFonts w:ascii="Arial" w:hAnsi="Arial" w:cs="Arial"/>
          <w:sz w:val="22"/>
        </w:rPr>
        <w:t>, therefore are manually graded beyond submission</w:t>
      </w:r>
      <w:r w:rsidR="004D019F">
        <w:rPr>
          <w:rFonts w:ascii="Arial" w:hAnsi="Arial" w:cs="Arial"/>
          <w:sz w:val="22"/>
        </w:rPr>
        <w:t>.</w:t>
      </w:r>
    </w:p>
    <w:p w:rsidR="00716C4C" w:rsidRDefault="00716C4C" w:rsidP="001E4C0F">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p>
    <w:p w:rsidR="00716C4C" w:rsidRDefault="00716C4C" w:rsidP="001E4C0F">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r w:rsidRPr="00716C4C">
        <w:rPr>
          <w:rFonts w:ascii="Arial" w:hAnsi="Arial" w:cs="Arial"/>
          <w:sz w:val="22"/>
        </w:rPr>
        <w:t xml:space="preserve">Data </w:t>
      </w:r>
      <w:r w:rsidR="004D019F">
        <w:rPr>
          <w:rFonts w:ascii="Arial" w:hAnsi="Arial" w:cs="Arial"/>
          <w:sz w:val="22"/>
        </w:rPr>
        <w:t>f</w:t>
      </w:r>
      <w:r w:rsidRPr="00716C4C">
        <w:rPr>
          <w:rFonts w:ascii="Arial" w:hAnsi="Arial" w:cs="Arial"/>
          <w:sz w:val="22"/>
        </w:rPr>
        <w:t xml:space="preserve">iles for each lab are included </w:t>
      </w:r>
      <w:r w:rsidR="00A541F9" w:rsidRPr="00716C4C">
        <w:rPr>
          <w:rFonts w:ascii="Arial" w:hAnsi="Arial" w:cs="Arial"/>
          <w:sz w:val="22"/>
        </w:rPr>
        <w:t xml:space="preserve">with the </w:t>
      </w:r>
      <w:r w:rsidR="00A541F9">
        <w:rPr>
          <w:rFonts w:ascii="Arial" w:hAnsi="Arial" w:cs="Arial"/>
          <w:sz w:val="22"/>
        </w:rPr>
        <w:t>l</w:t>
      </w:r>
      <w:r w:rsidR="00A541F9" w:rsidRPr="00716C4C">
        <w:rPr>
          <w:rFonts w:ascii="Arial" w:hAnsi="Arial" w:cs="Arial"/>
          <w:sz w:val="22"/>
        </w:rPr>
        <w:t xml:space="preserve">ab </w:t>
      </w:r>
      <w:r w:rsidR="00A541F9">
        <w:rPr>
          <w:rFonts w:ascii="Arial" w:hAnsi="Arial" w:cs="Arial"/>
          <w:sz w:val="22"/>
        </w:rPr>
        <w:t xml:space="preserve">assignment in </w:t>
      </w:r>
      <w:r w:rsidRPr="00716C4C">
        <w:rPr>
          <w:rFonts w:ascii="Arial" w:hAnsi="Arial" w:cs="Arial"/>
          <w:sz w:val="22"/>
        </w:rPr>
        <w:t>Connect</w:t>
      </w:r>
      <w:r w:rsidR="00242724">
        <w:rPr>
          <w:rFonts w:ascii="Arial" w:hAnsi="Arial" w:cs="Arial"/>
          <w:sz w:val="22"/>
        </w:rPr>
        <w:t>. T</w:t>
      </w:r>
      <w:r w:rsidRPr="00716C4C">
        <w:rPr>
          <w:rFonts w:ascii="Arial" w:hAnsi="Arial" w:cs="Arial"/>
          <w:sz w:val="22"/>
        </w:rPr>
        <w:t xml:space="preserve">hey are also accessible via the Additional Student Resource </w:t>
      </w:r>
      <w:r w:rsidR="00A541F9">
        <w:rPr>
          <w:rFonts w:ascii="Arial" w:hAnsi="Arial" w:cs="Arial"/>
          <w:sz w:val="22"/>
        </w:rPr>
        <w:t>d</w:t>
      </w:r>
      <w:r w:rsidRPr="00716C4C">
        <w:rPr>
          <w:rFonts w:ascii="Arial" w:hAnsi="Arial" w:cs="Arial"/>
          <w:sz w:val="22"/>
        </w:rPr>
        <w:t>ocument found in the Connect Library. For instructors not using Connect</w:t>
      </w:r>
      <w:r>
        <w:rPr>
          <w:rFonts w:ascii="Arial" w:hAnsi="Arial" w:cs="Arial"/>
          <w:sz w:val="22"/>
        </w:rPr>
        <w:t>,</w:t>
      </w:r>
      <w:r w:rsidRPr="00716C4C">
        <w:rPr>
          <w:rFonts w:ascii="Arial" w:hAnsi="Arial" w:cs="Arial"/>
          <w:sz w:val="22"/>
        </w:rPr>
        <w:t xml:space="preserve"> the Word doc </w:t>
      </w:r>
      <w:r>
        <w:rPr>
          <w:rFonts w:ascii="Arial" w:hAnsi="Arial" w:cs="Arial"/>
          <w:sz w:val="22"/>
        </w:rPr>
        <w:t xml:space="preserve">with links to the data </w:t>
      </w:r>
      <w:r w:rsidRPr="00716C4C">
        <w:rPr>
          <w:rFonts w:ascii="Arial" w:hAnsi="Arial" w:cs="Arial"/>
          <w:sz w:val="22"/>
        </w:rPr>
        <w:t>can be distributed to students.</w:t>
      </w:r>
    </w:p>
    <w:p w:rsidR="0056653B" w:rsidRDefault="0056653B" w:rsidP="001E4C0F">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p>
    <w:p w:rsidR="00C70F34" w:rsidRPr="00C70F34" w:rsidRDefault="0056653B" w:rsidP="00C70F34">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b/>
          <w:sz w:val="22"/>
        </w:rPr>
      </w:pPr>
      <w:r w:rsidRPr="00C70F34">
        <w:rPr>
          <w:rFonts w:ascii="Arial" w:hAnsi="Arial" w:cs="Arial"/>
          <w:b/>
          <w:sz w:val="22"/>
        </w:rPr>
        <w:t xml:space="preserve">Videos. </w:t>
      </w:r>
      <w:r w:rsidRPr="00C70F34">
        <w:rPr>
          <w:rFonts w:ascii="Arial" w:hAnsi="Arial" w:cs="Arial"/>
          <w:sz w:val="22"/>
        </w:rPr>
        <w:t xml:space="preserve"> </w:t>
      </w:r>
      <w:r w:rsidR="00C70F34" w:rsidRPr="00C70F34">
        <w:rPr>
          <w:rFonts w:ascii="Arial" w:hAnsi="Arial" w:cs="Arial"/>
          <w:sz w:val="22"/>
        </w:rPr>
        <w:t xml:space="preserve">In today’s world, many students use visual learning tools, and many instructors teach </w:t>
      </w:r>
      <w:r w:rsidR="00C70F34" w:rsidRPr="00C70F34">
        <w:rPr>
          <w:rFonts w:ascii="Arial" w:hAnsi="Arial" w:cs="Arial"/>
          <w:sz w:val="22"/>
        </w:rPr>
        <w:lastRenderedPageBreak/>
        <w:t xml:space="preserve">in hybrid and online formats. </w:t>
      </w:r>
      <w:r w:rsidR="00A541F9">
        <w:rPr>
          <w:rFonts w:ascii="Arial" w:hAnsi="Arial" w:cs="Arial"/>
          <w:sz w:val="22"/>
        </w:rPr>
        <w:t xml:space="preserve">So, lecture and lab videos are available to help. </w:t>
      </w:r>
      <w:r w:rsidR="00242724">
        <w:rPr>
          <w:rFonts w:ascii="Arial" w:hAnsi="Arial" w:cs="Arial"/>
          <w:sz w:val="22"/>
        </w:rPr>
        <w:t>The</w:t>
      </w:r>
      <w:r w:rsidR="00C70F34" w:rsidRPr="00C70F34">
        <w:rPr>
          <w:rFonts w:ascii="Arial" w:hAnsi="Arial" w:cs="Arial"/>
          <w:sz w:val="22"/>
        </w:rPr>
        <w:t xml:space="preserve"> videos can be assigned or simply made available to students in Connect.</w:t>
      </w:r>
    </w:p>
    <w:p w:rsidR="00C70F34" w:rsidRDefault="00C70F34" w:rsidP="00C70F34">
      <w:pPr>
        <w:widowControl/>
        <w:rPr>
          <w:rFonts w:ascii="Arial" w:hAnsi="Arial" w:cs="Arial"/>
        </w:rPr>
      </w:pPr>
    </w:p>
    <w:p w:rsidR="00C70F34" w:rsidRPr="004D019F" w:rsidRDefault="00C70F34" w:rsidP="00C70F34">
      <w:pPr>
        <w:widowControl/>
        <w:ind w:left="720"/>
        <w:rPr>
          <w:rFonts w:ascii="Arial" w:hAnsi="Arial" w:cs="Arial"/>
          <w:b/>
          <w:bCs/>
          <w:sz w:val="22"/>
          <w:szCs w:val="22"/>
        </w:rPr>
      </w:pPr>
      <w:r w:rsidRPr="004D019F">
        <w:rPr>
          <w:rFonts w:ascii="Arial" w:hAnsi="Arial" w:cs="Arial"/>
          <w:b/>
          <w:bCs/>
          <w:sz w:val="22"/>
          <w:szCs w:val="22"/>
        </w:rPr>
        <w:t xml:space="preserve">Lecture Videos – </w:t>
      </w:r>
      <w:r w:rsidRPr="004D019F">
        <w:rPr>
          <w:rFonts w:ascii="Arial" w:hAnsi="Arial" w:cs="Arial"/>
          <w:bCs/>
          <w:sz w:val="22"/>
          <w:szCs w:val="22"/>
        </w:rPr>
        <w:t xml:space="preserve">We provide lecture videos for all chapters.  We </w:t>
      </w:r>
      <w:r w:rsidR="00242724">
        <w:rPr>
          <w:rFonts w:ascii="Arial" w:hAnsi="Arial" w:cs="Arial"/>
          <w:bCs/>
          <w:sz w:val="22"/>
          <w:szCs w:val="22"/>
        </w:rPr>
        <w:t xml:space="preserve">expand on the </w:t>
      </w:r>
      <w:r w:rsidRPr="004D019F">
        <w:rPr>
          <w:rFonts w:ascii="Arial" w:hAnsi="Arial" w:cs="Arial"/>
          <w:bCs/>
          <w:sz w:val="22"/>
          <w:szCs w:val="22"/>
        </w:rPr>
        <w:t xml:space="preserve">outline provided in the </w:t>
      </w:r>
      <w:r w:rsidR="00242724">
        <w:rPr>
          <w:rFonts w:ascii="Arial" w:hAnsi="Arial" w:cs="Arial"/>
          <w:bCs/>
          <w:sz w:val="22"/>
          <w:szCs w:val="22"/>
        </w:rPr>
        <w:t>P</w:t>
      </w:r>
      <w:r w:rsidRPr="004D019F">
        <w:rPr>
          <w:rFonts w:ascii="Arial" w:hAnsi="Arial" w:cs="Arial"/>
          <w:bCs/>
          <w:sz w:val="22"/>
          <w:szCs w:val="22"/>
        </w:rPr>
        <w:t>ower</w:t>
      </w:r>
      <w:r w:rsidR="00242724">
        <w:rPr>
          <w:rFonts w:ascii="Arial" w:hAnsi="Arial" w:cs="Arial"/>
          <w:bCs/>
          <w:sz w:val="22"/>
          <w:szCs w:val="22"/>
        </w:rPr>
        <w:t>P</w:t>
      </w:r>
      <w:r w:rsidRPr="004D019F">
        <w:rPr>
          <w:rFonts w:ascii="Arial" w:hAnsi="Arial" w:cs="Arial"/>
          <w:bCs/>
          <w:sz w:val="22"/>
          <w:szCs w:val="22"/>
        </w:rPr>
        <w:t xml:space="preserve">oints in our </w:t>
      </w:r>
      <w:r w:rsidR="00242724">
        <w:rPr>
          <w:rFonts w:ascii="Arial" w:hAnsi="Arial" w:cs="Arial"/>
          <w:bCs/>
          <w:sz w:val="22"/>
          <w:szCs w:val="22"/>
        </w:rPr>
        <w:t>presentation.</w:t>
      </w:r>
      <w:r w:rsidRPr="004D019F">
        <w:rPr>
          <w:rFonts w:ascii="Arial" w:hAnsi="Arial" w:cs="Arial"/>
          <w:bCs/>
          <w:sz w:val="22"/>
          <w:szCs w:val="22"/>
        </w:rPr>
        <w:t xml:space="preserve"> </w:t>
      </w:r>
    </w:p>
    <w:p w:rsidR="00C70F34" w:rsidRPr="004D019F" w:rsidRDefault="00C70F34" w:rsidP="00C70F34">
      <w:pPr>
        <w:widowControl/>
        <w:rPr>
          <w:rFonts w:ascii="Arial" w:hAnsi="Arial" w:cs="Arial"/>
          <w:sz w:val="22"/>
          <w:szCs w:val="22"/>
        </w:rPr>
      </w:pPr>
    </w:p>
    <w:p w:rsidR="00C70F34" w:rsidRPr="004D019F" w:rsidRDefault="00C70F34" w:rsidP="00C70F34">
      <w:pPr>
        <w:widowControl/>
        <w:ind w:left="720"/>
        <w:rPr>
          <w:rFonts w:ascii="Arial" w:hAnsi="Arial" w:cs="Arial"/>
          <w:sz w:val="22"/>
          <w:szCs w:val="22"/>
        </w:rPr>
      </w:pPr>
      <w:r w:rsidRPr="004D019F">
        <w:rPr>
          <w:rFonts w:ascii="Arial" w:hAnsi="Arial" w:cs="Arial"/>
          <w:b/>
          <w:bCs/>
          <w:sz w:val="22"/>
          <w:szCs w:val="22"/>
        </w:rPr>
        <w:t>Lab Videos</w:t>
      </w:r>
      <w:r w:rsidRPr="004D019F">
        <w:rPr>
          <w:rFonts w:ascii="Arial" w:hAnsi="Arial" w:cs="Arial"/>
          <w:sz w:val="22"/>
          <w:szCs w:val="22"/>
        </w:rPr>
        <w:t xml:space="preserve"> – We provide videos for all labs. These include step-by-step instructions that complement the textbook instruction.  We also provide explanation</w:t>
      </w:r>
      <w:r w:rsidR="00242724">
        <w:rPr>
          <w:rFonts w:ascii="Arial" w:hAnsi="Arial" w:cs="Arial"/>
          <w:sz w:val="22"/>
          <w:szCs w:val="22"/>
        </w:rPr>
        <w:t>s</w:t>
      </w:r>
      <w:r w:rsidRPr="004D019F">
        <w:rPr>
          <w:rFonts w:ascii="Arial" w:hAnsi="Arial" w:cs="Arial"/>
          <w:sz w:val="22"/>
          <w:szCs w:val="22"/>
        </w:rPr>
        <w:t xml:space="preserve"> </w:t>
      </w:r>
      <w:r w:rsidR="00242724">
        <w:rPr>
          <w:rFonts w:ascii="Arial" w:hAnsi="Arial" w:cs="Arial"/>
          <w:sz w:val="22"/>
          <w:szCs w:val="22"/>
        </w:rPr>
        <w:t>of</w:t>
      </w:r>
      <w:r w:rsidRPr="004D019F">
        <w:rPr>
          <w:rFonts w:ascii="Arial" w:hAnsi="Arial" w:cs="Arial"/>
          <w:sz w:val="22"/>
          <w:szCs w:val="22"/>
        </w:rPr>
        <w:t xml:space="preserve"> why we are performing each step and how the analysis addresses the accounting questions. </w:t>
      </w:r>
    </w:p>
    <w:p w:rsidR="00C70F34" w:rsidRDefault="00C70F34" w:rsidP="00C70F34">
      <w:pPr>
        <w:pStyle w:val="CommentText"/>
      </w:pPr>
    </w:p>
    <w:p w:rsidR="001E4C0F" w:rsidRPr="00042985" w:rsidRDefault="001E4C0F"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p>
    <w:p w:rsidR="008158CB" w:rsidRPr="00042985" w:rsidRDefault="008158CB" w:rsidP="003A064A">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p>
    <w:p w:rsidR="00256034" w:rsidRPr="00042985" w:rsidRDefault="00256034" w:rsidP="00256034">
      <w:pPr>
        <w:rPr>
          <w:rFonts w:ascii="Arial" w:hAnsi="Arial" w:cs="Arial"/>
          <w:b/>
          <w:bCs/>
          <w:sz w:val="22"/>
          <w:szCs w:val="22"/>
        </w:rPr>
      </w:pPr>
      <w:r w:rsidRPr="00042985">
        <w:rPr>
          <w:rFonts w:ascii="Arial" w:hAnsi="Arial" w:cs="Arial"/>
          <w:b/>
          <w:bCs/>
          <w:sz w:val="22"/>
          <w:szCs w:val="22"/>
        </w:rPr>
        <w:t xml:space="preserve">Course </w:t>
      </w:r>
      <w:r w:rsidR="00640D86" w:rsidRPr="00042985">
        <w:rPr>
          <w:rFonts w:ascii="Arial" w:hAnsi="Arial" w:cs="Arial"/>
          <w:b/>
          <w:bCs/>
          <w:sz w:val="22"/>
          <w:szCs w:val="22"/>
        </w:rPr>
        <w:t xml:space="preserve">Description and </w:t>
      </w:r>
      <w:r w:rsidRPr="00042985">
        <w:rPr>
          <w:rFonts w:ascii="Arial" w:hAnsi="Arial" w:cs="Arial"/>
          <w:b/>
          <w:bCs/>
          <w:sz w:val="22"/>
          <w:szCs w:val="22"/>
        </w:rPr>
        <w:t xml:space="preserve">Objectives.  </w:t>
      </w:r>
    </w:p>
    <w:p w:rsidR="00256034" w:rsidRPr="00042985" w:rsidRDefault="00256034" w:rsidP="00256034">
      <w:pPr>
        <w:rPr>
          <w:rFonts w:ascii="Arial" w:hAnsi="Arial" w:cs="Arial"/>
          <w:b/>
          <w:bCs/>
          <w:sz w:val="22"/>
          <w:szCs w:val="22"/>
        </w:rPr>
      </w:pPr>
    </w:p>
    <w:p w:rsidR="00256034" w:rsidRPr="00042985" w:rsidRDefault="00640D86" w:rsidP="00640D86">
      <w:pPr>
        <w:rPr>
          <w:rFonts w:ascii="Arial" w:hAnsi="Arial" w:cs="Arial"/>
          <w:sz w:val="22"/>
          <w:szCs w:val="22"/>
        </w:rPr>
      </w:pPr>
      <w:r w:rsidRPr="00042985">
        <w:rPr>
          <w:rFonts w:ascii="Arial" w:hAnsi="Arial" w:cs="Arial"/>
          <w:sz w:val="22"/>
          <w:szCs w:val="22"/>
        </w:rPr>
        <w:t>For information only, w</w:t>
      </w:r>
      <w:r w:rsidR="00256034" w:rsidRPr="00042985">
        <w:rPr>
          <w:rFonts w:ascii="Arial" w:hAnsi="Arial" w:cs="Arial"/>
          <w:sz w:val="22"/>
          <w:szCs w:val="22"/>
        </w:rPr>
        <w:t>e use the following</w:t>
      </w:r>
      <w:r w:rsidRPr="00042985">
        <w:rPr>
          <w:rFonts w:ascii="Arial" w:hAnsi="Arial" w:cs="Arial"/>
          <w:sz w:val="22"/>
          <w:szCs w:val="22"/>
        </w:rPr>
        <w:t xml:space="preserve"> course description and objectives</w:t>
      </w:r>
      <w:r w:rsidR="00256034" w:rsidRPr="00042985">
        <w:rPr>
          <w:rFonts w:ascii="Arial" w:hAnsi="Arial" w:cs="Arial"/>
          <w:sz w:val="22"/>
          <w:szCs w:val="22"/>
        </w:rPr>
        <w:t>:</w:t>
      </w:r>
    </w:p>
    <w:p w:rsidR="00256034" w:rsidRPr="00042985" w:rsidRDefault="00256034" w:rsidP="00640D86">
      <w:pPr>
        <w:rPr>
          <w:rFonts w:ascii="Arial" w:hAnsi="Arial" w:cs="Arial"/>
          <w:sz w:val="22"/>
          <w:szCs w:val="22"/>
        </w:rPr>
      </w:pPr>
    </w:p>
    <w:p w:rsidR="00640D86" w:rsidRPr="00042985" w:rsidRDefault="00640D86" w:rsidP="00640D86">
      <w:pPr>
        <w:pStyle w:val="Heading1"/>
        <w:ind w:left="360"/>
        <w:rPr>
          <w:rFonts w:ascii="Arial" w:hAnsi="Arial" w:cs="Arial"/>
          <w:b w:val="0"/>
          <w:szCs w:val="22"/>
          <w:u w:val="single"/>
        </w:rPr>
      </w:pPr>
      <w:bookmarkStart w:id="3" w:name="_Toc366589332"/>
      <w:bookmarkStart w:id="4" w:name="_Toc36618326"/>
      <w:r w:rsidRPr="00042985">
        <w:rPr>
          <w:rFonts w:ascii="Arial" w:hAnsi="Arial" w:cs="Arial"/>
          <w:b w:val="0"/>
          <w:szCs w:val="22"/>
          <w:u w:val="single"/>
        </w:rPr>
        <w:t>Course Description</w:t>
      </w:r>
      <w:bookmarkEnd w:id="3"/>
      <w:bookmarkEnd w:id="4"/>
    </w:p>
    <w:p w:rsidR="00640D86" w:rsidRPr="00042985" w:rsidRDefault="00640D86" w:rsidP="00640D86">
      <w:pPr>
        <w:tabs>
          <w:tab w:val="left" w:pos="-1440"/>
        </w:tabs>
        <w:ind w:left="360"/>
        <w:rPr>
          <w:rFonts w:ascii="Arial" w:hAnsi="Arial" w:cs="Arial"/>
          <w:sz w:val="22"/>
          <w:szCs w:val="22"/>
        </w:rPr>
      </w:pPr>
    </w:p>
    <w:p w:rsidR="007739F2" w:rsidRPr="00042985" w:rsidRDefault="007739F2" w:rsidP="007739F2">
      <w:pPr>
        <w:pStyle w:val="Pa16"/>
        <w:ind w:left="360"/>
        <w:jc w:val="both"/>
        <w:rPr>
          <w:rFonts w:ascii="Arial" w:hAnsi="Arial" w:cs="Arial"/>
          <w:color w:val="221E1F"/>
          <w:sz w:val="20"/>
          <w:szCs w:val="20"/>
        </w:rPr>
      </w:pPr>
      <w:r w:rsidRPr="00042985">
        <w:rPr>
          <w:rFonts w:ascii="Arial" w:hAnsi="Arial" w:cs="Arial"/>
          <w:color w:val="221E1F"/>
          <w:sz w:val="20"/>
          <w:szCs w:val="20"/>
        </w:rPr>
        <w:t xml:space="preserve">The combination of computerization and automation of many accounting tasks as well as the explosion of available data is changing the accounting profession. To address this, accountants are increasingly required to have an analytics mindset to perform their jobs. Building upon the fundamentals of accounting learned in prior courses, </w:t>
      </w:r>
      <w:r w:rsidRPr="00042985">
        <w:rPr>
          <w:rFonts w:ascii="Arial" w:hAnsi="Arial" w:cs="Arial"/>
          <w:i/>
          <w:iCs/>
          <w:color w:val="221E1F"/>
          <w:sz w:val="20"/>
          <w:szCs w:val="20"/>
        </w:rPr>
        <w:t xml:space="preserve">Introduction to Data Analytics for Accounting </w:t>
      </w:r>
      <w:r w:rsidRPr="00042985">
        <w:rPr>
          <w:rFonts w:ascii="Arial" w:hAnsi="Arial" w:cs="Arial"/>
          <w:color w:val="221E1F"/>
          <w:sz w:val="20"/>
          <w:szCs w:val="20"/>
        </w:rPr>
        <w:t>explores accounting concepts through the application of data analytics. We recognize students need to not only develop the skills to ask the right questions, but to learn how to use tools they may encounter in the workplace such as Excel</w:t>
      </w:r>
      <w:r w:rsidRPr="00042985">
        <w:rPr>
          <w:rStyle w:val="A9"/>
          <w:rFonts w:ascii="Arial" w:hAnsi="Arial" w:cs="Arial"/>
        </w:rPr>
        <w:t xml:space="preserve">® </w:t>
      </w:r>
      <w:r w:rsidRPr="00042985">
        <w:rPr>
          <w:rFonts w:ascii="Arial" w:hAnsi="Arial" w:cs="Arial"/>
          <w:color w:val="221E1F"/>
          <w:sz w:val="20"/>
          <w:szCs w:val="20"/>
        </w:rPr>
        <w:t>and Tableau</w:t>
      </w:r>
      <w:r w:rsidRPr="00042985">
        <w:rPr>
          <w:rStyle w:val="A9"/>
          <w:rFonts w:ascii="Arial" w:hAnsi="Arial" w:cs="Arial"/>
        </w:rPr>
        <w:t xml:space="preserve">® </w:t>
      </w:r>
      <w:r w:rsidRPr="00042985">
        <w:rPr>
          <w:rFonts w:ascii="Arial" w:hAnsi="Arial" w:cs="Arial"/>
          <w:color w:val="221E1F"/>
          <w:sz w:val="20"/>
          <w:szCs w:val="20"/>
        </w:rPr>
        <w:t xml:space="preserve">to examine and analyze data, and then effectively interpret results to make business decisions. This analytics mindset is crucial early in the study of accounting to meet the demands of today’s accounting jobs. </w:t>
      </w:r>
    </w:p>
    <w:p w:rsidR="007739F2" w:rsidRPr="00042985" w:rsidRDefault="007739F2" w:rsidP="007739F2">
      <w:pPr>
        <w:pStyle w:val="Pa14"/>
        <w:ind w:left="360"/>
        <w:jc w:val="both"/>
        <w:rPr>
          <w:rFonts w:ascii="Arial" w:hAnsi="Arial" w:cs="Arial"/>
          <w:i/>
          <w:iCs/>
          <w:color w:val="221E1F"/>
          <w:sz w:val="20"/>
          <w:szCs w:val="20"/>
        </w:rPr>
      </w:pPr>
    </w:p>
    <w:p w:rsidR="007739F2" w:rsidRPr="00042985" w:rsidRDefault="007739F2" w:rsidP="007739F2">
      <w:pPr>
        <w:pStyle w:val="Pa14"/>
        <w:ind w:left="360"/>
        <w:jc w:val="both"/>
        <w:rPr>
          <w:rFonts w:ascii="Arial" w:hAnsi="Arial" w:cs="Arial"/>
          <w:color w:val="221E1F"/>
          <w:sz w:val="20"/>
          <w:szCs w:val="20"/>
        </w:rPr>
      </w:pPr>
      <w:r w:rsidRPr="00042985">
        <w:rPr>
          <w:rFonts w:ascii="Arial" w:hAnsi="Arial" w:cs="Arial"/>
          <w:i/>
          <w:iCs/>
          <w:color w:val="221E1F"/>
          <w:sz w:val="20"/>
          <w:szCs w:val="20"/>
        </w:rPr>
        <w:t xml:space="preserve">Introduction to Data Analytics for Accounting </w:t>
      </w:r>
      <w:r w:rsidRPr="00042985">
        <w:rPr>
          <w:rFonts w:ascii="Arial" w:hAnsi="Arial" w:cs="Arial"/>
          <w:color w:val="221E1F"/>
          <w:sz w:val="20"/>
          <w:szCs w:val="20"/>
        </w:rPr>
        <w:t xml:space="preserve">provides a framework for developing a Data Analytics mindset we refer to as the </w:t>
      </w:r>
      <w:r w:rsidRPr="00042985">
        <w:rPr>
          <w:rFonts w:ascii="Arial" w:hAnsi="Arial" w:cs="Arial"/>
          <w:b/>
          <w:bCs/>
          <w:color w:val="221E1F"/>
          <w:sz w:val="20"/>
          <w:szCs w:val="20"/>
        </w:rPr>
        <w:t xml:space="preserve">AMPS model: </w:t>
      </w:r>
    </w:p>
    <w:p w:rsidR="007739F2" w:rsidRPr="00042985" w:rsidRDefault="007739F2" w:rsidP="007739F2">
      <w:pPr>
        <w:pStyle w:val="Default"/>
        <w:spacing w:before="120" w:line="201" w:lineRule="atLeast"/>
        <w:ind w:left="720"/>
        <w:rPr>
          <w:rFonts w:ascii="Arial" w:hAnsi="Arial" w:cs="Arial"/>
          <w:color w:val="221E1F"/>
          <w:sz w:val="20"/>
          <w:szCs w:val="20"/>
        </w:rPr>
      </w:pPr>
      <w:r w:rsidRPr="00042985">
        <w:rPr>
          <w:rFonts w:ascii="Arial" w:hAnsi="Arial" w:cs="Arial"/>
          <w:color w:val="221E1F"/>
          <w:sz w:val="20"/>
          <w:szCs w:val="20"/>
        </w:rPr>
        <w:t xml:space="preserve">1. </w:t>
      </w:r>
      <w:r w:rsidRPr="00042985">
        <w:rPr>
          <w:rFonts w:ascii="Arial" w:hAnsi="Arial" w:cs="Arial"/>
          <w:b/>
          <w:bCs/>
          <w:color w:val="221E1F"/>
          <w:sz w:val="20"/>
          <w:szCs w:val="20"/>
        </w:rPr>
        <w:t>A</w:t>
      </w:r>
      <w:r w:rsidRPr="00042985">
        <w:rPr>
          <w:rFonts w:ascii="Arial" w:hAnsi="Arial" w:cs="Arial"/>
          <w:color w:val="221E1F"/>
          <w:sz w:val="20"/>
          <w:szCs w:val="20"/>
        </w:rPr>
        <w:t xml:space="preserve">sk the Question (Chapter 1). </w:t>
      </w:r>
    </w:p>
    <w:p w:rsidR="007739F2" w:rsidRPr="00042985" w:rsidRDefault="007739F2" w:rsidP="007739F2">
      <w:pPr>
        <w:pStyle w:val="Pa18"/>
        <w:ind w:left="720"/>
        <w:rPr>
          <w:rFonts w:ascii="Arial" w:hAnsi="Arial" w:cs="Arial"/>
          <w:color w:val="221E1F"/>
          <w:sz w:val="20"/>
          <w:szCs w:val="20"/>
        </w:rPr>
      </w:pPr>
      <w:r w:rsidRPr="00042985">
        <w:rPr>
          <w:rFonts w:ascii="Arial" w:hAnsi="Arial" w:cs="Arial"/>
          <w:color w:val="221E1F"/>
          <w:sz w:val="20"/>
          <w:szCs w:val="20"/>
        </w:rPr>
        <w:t xml:space="preserve">2. </w:t>
      </w:r>
      <w:r w:rsidRPr="00042985">
        <w:rPr>
          <w:rFonts w:ascii="Arial" w:hAnsi="Arial" w:cs="Arial"/>
          <w:b/>
          <w:bCs/>
          <w:color w:val="221E1F"/>
          <w:sz w:val="20"/>
          <w:szCs w:val="20"/>
        </w:rPr>
        <w:t>M</w:t>
      </w:r>
      <w:r w:rsidRPr="00042985">
        <w:rPr>
          <w:rFonts w:ascii="Arial" w:hAnsi="Arial" w:cs="Arial"/>
          <w:color w:val="221E1F"/>
          <w:sz w:val="20"/>
          <w:szCs w:val="20"/>
        </w:rPr>
        <w:t xml:space="preserve">aster the Data (Chapters 2–4). </w:t>
      </w:r>
    </w:p>
    <w:p w:rsidR="007739F2" w:rsidRPr="00042985" w:rsidRDefault="007739F2" w:rsidP="007739F2">
      <w:pPr>
        <w:pStyle w:val="Pa18"/>
        <w:ind w:left="720"/>
        <w:rPr>
          <w:rFonts w:ascii="Arial" w:hAnsi="Arial" w:cs="Arial"/>
          <w:color w:val="221E1F"/>
          <w:sz w:val="20"/>
          <w:szCs w:val="20"/>
        </w:rPr>
      </w:pPr>
      <w:r w:rsidRPr="00042985">
        <w:rPr>
          <w:rFonts w:ascii="Arial" w:hAnsi="Arial" w:cs="Arial"/>
          <w:color w:val="221E1F"/>
          <w:sz w:val="20"/>
          <w:szCs w:val="20"/>
        </w:rPr>
        <w:t xml:space="preserve">3. </w:t>
      </w:r>
      <w:r w:rsidRPr="00042985">
        <w:rPr>
          <w:rFonts w:ascii="Arial" w:hAnsi="Arial" w:cs="Arial"/>
          <w:b/>
          <w:bCs/>
          <w:color w:val="221E1F"/>
          <w:sz w:val="20"/>
          <w:szCs w:val="20"/>
        </w:rPr>
        <w:t>P</w:t>
      </w:r>
      <w:r w:rsidRPr="00042985">
        <w:rPr>
          <w:rFonts w:ascii="Arial" w:hAnsi="Arial" w:cs="Arial"/>
          <w:color w:val="221E1F"/>
          <w:sz w:val="20"/>
          <w:szCs w:val="20"/>
        </w:rPr>
        <w:t xml:space="preserve">erform the Analysis (Chapters 5–9). </w:t>
      </w:r>
    </w:p>
    <w:p w:rsidR="00640D86" w:rsidRPr="00042985" w:rsidRDefault="007739F2" w:rsidP="007739F2">
      <w:pPr>
        <w:pStyle w:val="BodyTextIndent2"/>
        <w:ind w:left="720" w:firstLine="0"/>
        <w:rPr>
          <w:rFonts w:ascii="Arial" w:hAnsi="Arial" w:cs="Arial"/>
          <w:szCs w:val="22"/>
        </w:rPr>
      </w:pPr>
      <w:r w:rsidRPr="00042985">
        <w:rPr>
          <w:rFonts w:ascii="Arial" w:hAnsi="Arial" w:cs="Arial"/>
          <w:color w:val="221E1F"/>
          <w:sz w:val="20"/>
        </w:rPr>
        <w:t xml:space="preserve">4. </w:t>
      </w:r>
      <w:r w:rsidRPr="00042985">
        <w:rPr>
          <w:rFonts w:ascii="Arial" w:hAnsi="Arial" w:cs="Arial"/>
          <w:b/>
          <w:bCs/>
          <w:color w:val="221E1F"/>
          <w:sz w:val="20"/>
        </w:rPr>
        <w:t>S</w:t>
      </w:r>
      <w:r w:rsidRPr="00042985">
        <w:rPr>
          <w:rFonts w:ascii="Arial" w:hAnsi="Arial" w:cs="Arial"/>
          <w:color w:val="221E1F"/>
          <w:sz w:val="20"/>
        </w:rPr>
        <w:t>hare the Story (Chapter 10).</w:t>
      </w:r>
    </w:p>
    <w:p w:rsidR="007739F2" w:rsidRPr="00042985" w:rsidRDefault="007739F2" w:rsidP="00640D86">
      <w:pPr>
        <w:tabs>
          <w:tab w:val="num" w:pos="1080"/>
        </w:tabs>
        <w:ind w:left="1080" w:hanging="360"/>
        <w:rPr>
          <w:rFonts w:ascii="Arial" w:hAnsi="Arial" w:cs="Arial"/>
          <w:color w:val="221E1F"/>
          <w:sz w:val="20"/>
        </w:rPr>
      </w:pPr>
    </w:p>
    <w:p w:rsidR="00207CC0" w:rsidRPr="00042985" w:rsidRDefault="007739F2" w:rsidP="007739F2">
      <w:pPr>
        <w:ind w:left="360"/>
        <w:rPr>
          <w:rFonts w:ascii="Arial" w:hAnsi="Arial" w:cs="Arial"/>
          <w:snapToGrid/>
          <w:color w:val="221E1F"/>
          <w:sz w:val="20"/>
        </w:rPr>
      </w:pPr>
      <w:r w:rsidRPr="00042985">
        <w:rPr>
          <w:rFonts w:ascii="Arial" w:hAnsi="Arial" w:cs="Arial"/>
          <w:snapToGrid/>
          <w:color w:val="221E1F"/>
          <w:sz w:val="20"/>
        </w:rPr>
        <w:t>This model is used throughout the text in conjunction with the various types of analysis accountants need to perform. The labs follow this framework to reinforce the analytical process. Chapter 11 acts as a capstone, providing two projects applying the complete AMPS model. The first project guides students through analyzing Lending Club loans, while the second offers the framework for students to address their own accounting question.</w:t>
      </w:r>
    </w:p>
    <w:p w:rsidR="003132CE" w:rsidRPr="00042985" w:rsidRDefault="003132CE" w:rsidP="003132CE">
      <w:pPr>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p>
    <w:p w:rsidR="003A064A" w:rsidRPr="00042985" w:rsidRDefault="003A064A" w:rsidP="003A064A">
      <w:pPr>
        <w:keepNext/>
        <w:keepLines/>
        <w:tabs>
          <w:tab w:val="left" w:pos="-1440"/>
          <w:tab w:val="left" w:pos="-720"/>
          <w:tab w:val="left" w:pos="576"/>
          <w:tab w:val="left" w:pos="1065"/>
          <w:tab w:val="left" w:pos="1555"/>
          <w:tab w:val="left" w:pos="2044"/>
          <w:tab w:val="left" w:pos="2534"/>
          <w:tab w:val="left" w:pos="3024"/>
          <w:tab w:val="left" w:pos="3513"/>
          <w:tab w:val="left" w:pos="4003"/>
          <w:tab w:val="left" w:pos="4492"/>
          <w:tab w:val="left" w:pos="4982"/>
          <w:tab w:val="left" w:pos="5472"/>
          <w:tab w:val="left" w:pos="5961"/>
          <w:tab w:val="left" w:pos="6451"/>
          <w:tab w:val="left" w:pos="6940"/>
          <w:tab w:val="left" w:pos="7430"/>
          <w:tab w:val="left" w:pos="7920"/>
          <w:tab w:val="left" w:pos="8409"/>
          <w:tab w:val="left" w:pos="8899"/>
        </w:tabs>
        <w:suppressAutoHyphens/>
        <w:rPr>
          <w:rFonts w:ascii="Arial" w:hAnsi="Arial" w:cs="Arial"/>
          <w:sz w:val="22"/>
        </w:rPr>
      </w:pPr>
    </w:p>
    <w:p w:rsidR="003A064A" w:rsidRPr="00042985" w:rsidRDefault="003A064A" w:rsidP="003A064A">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rFonts w:ascii="Arial" w:hAnsi="Arial" w:cs="Arial"/>
          <w:sz w:val="22"/>
        </w:rPr>
      </w:pPr>
    </w:p>
    <w:p w:rsidR="003A064A" w:rsidRPr="00042985" w:rsidRDefault="003A064A" w:rsidP="00FE75B5">
      <w:pPr>
        <w:keepNext/>
        <w:keepLines/>
        <w:tabs>
          <w:tab w:val="right" w:pos="9720"/>
        </w:tabs>
        <w:suppressAutoHyphens/>
        <w:rPr>
          <w:rFonts w:ascii="Arial" w:hAnsi="Arial" w:cs="Arial"/>
          <w:sz w:val="22"/>
        </w:rPr>
      </w:pPr>
      <w:r w:rsidRPr="00042985">
        <w:rPr>
          <w:rFonts w:ascii="Arial" w:hAnsi="Arial" w:cs="Arial"/>
          <w:sz w:val="22"/>
        </w:rPr>
        <w:tab/>
      </w:r>
      <w:r w:rsidR="00FE75B5" w:rsidRPr="00042985">
        <w:rPr>
          <w:rFonts w:ascii="Arial" w:hAnsi="Arial" w:cs="Arial"/>
          <w:sz w:val="22"/>
        </w:rPr>
        <w:t>Vernon J. Richardson</w:t>
      </w:r>
    </w:p>
    <w:p w:rsidR="00FE75B5" w:rsidRPr="00042985" w:rsidRDefault="00FE75B5" w:rsidP="00FE75B5">
      <w:pPr>
        <w:keepNext/>
        <w:keepLines/>
        <w:tabs>
          <w:tab w:val="right" w:pos="9720"/>
        </w:tabs>
        <w:suppressAutoHyphens/>
        <w:rPr>
          <w:rFonts w:ascii="Arial" w:hAnsi="Arial" w:cs="Arial"/>
          <w:sz w:val="22"/>
        </w:rPr>
      </w:pPr>
      <w:r w:rsidRPr="00042985">
        <w:rPr>
          <w:rFonts w:ascii="Arial" w:hAnsi="Arial" w:cs="Arial"/>
          <w:sz w:val="22"/>
        </w:rPr>
        <w:tab/>
      </w:r>
      <w:r w:rsidR="007739F2" w:rsidRPr="00042985">
        <w:rPr>
          <w:rFonts w:ascii="Arial" w:hAnsi="Arial" w:cs="Arial"/>
          <w:sz w:val="22"/>
        </w:rPr>
        <w:t>Katie L. Terrell</w:t>
      </w:r>
    </w:p>
    <w:p w:rsidR="00FE75B5" w:rsidRPr="00042985" w:rsidRDefault="00FE75B5" w:rsidP="00FE75B5">
      <w:pPr>
        <w:keepNext/>
        <w:keepLines/>
        <w:tabs>
          <w:tab w:val="right" w:pos="9720"/>
        </w:tabs>
        <w:suppressAutoHyphens/>
        <w:rPr>
          <w:rFonts w:ascii="Arial" w:hAnsi="Arial" w:cs="Arial"/>
          <w:sz w:val="22"/>
        </w:rPr>
      </w:pPr>
      <w:r w:rsidRPr="00042985">
        <w:rPr>
          <w:rFonts w:ascii="Arial" w:hAnsi="Arial" w:cs="Arial"/>
          <w:sz w:val="22"/>
        </w:rPr>
        <w:tab/>
      </w:r>
      <w:r w:rsidR="007739F2" w:rsidRPr="00042985">
        <w:rPr>
          <w:rFonts w:ascii="Arial" w:hAnsi="Arial" w:cs="Arial"/>
          <w:sz w:val="22"/>
        </w:rPr>
        <w:t>Ryan A. Teeter</w:t>
      </w:r>
    </w:p>
    <w:p w:rsidR="003A064A" w:rsidRPr="00042985" w:rsidRDefault="003A064A" w:rsidP="003A06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rFonts w:ascii="Arial" w:hAnsi="Arial" w:cs="Arial"/>
        </w:rPr>
      </w:pPr>
    </w:p>
    <w:p w:rsidR="003A064A" w:rsidRPr="00042985" w:rsidRDefault="003A064A" w:rsidP="003A06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rPr>
          <w:rFonts w:ascii="Arial" w:hAnsi="Arial" w:cs="Arial"/>
        </w:rPr>
      </w:pPr>
    </w:p>
    <w:p w:rsidR="00FE2202" w:rsidRDefault="004845BC" w:rsidP="001E4C0F">
      <w:pPr>
        <w:keepNext/>
        <w:jc w:val="both"/>
        <w:rPr>
          <w:rFonts w:ascii="Arial" w:hAnsi="Arial" w:cs="Arial"/>
        </w:rPr>
      </w:pPr>
      <w:r w:rsidRPr="00042985">
        <w:rPr>
          <w:rFonts w:ascii="Arial" w:hAnsi="Arial" w:cs="Arial"/>
        </w:rPr>
        <w:br w:type="page"/>
      </w:r>
    </w:p>
    <w:p w:rsidR="00FE2202" w:rsidRDefault="00FE2202">
      <w:pPr>
        <w:widowControl/>
        <w:rPr>
          <w:rFonts w:ascii="Arial" w:hAnsi="Arial" w:cs="Arial"/>
        </w:rPr>
      </w:pPr>
    </w:p>
    <w:p w:rsidR="00FE2202" w:rsidRPr="00042985" w:rsidRDefault="00FE2202">
      <w:pPr>
        <w:widowControl/>
        <w:rPr>
          <w:rFonts w:ascii="Arial" w:hAnsi="Arial" w:cs="Arial"/>
        </w:rPr>
      </w:pPr>
    </w:p>
    <w:p w:rsidR="004845BC" w:rsidRPr="00242724" w:rsidRDefault="004845BC" w:rsidP="00351E8A">
      <w:pPr>
        <w:pStyle w:val="Heading1"/>
        <w:rPr>
          <w:rFonts w:ascii="Arial" w:hAnsi="Arial" w:cs="Arial"/>
          <w:sz w:val="24"/>
          <w:szCs w:val="24"/>
        </w:rPr>
      </w:pPr>
      <w:bookmarkStart w:id="5" w:name="_Toc36618327"/>
      <w:r w:rsidRPr="00242724">
        <w:rPr>
          <w:rFonts w:ascii="Arial" w:hAnsi="Arial" w:cs="Arial"/>
          <w:sz w:val="24"/>
          <w:szCs w:val="24"/>
        </w:rPr>
        <w:t>A Note to Mac Users</w:t>
      </w:r>
      <w:bookmarkEnd w:id="5"/>
    </w:p>
    <w:p w:rsidR="004845BC" w:rsidRPr="00242724" w:rsidRDefault="004845BC" w:rsidP="004845BC">
      <w:pPr>
        <w:tabs>
          <w:tab w:val="center" w:pos="4860"/>
        </w:tabs>
        <w:suppressAutoHyphens/>
        <w:rPr>
          <w:rFonts w:ascii="Arial" w:hAnsi="Arial" w:cs="Arial"/>
          <w:sz w:val="22"/>
          <w:szCs w:val="22"/>
        </w:rPr>
      </w:pPr>
    </w:p>
    <w:p w:rsidR="004845BC" w:rsidRPr="00242724" w:rsidRDefault="004845BC" w:rsidP="004845BC">
      <w:pPr>
        <w:tabs>
          <w:tab w:val="center" w:pos="4860"/>
        </w:tabs>
        <w:suppressAutoHyphens/>
        <w:rPr>
          <w:rFonts w:ascii="Arial" w:hAnsi="Arial" w:cs="Arial"/>
          <w:sz w:val="22"/>
          <w:szCs w:val="22"/>
        </w:rPr>
      </w:pPr>
      <w:r w:rsidRPr="00242724">
        <w:rPr>
          <w:rFonts w:ascii="Arial" w:hAnsi="Arial" w:cs="Arial"/>
          <w:sz w:val="22"/>
          <w:szCs w:val="22"/>
        </w:rPr>
        <w:t>Most</w:t>
      </w:r>
      <w:r w:rsidR="00242724" w:rsidRPr="00242724">
        <w:rPr>
          <w:rFonts w:ascii="Arial" w:hAnsi="Arial" w:cs="Arial"/>
          <w:sz w:val="22"/>
          <w:szCs w:val="22"/>
        </w:rPr>
        <w:t xml:space="preserve"> of the text</w:t>
      </w:r>
      <w:r w:rsidRPr="00242724">
        <w:rPr>
          <w:rFonts w:ascii="Arial" w:hAnsi="Arial" w:cs="Arial"/>
          <w:sz w:val="22"/>
          <w:szCs w:val="22"/>
        </w:rPr>
        <w:t xml:space="preserve"> labs will work in</w:t>
      </w:r>
      <w:r w:rsidR="00A541F9">
        <w:rPr>
          <w:rFonts w:ascii="Arial" w:hAnsi="Arial" w:cs="Arial"/>
          <w:sz w:val="22"/>
          <w:szCs w:val="22"/>
        </w:rPr>
        <w:t xml:space="preserve"> Microsoft</w:t>
      </w:r>
      <w:r w:rsidRPr="00242724">
        <w:rPr>
          <w:rFonts w:ascii="Arial" w:hAnsi="Arial" w:cs="Arial"/>
          <w:sz w:val="22"/>
          <w:szCs w:val="22"/>
        </w:rPr>
        <w:t xml:space="preserve"> Excel or Tableau on</w:t>
      </w:r>
      <w:r w:rsidR="00D24F4F" w:rsidRPr="00242724">
        <w:rPr>
          <w:rFonts w:ascii="Arial" w:hAnsi="Arial" w:cs="Arial"/>
          <w:sz w:val="22"/>
          <w:szCs w:val="22"/>
        </w:rPr>
        <w:t xml:space="preserve"> </w:t>
      </w:r>
      <w:r w:rsidR="00242724" w:rsidRPr="00242724">
        <w:rPr>
          <w:rFonts w:ascii="Arial" w:hAnsi="Arial" w:cs="Arial"/>
          <w:sz w:val="22"/>
          <w:szCs w:val="22"/>
        </w:rPr>
        <w:t xml:space="preserve">PC as well as </w:t>
      </w:r>
      <w:r w:rsidRPr="00242724">
        <w:rPr>
          <w:rFonts w:ascii="Arial" w:hAnsi="Arial" w:cs="Arial"/>
          <w:sz w:val="22"/>
          <w:szCs w:val="22"/>
        </w:rPr>
        <w:t>Mac</w:t>
      </w:r>
      <w:r w:rsidR="004A302D" w:rsidRPr="00242724">
        <w:rPr>
          <w:rFonts w:ascii="Arial" w:hAnsi="Arial" w:cs="Arial"/>
          <w:sz w:val="22"/>
          <w:szCs w:val="22"/>
        </w:rPr>
        <w:t xml:space="preserve"> operating systems</w:t>
      </w:r>
      <w:r w:rsidRPr="00242724">
        <w:rPr>
          <w:rFonts w:ascii="Arial" w:hAnsi="Arial" w:cs="Arial"/>
          <w:sz w:val="22"/>
          <w:szCs w:val="22"/>
        </w:rPr>
        <w:t xml:space="preserve">.  </w:t>
      </w:r>
      <w:r w:rsidR="00D24F4F" w:rsidRPr="00242724">
        <w:rPr>
          <w:rFonts w:ascii="Arial" w:hAnsi="Arial" w:cs="Arial"/>
          <w:sz w:val="22"/>
          <w:szCs w:val="22"/>
        </w:rPr>
        <w:t>However, t</w:t>
      </w:r>
      <w:r w:rsidRPr="00242724">
        <w:rPr>
          <w:rFonts w:ascii="Arial" w:hAnsi="Arial" w:cs="Arial"/>
          <w:sz w:val="22"/>
          <w:szCs w:val="22"/>
        </w:rPr>
        <w:t xml:space="preserve">here are a </w:t>
      </w:r>
      <w:r w:rsidR="00D24F4F" w:rsidRPr="00242724">
        <w:rPr>
          <w:rFonts w:ascii="Arial" w:hAnsi="Arial" w:cs="Arial"/>
          <w:sz w:val="22"/>
          <w:szCs w:val="22"/>
        </w:rPr>
        <w:t>few</w:t>
      </w:r>
      <w:r w:rsidRPr="00242724">
        <w:rPr>
          <w:rFonts w:ascii="Arial" w:hAnsi="Arial" w:cs="Arial"/>
          <w:sz w:val="22"/>
          <w:szCs w:val="22"/>
        </w:rPr>
        <w:t xml:space="preserve"> Excel labs that require additional functionality (including add-ins) that are not available on  M</w:t>
      </w:r>
      <w:r w:rsidR="00351E8A" w:rsidRPr="00242724">
        <w:rPr>
          <w:rFonts w:ascii="Arial" w:hAnsi="Arial" w:cs="Arial"/>
          <w:sz w:val="22"/>
          <w:szCs w:val="22"/>
        </w:rPr>
        <w:t>ac</w:t>
      </w:r>
      <w:r w:rsidR="004A302D" w:rsidRPr="00242724">
        <w:rPr>
          <w:rFonts w:ascii="Arial" w:hAnsi="Arial" w:cs="Arial"/>
          <w:sz w:val="22"/>
          <w:szCs w:val="22"/>
        </w:rPr>
        <w:t>s</w:t>
      </w:r>
      <w:r w:rsidRPr="00242724">
        <w:rPr>
          <w:rFonts w:ascii="Arial" w:hAnsi="Arial" w:cs="Arial"/>
          <w:sz w:val="22"/>
          <w:szCs w:val="22"/>
        </w:rPr>
        <w:t xml:space="preserve">, including Fuzzy Matching (Lab 7-5) and Forecasting Future Performance (Lab 8-6).  </w:t>
      </w:r>
    </w:p>
    <w:p w:rsidR="004845BC" w:rsidRPr="00242724" w:rsidRDefault="004845BC" w:rsidP="004845BC">
      <w:pPr>
        <w:tabs>
          <w:tab w:val="center" w:pos="4860"/>
        </w:tabs>
        <w:suppressAutoHyphens/>
        <w:rPr>
          <w:rFonts w:ascii="Arial" w:hAnsi="Arial" w:cs="Arial"/>
          <w:sz w:val="22"/>
          <w:szCs w:val="22"/>
        </w:rPr>
      </w:pPr>
    </w:p>
    <w:p w:rsidR="004845BC" w:rsidRPr="00242724" w:rsidRDefault="004845BC" w:rsidP="004845BC">
      <w:pPr>
        <w:tabs>
          <w:tab w:val="center" w:pos="4860"/>
        </w:tabs>
        <w:suppressAutoHyphens/>
        <w:rPr>
          <w:rFonts w:ascii="Arial" w:hAnsi="Arial" w:cs="Arial"/>
          <w:sz w:val="22"/>
          <w:szCs w:val="22"/>
        </w:rPr>
      </w:pPr>
      <w:r w:rsidRPr="00242724">
        <w:rPr>
          <w:rFonts w:ascii="Arial" w:hAnsi="Arial" w:cs="Arial"/>
          <w:sz w:val="22"/>
          <w:szCs w:val="22"/>
        </w:rPr>
        <w:t>For these labs, you may choose to:</w:t>
      </w:r>
    </w:p>
    <w:p w:rsidR="004845BC" w:rsidRPr="00242724" w:rsidRDefault="004845BC" w:rsidP="004845BC">
      <w:pPr>
        <w:tabs>
          <w:tab w:val="center" w:pos="4860"/>
        </w:tabs>
        <w:suppressAutoHyphens/>
        <w:rPr>
          <w:rFonts w:ascii="Arial" w:hAnsi="Arial" w:cs="Arial"/>
          <w:sz w:val="22"/>
          <w:szCs w:val="22"/>
        </w:rPr>
      </w:pPr>
    </w:p>
    <w:p w:rsidR="004845BC" w:rsidRPr="00242724" w:rsidRDefault="004845BC" w:rsidP="004845BC">
      <w:pPr>
        <w:pStyle w:val="ListParagraph"/>
        <w:numPr>
          <w:ilvl w:val="0"/>
          <w:numId w:val="19"/>
        </w:numPr>
        <w:tabs>
          <w:tab w:val="center" w:pos="4860"/>
        </w:tabs>
        <w:suppressAutoHyphens/>
        <w:rPr>
          <w:rFonts w:ascii="Arial" w:hAnsi="Arial" w:cs="Arial"/>
        </w:rPr>
      </w:pPr>
      <w:r w:rsidRPr="00242724">
        <w:rPr>
          <w:rFonts w:ascii="Arial" w:hAnsi="Arial" w:cs="Arial"/>
        </w:rPr>
        <w:t>Skip them and focus on other labs.</w:t>
      </w:r>
    </w:p>
    <w:p w:rsidR="004845BC" w:rsidRPr="00242724" w:rsidRDefault="004845BC" w:rsidP="004845BC">
      <w:pPr>
        <w:pStyle w:val="ListParagraph"/>
        <w:numPr>
          <w:ilvl w:val="0"/>
          <w:numId w:val="19"/>
        </w:numPr>
        <w:tabs>
          <w:tab w:val="center" w:pos="4860"/>
        </w:tabs>
        <w:suppressAutoHyphens/>
        <w:rPr>
          <w:rFonts w:ascii="Arial" w:hAnsi="Arial" w:cs="Arial"/>
        </w:rPr>
      </w:pPr>
      <w:r w:rsidRPr="00242724">
        <w:rPr>
          <w:rFonts w:ascii="Arial" w:hAnsi="Arial" w:cs="Arial"/>
        </w:rPr>
        <w:t xml:space="preserve">Perform these labs on a virtual desktop </w:t>
      </w:r>
      <w:r w:rsidR="004A302D" w:rsidRPr="00242724">
        <w:rPr>
          <w:rFonts w:ascii="Arial" w:hAnsi="Arial" w:cs="Arial"/>
        </w:rPr>
        <w:t>that can access</w:t>
      </w:r>
      <w:r w:rsidRPr="00242724">
        <w:rPr>
          <w:rFonts w:ascii="Arial" w:hAnsi="Arial" w:cs="Arial"/>
        </w:rPr>
        <w:t xml:space="preserve"> the appropriate software or perform them in a computer lab.</w:t>
      </w:r>
      <w:r w:rsidR="00B5390F">
        <w:rPr>
          <w:rFonts w:ascii="Arial" w:hAnsi="Arial" w:cs="Arial"/>
        </w:rPr>
        <w:t xml:space="preserve"> (Lab 7-5 does not have an alternate software option, so a virtual desktop or lab is recommended for Mac users.)</w:t>
      </w:r>
    </w:p>
    <w:p w:rsidR="00FA4331" w:rsidRPr="00242724" w:rsidRDefault="004845BC" w:rsidP="004845BC">
      <w:pPr>
        <w:pStyle w:val="ListParagraph"/>
        <w:numPr>
          <w:ilvl w:val="0"/>
          <w:numId w:val="19"/>
        </w:numPr>
        <w:tabs>
          <w:tab w:val="center" w:pos="4860"/>
        </w:tabs>
        <w:suppressAutoHyphens/>
        <w:rPr>
          <w:rFonts w:ascii="Arial" w:hAnsi="Arial" w:cs="Arial"/>
        </w:rPr>
      </w:pPr>
      <w:r w:rsidRPr="00242724">
        <w:rPr>
          <w:rFonts w:ascii="Arial" w:hAnsi="Arial" w:cs="Arial"/>
        </w:rPr>
        <w:t xml:space="preserve">Or </w:t>
      </w:r>
      <w:r w:rsidR="00D24F4F" w:rsidRPr="00242724">
        <w:rPr>
          <w:rFonts w:ascii="Arial" w:hAnsi="Arial" w:cs="Arial"/>
        </w:rPr>
        <w:t xml:space="preserve">use </w:t>
      </w:r>
      <w:r w:rsidRPr="00242724">
        <w:rPr>
          <w:rFonts w:ascii="Arial" w:hAnsi="Arial" w:cs="Arial"/>
        </w:rPr>
        <w:t>alternate software.</w:t>
      </w:r>
      <w:r w:rsidR="00242724" w:rsidRPr="00242724">
        <w:rPr>
          <w:rFonts w:ascii="Arial" w:hAnsi="Arial" w:cs="Arial"/>
        </w:rPr>
        <w:t xml:space="preserve"> </w:t>
      </w:r>
      <w:r w:rsidR="00DC364D" w:rsidRPr="00242724">
        <w:rPr>
          <w:rFonts w:ascii="Arial" w:hAnsi="Arial" w:cs="Arial"/>
        </w:rPr>
        <w:t xml:space="preserve">In multiple labs, we perform data analysis addressing the same question in both Excel and Tableau.  </w:t>
      </w:r>
      <w:r w:rsidRPr="00242724">
        <w:rPr>
          <w:rFonts w:ascii="Arial" w:hAnsi="Arial" w:cs="Arial"/>
        </w:rPr>
        <w:t xml:space="preserve">For example, the same </w:t>
      </w:r>
      <w:r w:rsidR="00C70F34" w:rsidRPr="00242724">
        <w:rPr>
          <w:rFonts w:ascii="Arial" w:hAnsi="Arial" w:cs="Arial"/>
        </w:rPr>
        <w:t xml:space="preserve">time series </w:t>
      </w:r>
      <w:r w:rsidRPr="00242724">
        <w:rPr>
          <w:rFonts w:ascii="Arial" w:hAnsi="Arial" w:cs="Arial"/>
        </w:rPr>
        <w:t xml:space="preserve">analysis </w:t>
      </w:r>
      <w:r w:rsidR="00DC364D" w:rsidRPr="00242724">
        <w:rPr>
          <w:rFonts w:ascii="Arial" w:hAnsi="Arial" w:cs="Arial"/>
        </w:rPr>
        <w:t>performed in Excel (</w:t>
      </w:r>
      <w:r w:rsidRPr="00242724">
        <w:rPr>
          <w:rFonts w:ascii="Arial" w:hAnsi="Arial" w:cs="Arial"/>
        </w:rPr>
        <w:t>Lab 8-6</w:t>
      </w:r>
      <w:r w:rsidR="00DC364D" w:rsidRPr="00242724">
        <w:rPr>
          <w:rFonts w:ascii="Arial" w:hAnsi="Arial" w:cs="Arial"/>
        </w:rPr>
        <w:t>)</w:t>
      </w:r>
      <w:r w:rsidRPr="00242724">
        <w:rPr>
          <w:rFonts w:ascii="Arial" w:hAnsi="Arial" w:cs="Arial"/>
        </w:rPr>
        <w:t xml:space="preserve"> can be done in Tableau (in Lab 8-7).</w:t>
      </w:r>
      <w:r w:rsidR="00DC364D" w:rsidRPr="00242724">
        <w:rPr>
          <w:rFonts w:ascii="Arial" w:hAnsi="Arial" w:cs="Arial"/>
        </w:rPr>
        <w:t xml:space="preserve"> Since Lab 8-6 requires a software add-in that is not available on the Mac, a worthy substitute is to do it in Tableau (in Lab 8-7).</w:t>
      </w:r>
    </w:p>
    <w:p w:rsidR="00FA4331" w:rsidRDefault="00FA4331" w:rsidP="005078B8">
      <w:pPr>
        <w:tabs>
          <w:tab w:val="center" w:pos="4860"/>
        </w:tabs>
        <w:suppressAutoHyphens/>
        <w:rPr>
          <w:rFonts w:ascii="Arial" w:hAnsi="Arial" w:cs="Arial"/>
        </w:rPr>
      </w:pPr>
    </w:p>
    <w:p w:rsidR="005078B8" w:rsidRPr="00242724" w:rsidRDefault="005078B8" w:rsidP="005078B8">
      <w:pPr>
        <w:pStyle w:val="Heading1"/>
        <w:rPr>
          <w:rFonts w:ascii="Arial" w:hAnsi="Arial" w:cs="Arial"/>
          <w:sz w:val="24"/>
          <w:szCs w:val="24"/>
        </w:rPr>
      </w:pPr>
      <w:r>
        <w:rPr>
          <w:rFonts w:ascii="Arial" w:hAnsi="Arial" w:cs="Arial"/>
          <w:sz w:val="24"/>
          <w:szCs w:val="24"/>
        </w:rPr>
        <w:t>Loading Tableau Software</w:t>
      </w:r>
    </w:p>
    <w:p w:rsidR="005078B8" w:rsidRPr="00042985" w:rsidRDefault="005078B8" w:rsidP="005078B8">
      <w:pPr>
        <w:tabs>
          <w:tab w:val="center" w:pos="4860"/>
        </w:tabs>
        <w:suppressAutoHyphens/>
        <w:rPr>
          <w:rFonts w:ascii="Arial" w:hAnsi="Arial" w:cs="Arial"/>
        </w:rPr>
      </w:pPr>
    </w:p>
    <w:p w:rsidR="005078B8" w:rsidRPr="005078B8" w:rsidRDefault="005078B8" w:rsidP="005078B8">
      <w:pPr>
        <w:tabs>
          <w:tab w:val="center" w:pos="4860"/>
        </w:tabs>
        <w:suppressAutoHyphens/>
        <w:rPr>
          <w:rFonts w:ascii="Arial" w:hAnsi="Arial" w:cs="Arial"/>
          <w:sz w:val="22"/>
          <w:szCs w:val="22"/>
        </w:rPr>
      </w:pPr>
      <w:r w:rsidRPr="005078B8">
        <w:rPr>
          <w:rFonts w:ascii="Arial" w:hAnsi="Arial" w:cs="Arial"/>
          <w:sz w:val="22"/>
          <w:szCs w:val="22"/>
        </w:rPr>
        <w:t xml:space="preserve">Tableau offers free one-year Tableau licenses to students </w:t>
      </w:r>
      <w:r>
        <w:rPr>
          <w:rFonts w:ascii="Arial" w:hAnsi="Arial" w:cs="Arial"/>
          <w:sz w:val="22"/>
          <w:szCs w:val="22"/>
        </w:rPr>
        <w:t xml:space="preserve">and instructors </w:t>
      </w:r>
      <w:r w:rsidRPr="005078B8">
        <w:rPr>
          <w:rFonts w:ascii="Arial" w:hAnsi="Arial" w:cs="Arial"/>
          <w:sz w:val="22"/>
          <w:szCs w:val="22"/>
        </w:rPr>
        <w:t xml:space="preserve">at accredited academic institutions through their Tableau for Students program. The license will work on PCs and Macs. Here is the link for requesting a license: </w:t>
      </w:r>
      <w:hyperlink r:id="rId8" w:history="1">
        <w:r w:rsidRPr="005078B8">
          <w:rPr>
            <w:rStyle w:val="Hyperlink"/>
            <w:rFonts w:ascii="Arial" w:hAnsi="Arial" w:cs="Arial"/>
            <w:sz w:val="22"/>
            <w:szCs w:val="22"/>
          </w:rPr>
          <w:t>https://www.tableau.com/academic/students</w:t>
        </w:r>
      </w:hyperlink>
      <w:r>
        <w:rPr>
          <w:rFonts w:ascii="Arial" w:hAnsi="Arial" w:cs="Arial"/>
          <w:sz w:val="22"/>
          <w:szCs w:val="22"/>
        </w:rPr>
        <w:t>.</w:t>
      </w:r>
      <w:r w:rsidRPr="005078B8">
        <w:rPr>
          <w:rFonts w:ascii="Arial" w:hAnsi="Arial" w:cs="Arial"/>
          <w:sz w:val="22"/>
          <w:szCs w:val="22"/>
        </w:rPr>
        <w:t xml:space="preserve"> </w:t>
      </w:r>
      <w:r w:rsidR="00C64F0A">
        <w:rPr>
          <w:rFonts w:ascii="Arial" w:hAnsi="Arial" w:cs="Arial"/>
          <w:sz w:val="22"/>
          <w:szCs w:val="22"/>
        </w:rPr>
        <w:t>Remind your students to</w:t>
      </w:r>
      <w:r w:rsidRPr="005078B8">
        <w:rPr>
          <w:rFonts w:ascii="Arial" w:hAnsi="Arial" w:cs="Arial"/>
          <w:sz w:val="22"/>
          <w:szCs w:val="22"/>
        </w:rPr>
        <w:t xml:space="preserve"> make sure to use</w:t>
      </w:r>
      <w:r w:rsidR="00C64F0A">
        <w:rPr>
          <w:rFonts w:ascii="Arial" w:hAnsi="Arial" w:cs="Arial"/>
          <w:sz w:val="22"/>
          <w:szCs w:val="22"/>
        </w:rPr>
        <w:t xml:space="preserve"> </w:t>
      </w:r>
      <w:proofErr w:type="gramStart"/>
      <w:r w:rsidR="00C64F0A">
        <w:rPr>
          <w:rFonts w:ascii="Arial" w:hAnsi="Arial" w:cs="Arial"/>
          <w:sz w:val="22"/>
          <w:szCs w:val="22"/>
        </w:rPr>
        <w:t>their</w:t>
      </w:r>
      <w:proofErr w:type="gramEnd"/>
      <w:r w:rsidR="00C64F0A">
        <w:rPr>
          <w:rFonts w:ascii="Arial" w:hAnsi="Arial" w:cs="Arial"/>
          <w:sz w:val="22"/>
          <w:szCs w:val="22"/>
        </w:rPr>
        <w:t xml:space="preserve"> </w:t>
      </w:r>
      <w:r w:rsidRPr="005078B8">
        <w:rPr>
          <w:rFonts w:ascii="Arial" w:hAnsi="Arial" w:cs="Arial"/>
          <w:sz w:val="22"/>
          <w:szCs w:val="22"/>
        </w:rPr>
        <w:t>.</w:t>
      </w:r>
      <w:proofErr w:type="spellStart"/>
      <w:r w:rsidRPr="005078B8">
        <w:rPr>
          <w:rFonts w:ascii="Arial" w:hAnsi="Arial" w:cs="Arial"/>
          <w:sz w:val="22"/>
          <w:szCs w:val="22"/>
        </w:rPr>
        <w:t>edu</w:t>
      </w:r>
      <w:proofErr w:type="spellEnd"/>
      <w:r w:rsidRPr="005078B8">
        <w:rPr>
          <w:rFonts w:ascii="Arial" w:hAnsi="Arial" w:cs="Arial"/>
          <w:sz w:val="22"/>
          <w:szCs w:val="22"/>
        </w:rPr>
        <w:t xml:space="preserve"> email addres</w:t>
      </w:r>
      <w:r w:rsidR="00783695">
        <w:rPr>
          <w:rFonts w:ascii="Arial" w:hAnsi="Arial" w:cs="Arial"/>
          <w:sz w:val="22"/>
          <w:szCs w:val="22"/>
        </w:rPr>
        <w:t>s.</w:t>
      </w:r>
      <w:r w:rsidRPr="005078B8">
        <w:rPr>
          <w:rFonts w:ascii="Arial" w:hAnsi="Arial" w:cs="Arial"/>
          <w:sz w:val="22"/>
          <w:szCs w:val="22"/>
        </w:rPr>
        <w:t xml:space="preserve"> Tableau will use that account to verify that </w:t>
      </w:r>
      <w:r w:rsidR="00C64F0A">
        <w:rPr>
          <w:rFonts w:ascii="Arial" w:hAnsi="Arial" w:cs="Arial"/>
          <w:sz w:val="22"/>
          <w:szCs w:val="22"/>
        </w:rPr>
        <w:t xml:space="preserve">they </w:t>
      </w:r>
      <w:r w:rsidRPr="005078B8">
        <w:rPr>
          <w:rFonts w:ascii="Arial" w:hAnsi="Arial" w:cs="Arial"/>
          <w:sz w:val="22"/>
          <w:szCs w:val="22"/>
        </w:rPr>
        <w:t>are a student.</w:t>
      </w:r>
    </w:p>
    <w:p w:rsidR="00351E8A" w:rsidRPr="00042985" w:rsidRDefault="00351E8A">
      <w:pPr>
        <w:widowControl/>
        <w:rPr>
          <w:rFonts w:ascii="Arial" w:hAnsi="Arial" w:cs="Arial"/>
        </w:rPr>
      </w:pPr>
      <w:r w:rsidRPr="00042985">
        <w:rPr>
          <w:rFonts w:ascii="Arial" w:hAnsi="Arial" w:cs="Arial"/>
        </w:rPr>
        <w:br w:type="page"/>
      </w:r>
    </w:p>
    <w:p w:rsidR="00FA4331" w:rsidRPr="00042985" w:rsidRDefault="00FA4331" w:rsidP="00B44012">
      <w:pPr>
        <w:tabs>
          <w:tab w:val="center" w:pos="4860"/>
        </w:tabs>
        <w:suppressAutoHyphens/>
        <w:jc w:val="center"/>
        <w:rPr>
          <w:rFonts w:ascii="Arial" w:hAnsi="Arial" w:cs="Arial"/>
        </w:rPr>
      </w:pPr>
    </w:p>
    <w:p w:rsidR="003A064A" w:rsidRPr="00042985" w:rsidRDefault="00351E8A" w:rsidP="00351E8A">
      <w:pPr>
        <w:pStyle w:val="Heading1"/>
        <w:rPr>
          <w:rFonts w:ascii="Arial" w:hAnsi="Arial" w:cs="Arial"/>
        </w:rPr>
      </w:pPr>
      <w:bookmarkStart w:id="6" w:name="_Toc36618328"/>
      <w:r w:rsidRPr="00042985">
        <w:rPr>
          <w:rFonts w:ascii="Arial" w:hAnsi="Arial" w:cs="Arial"/>
        </w:rPr>
        <w:t>Proposed Assignment Schedule</w:t>
      </w:r>
      <w:bookmarkEnd w:id="6"/>
    </w:p>
    <w:p w:rsidR="003A064A" w:rsidRPr="00042985" w:rsidRDefault="003A064A" w:rsidP="003A064A">
      <w:pPr>
        <w:tabs>
          <w:tab w:val="center" w:pos="4860"/>
        </w:tabs>
        <w:suppressAutoHyphens/>
        <w:jc w:val="both"/>
        <w:rPr>
          <w:rFonts w:ascii="Arial" w:hAnsi="Arial" w:cs="Arial"/>
          <w:spacing w:val="-2"/>
          <w:sz w:val="21"/>
          <w:szCs w:val="21"/>
        </w:rPr>
      </w:pPr>
    </w:p>
    <w:tbl>
      <w:tblPr>
        <w:tblW w:w="999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248"/>
        <w:gridCol w:w="4062"/>
        <w:gridCol w:w="2520"/>
        <w:gridCol w:w="2160"/>
      </w:tblGrid>
      <w:tr w:rsidR="00DD7171" w:rsidRPr="00042985" w:rsidTr="00351E8A">
        <w:tc>
          <w:tcPr>
            <w:tcW w:w="1248" w:type="dxa"/>
          </w:tcPr>
          <w:p w:rsidR="00DD7171" w:rsidRPr="00042985" w:rsidRDefault="00CB5ACA" w:rsidP="003A064A">
            <w:pPr>
              <w:tabs>
                <w:tab w:val="center" w:pos="532"/>
              </w:tabs>
              <w:suppressAutoHyphens/>
              <w:spacing w:before="90" w:after="54"/>
              <w:rPr>
                <w:rFonts w:ascii="Arial" w:hAnsi="Arial" w:cs="Arial"/>
                <w:b/>
                <w:spacing w:val="-2"/>
                <w:sz w:val="21"/>
                <w:szCs w:val="21"/>
              </w:rPr>
            </w:pPr>
            <w:r w:rsidRPr="00042985">
              <w:rPr>
                <w:rFonts w:ascii="Arial" w:hAnsi="Arial" w:cs="Arial"/>
                <w:spacing w:val="-2"/>
                <w:sz w:val="21"/>
                <w:szCs w:val="21"/>
              </w:rPr>
              <w:fldChar w:fldCharType="begin"/>
            </w:r>
            <w:r w:rsidR="00DD7171" w:rsidRPr="00042985">
              <w:rPr>
                <w:rFonts w:ascii="Arial" w:hAnsi="Arial" w:cs="Arial"/>
                <w:spacing w:val="-2"/>
                <w:sz w:val="21"/>
                <w:szCs w:val="21"/>
              </w:rPr>
              <w:instrText xml:space="preserve">PRIVATE </w:instrText>
            </w:r>
            <w:r w:rsidRPr="00042985">
              <w:rPr>
                <w:rFonts w:ascii="Arial" w:hAnsi="Arial" w:cs="Arial"/>
                <w:spacing w:val="-2"/>
                <w:sz w:val="21"/>
                <w:szCs w:val="21"/>
              </w:rPr>
              <w:fldChar w:fldCharType="end"/>
            </w:r>
            <w:r w:rsidR="00DD7171" w:rsidRPr="00042985">
              <w:rPr>
                <w:rFonts w:ascii="Arial" w:hAnsi="Arial" w:cs="Arial"/>
                <w:b/>
                <w:spacing w:val="-2"/>
                <w:sz w:val="21"/>
                <w:szCs w:val="21"/>
              </w:rPr>
              <w:tab/>
              <w:t>Chapter</w:t>
            </w:r>
          </w:p>
        </w:tc>
        <w:tc>
          <w:tcPr>
            <w:tcW w:w="4062" w:type="dxa"/>
          </w:tcPr>
          <w:p w:rsidR="00DD7171" w:rsidRPr="00042985" w:rsidRDefault="00DD7171" w:rsidP="003A064A">
            <w:pPr>
              <w:tabs>
                <w:tab w:val="center" w:pos="2162"/>
              </w:tabs>
              <w:suppressAutoHyphens/>
              <w:spacing w:before="90" w:after="54"/>
              <w:rPr>
                <w:rFonts w:ascii="Arial" w:hAnsi="Arial" w:cs="Arial"/>
                <w:spacing w:val="-2"/>
                <w:sz w:val="21"/>
                <w:szCs w:val="21"/>
              </w:rPr>
            </w:pPr>
            <w:r w:rsidRPr="00042985">
              <w:rPr>
                <w:rFonts w:ascii="Arial" w:hAnsi="Arial" w:cs="Arial"/>
                <w:b/>
                <w:spacing w:val="-2"/>
                <w:sz w:val="21"/>
                <w:szCs w:val="21"/>
              </w:rPr>
              <w:tab/>
              <w:t>Topic</w:t>
            </w:r>
          </w:p>
        </w:tc>
        <w:tc>
          <w:tcPr>
            <w:tcW w:w="2520" w:type="dxa"/>
          </w:tcPr>
          <w:p w:rsidR="00DD7171" w:rsidRPr="00042985" w:rsidRDefault="00DD7171" w:rsidP="003A064A">
            <w:pPr>
              <w:tabs>
                <w:tab w:val="center" w:pos="1709"/>
              </w:tabs>
              <w:suppressAutoHyphens/>
              <w:spacing w:before="90" w:after="54"/>
              <w:rPr>
                <w:rFonts w:ascii="Arial" w:hAnsi="Arial" w:cs="Arial"/>
                <w:spacing w:val="-2"/>
                <w:sz w:val="21"/>
                <w:szCs w:val="21"/>
              </w:rPr>
            </w:pPr>
            <w:r w:rsidRPr="00042985">
              <w:rPr>
                <w:rFonts w:ascii="Arial" w:hAnsi="Arial" w:cs="Arial"/>
                <w:b/>
                <w:spacing w:val="-2"/>
                <w:sz w:val="21"/>
                <w:szCs w:val="21"/>
              </w:rPr>
              <w:t>Written Assignment</w:t>
            </w:r>
            <w:r w:rsidR="00DC364D">
              <w:rPr>
                <w:rFonts w:ascii="Arial" w:hAnsi="Arial" w:cs="Arial"/>
                <w:b/>
                <w:spacing w:val="-2"/>
                <w:sz w:val="21"/>
                <w:szCs w:val="21"/>
              </w:rPr>
              <w:t xml:space="preserve"> (</w:t>
            </w:r>
            <w:r w:rsidR="00A541F9">
              <w:rPr>
                <w:rFonts w:ascii="Arial" w:hAnsi="Arial" w:cs="Arial"/>
                <w:b/>
                <w:spacing w:val="-2"/>
                <w:sz w:val="21"/>
                <w:szCs w:val="21"/>
              </w:rPr>
              <w:t>Most Brief Exercises</w:t>
            </w:r>
            <w:r w:rsidR="00DF51EB">
              <w:rPr>
                <w:rFonts w:ascii="Arial" w:hAnsi="Arial" w:cs="Arial"/>
                <w:b/>
                <w:spacing w:val="-2"/>
                <w:sz w:val="21"/>
                <w:szCs w:val="21"/>
              </w:rPr>
              <w:t xml:space="preserve">, </w:t>
            </w:r>
            <w:r w:rsidR="00A541F9">
              <w:rPr>
                <w:rFonts w:ascii="Arial" w:hAnsi="Arial" w:cs="Arial"/>
                <w:b/>
                <w:spacing w:val="-2"/>
                <w:sz w:val="21"/>
                <w:szCs w:val="21"/>
              </w:rPr>
              <w:t>Problems</w:t>
            </w:r>
            <w:r w:rsidR="00DF51EB">
              <w:rPr>
                <w:rFonts w:ascii="Arial" w:hAnsi="Arial" w:cs="Arial"/>
                <w:b/>
                <w:spacing w:val="-2"/>
                <w:sz w:val="21"/>
                <w:szCs w:val="21"/>
              </w:rPr>
              <w:t>, and Labs</w:t>
            </w:r>
            <w:r w:rsidR="00A541F9">
              <w:rPr>
                <w:rFonts w:ascii="Arial" w:hAnsi="Arial" w:cs="Arial"/>
                <w:b/>
                <w:spacing w:val="-2"/>
                <w:sz w:val="21"/>
                <w:szCs w:val="21"/>
              </w:rPr>
              <w:t xml:space="preserve"> are </w:t>
            </w:r>
            <w:r w:rsidR="00DC364D">
              <w:rPr>
                <w:rFonts w:ascii="Arial" w:hAnsi="Arial" w:cs="Arial"/>
                <w:b/>
                <w:spacing w:val="-2"/>
                <w:sz w:val="21"/>
                <w:szCs w:val="21"/>
              </w:rPr>
              <w:t>also available a</w:t>
            </w:r>
            <w:r w:rsidR="008E3973">
              <w:rPr>
                <w:rFonts w:ascii="Arial" w:hAnsi="Arial" w:cs="Arial"/>
                <w:b/>
                <w:spacing w:val="-2"/>
                <w:sz w:val="21"/>
                <w:szCs w:val="21"/>
              </w:rPr>
              <w:t>s</w:t>
            </w:r>
            <w:r w:rsidR="00DC364D">
              <w:rPr>
                <w:rFonts w:ascii="Arial" w:hAnsi="Arial" w:cs="Arial"/>
                <w:b/>
                <w:spacing w:val="-2"/>
                <w:sz w:val="21"/>
                <w:szCs w:val="21"/>
              </w:rPr>
              <w:t xml:space="preserve"> </w:t>
            </w:r>
            <w:proofErr w:type="spellStart"/>
            <w:r w:rsidR="00DC364D">
              <w:rPr>
                <w:rFonts w:ascii="Arial" w:hAnsi="Arial" w:cs="Arial"/>
                <w:b/>
                <w:spacing w:val="-2"/>
                <w:sz w:val="21"/>
                <w:szCs w:val="21"/>
              </w:rPr>
              <w:t>autograded</w:t>
            </w:r>
            <w:proofErr w:type="spellEnd"/>
            <w:r w:rsidR="00DC364D">
              <w:rPr>
                <w:rFonts w:ascii="Arial" w:hAnsi="Arial" w:cs="Arial"/>
                <w:b/>
                <w:spacing w:val="-2"/>
                <w:sz w:val="21"/>
                <w:szCs w:val="21"/>
              </w:rPr>
              <w:t xml:space="preserve"> </w:t>
            </w:r>
            <w:r w:rsidR="00B5390F">
              <w:rPr>
                <w:rFonts w:ascii="Arial" w:hAnsi="Arial" w:cs="Arial"/>
                <w:b/>
                <w:spacing w:val="-2"/>
                <w:sz w:val="21"/>
                <w:szCs w:val="21"/>
              </w:rPr>
              <w:t xml:space="preserve">options </w:t>
            </w:r>
            <w:r w:rsidR="00DC364D">
              <w:rPr>
                <w:rFonts w:ascii="Arial" w:hAnsi="Arial" w:cs="Arial"/>
                <w:b/>
                <w:spacing w:val="-2"/>
                <w:sz w:val="21"/>
                <w:szCs w:val="21"/>
              </w:rPr>
              <w:t>in Connect)</w:t>
            </w:r>
          </w:p>
        </w:tc>
        <w:tc>
          <w:tcPr>
            <w:tcW w:w="2160" w:type="dxa"/>
          </w:tcPr>
          <w:p w:rsidR="00DD7171" w:rsidRPr="00042985" w:rsidRDefault="007B6FA6" w:rsidP="003A064A">
            <w:pPr>
              <w:tabs>
                <w:tab w:val="center" w:pos="1709"/>
              </w:tabs>
              <w:suppressAutoHyphens/>
              <w:spacing w:before="90" w:after="54"/>
              <w:rPr>
                <w:rFonts w:ascii="Arial" w:hAnsi="Arial" w:cs="Arial"/>
                <w:b/>
                <w:spacing w:val="-2"/>
                <w:sz w:val="21"/>
                <w:szCs w:val="21"/>
              </w:rPr>
            </w:pPr>
            <w:r w:rsidRPr="00042985">
              <w:rPr>
                <w:rFonts w:ascii="Arial" w:hAnsi="Arial" w:cs="Arial"/>
                <w:b/>
                <w:spacing w:val="-2"/>
                <w:sz w:val="21"/>
                <w:szCs w:val="21"/>
              </w:rPr>
              <w:t>Objective Questions</w:t>
            </w:r>
            <w:r w:rsidR="00DC364D">
              <w:rPr>
                <w:rFonts w:ascii="Arial" w:hAnsi="Arial" w:cs="Arial"/>
                <w:b/>
                <w:spacing w:val="-2"/>
                <w:sz w:val="21"/>
                <w:szCs w:val="21"/>
              </w:rPr>
              <w:t xml:space="preserve"> (also available a</w:t>
            </w:r>
            <w:r w:rsidR="004B4402">
              <w:rPr>
                <w:rFonts w:ascii="Arial" w:hAnsi="Arial" w:cs="Arial"/>
                <w:b/>
                <w:spacing w:val="-2"/>
                <w:sz w:val="21"/>
                <w:szCs w:val="21"/>
              </w:rPr>
              <w:t xml:space="preserve">s </w:t>
            </w:r>
            <w:proofErr w:type="spellStart"/>
            <w:r w:rsidR="00DC364D">
              <w:rPr>
                <w:rFonts w:ascii="Arial" w:hAnsi="Arial" w:cs="Arial"/>
                <w:b/>
                <w:spacing w:val="-2"/>
                <w:sz w:val="21"/>
                <w:szCs w:val="21"/>
              </w:rPr>
              <w:t>autograded</w:t>
            </w:r>
            <w:proofErr w:type="spellEnd"/>
            <w:r w:rsidR="00DC364D">
              <w:rPr>
                <w:rFonts w:ascii="Arial" w:hAnsi="Arial" w:cs="Arial"/>
                <w:b/>
                <w:spacing w:val="-2"/>
                <w:sz w:val="21"/>
                <w:szCs w:val="21"/>
              </w:rPr>
              <w:t xml:space="preserve"> in Connect)</w:t>
            </w:r>
          </w:p>
        </w:tc>
      </w:tr>
      <w:tr w:rsidR="00DD7171" w:rsidRPr="00042985" w:rsidTr="00351E8A">
        <w:tc>
          <w:tcPr>
            <w:tcW w:w="1248" w:type="dxa"/>
          </w:tcPr>
          <w:p w:rsidR="00DD7171" w:rsidRPr="00042985" w:rsidRDefault="00DD7171" w:rsidP="003A064A">
            <w:pPr>
              <w:tabs>
                <w:tab w:val="center" w:pos="532"/>
              </w:tabs>
              <w:suppressAutoHyphens/>
              <w:spacing w:before="90" w:after="54"/>
              <w:rPr>
                <w:rFonts w:ascii="Arial" w:hAnsi="Arial" w:cs="Arial"/>
                <w:spacing w:val="-2"/>
                <w:sz w:val="21"/>
                <w:szCs w:val="21"/>
              </w:rPr>
            </w:pPr>
            <w:r w:rsidRPr="00042985">
              <w:rPr>
                <w:rFonts w:ascii="Arial" w:hAnsi="Arial" w:cs="Arial"/>
                <w:spacing w:val="-2"/>
                <w:sz w:val="21"/>
                <w:szCs w:val="21"/>
              </w:rPr>
              <w:tab/>
              <w:t>1</w:t>
            </w:r>
          </w:p>
        </w:tc>
        <w:tc>
          <w:tcPr>
            <w:tcW w:w="4062" w:type="dxa"/>
          </w:tcPr>
          <w:p w:rsidR="00DD7171" w:rsidRPr="00042985" w:rsidRDefault="005D24CD"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rPr>
              <w:t>Using Accounting Data to Ask and Answer Accounting Questions</w:t>
            </w:r>
          </w:p>
        </w:tc>
        <w:tc>
          <w:tcPr>
            <w:tcW w:w="2520" w:type="dxa"/>
          </w:tcPr>
          <w:p w:rsidR="00DD7171" w:rsidRPr="00042985" w:rsidRDefault="005D24CD" w:rsidP="005D24CD">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 xml:space="preserve">Brief Exercises </w:t>
            </w:r>
            <w:r w:rsidR="00527E95" w:rsidRPr="00042985">
              <w:rPr>
                <w:rFonts w:ascii="Arial" w:hAnsi="Arial" w:cs="Arial"/>
                <w:spacing w:val="-2"/>
                <w:sz w:val="21"/>
                <w:szCs w:val="21"/>
              </w:rPr>
              <w:t>1-</w:t>
            </w:r>
            <w:r w:rsidRPr="00042985">
              <w:rPr>
                <w:rFonts w:ascii="Arial" w:hAnsi="Arial" w:cs="Arial"/>
                <w:spacing w:val="-2"/>
                <w:sz w:val="21"/>
                <w:szCs w:val="21"/>
              </w:rPr>
              <w:t>1</w:t>
            </w:r>
            <w:r w:rsidR="00527E95" w:rsidRPr="00042985">
              <w:rPr>
                <w:rFonts w:ascii="Arial" w:hAnsi="Arial" w:cs="Arial"/>
                <w:spacing w:val="-2"/>
                <w:sz w:val="21"/>
                <w:szCs w:val="21"/>
              </w:rPr>
              <w:t>, 1-</w:t>
            </w:r>
            <w:r w:rsidRPr="00042985">
              <w:rPr>
                <w:rFonts w:ascii="Arial" w:hAnsi="Arial" w:cs="Arial"/>
                <w:spacing w:val="-2"/>
                <w:sz w:val="21"/>
                <w:szCs w:val="21"/>
              </w:rPr>
              <w:t>3</w:t>
            </w:r>
            <w:r w:rsidR="00527E95" w:rsidRPr="00042985">
              <w:rPr>
                <w:rFonts w:ascii="Arial" w:hAnsi="Arial" w:cs="Arial"/>
                <w:spacing w:val="-2"/>
                <w:sz w:val="21"/>
                <w:szCs w:val="21"/>
              </w:rPr>
              <w:t xml:space="preserve">, </w:t>
            </w:r>
            <w:r w:rsidR="00EE140F" w:rsidRPr="00042985">
              <w:rPr>
                <w:rFonts w:ascii="Arial" w:hAnsi="Arial" w:cs="Arial"/>
                <w:spacing w:val="-2"/>
                <w:sz w:val="21"/>
                <w:szCs w:val="21"/>
              </w:rPr>
              <w:t>Problems 1-1, 1-2</w:t>
            </w:r>
            <w:r w:rsidR="00527E95" w:rsidRPr="00042985">
              <w:rPr>
                <w:rFonts w:ascii="Arial" w:hAnsi="Arial" w:cs="Arial"/>
                <w:spacing w:val="-2"/>
                <w:sz w:val="21"/>
                <w:szCs w:val="21"/>
              </w:rPr>
              <w:t>, 1-3</w:t>
            </w:r>
          </w:p>
        </w:tc>
        <w:tc>
          <w:tcPr>
            <w:tcW w:w="2160" w:type="dxa"/>
          </w:tcPr>
          <w:p w:rsidR="00DD7171" w:rsidRPr="00042985" w:rsidRDefault="00EE140F" w:rsidP="00527E95">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MC 1-1 to 1-</w:t>
            </w:r>
            <w:r w:rsidR="00527E95" w:rsidRPr="00042985">
              <w:rPr>
                <w:rFonts w:ascii="Arial" w:hAnsi="Arial" w:cs="Arial"/>
                <w:spacing w:val="-2"/>
                <w:sz w:val="21"/>
                <w:szCs w:val="21"/>
              </w:rPr>
              <w:t>10</w:t>
            </w:r>
          </w:p>
        </w:tc>
      </w:tr>
      <w:tr w:rsidR="00C75750" w:rsidRPr="00042985" w:rsidTr="00351E8A">
        <w:tc>
          <w:tcPr>
            <w:tcW w:w="1248" w:type="dxa"/>
          </w:tcPr>
          <w:p w:rsidR="00C75750" w:rsidRPr="00042985" w:rsidRDefault="00C75750" w:rsidP="00703280">
            <w:pPr>
              <w:tabs>
                <w:tab w:val="center" w:pos="532"/>
              </w:tabs>
              <w:suppressAutoHyphens/>
              <w:spacing w:before="90" w:after="54"/>
              <w:jc w:val="center"/>
              <w:rPr>
                <w:rFonts w:ascii="Arial" w:hAnsi="Arial" w:cs="Arial"/>
                <w:spacing w:val="-2"/>
                <w:sz w:val="21"/>
                <w:szCs w:val="21"/>
              </w:rPr>
            </w:pPr>
            <w:r w:rsidRPr="00042985">
              <w:rPr>
                <w:rFonts w:ascii="Arial" w:hAnsi="Arial" w:cs="Arial"/>
                <w:spacing w:val="-2"/>
                <w:sz w:val="21"/>
                <w:szCs w:val="21"/>
              </w:rPr>
              <w:t>1</w:t>
            </w:r>
          </w:p>
        </w:tc>
        <w:tc>
          <w:tcPr>
            <w:tcW w:w="4062" w:type="dxa"/>
          </w:tcPr>
          <w:p w:rsidR="00C75750" w:rsidRPr="00042985" w:rsidRDefault="00C75750" w:rsidP="00C75750">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Labs (if time permits)</w:t>
            </w:r>
          </w:p>
        </w:tc>
        <w:tc>
          <w:tcPr>
            <w:tcW w:w="2520" w:type="dxa"/>
          </w:tcPr>
          <w:p w:rsidR="00C75750" w:rsidRPr="00042985" w:rsidRDefault="001C05FD" w:rsidP="009F68C3">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Lab 1-1 and 1-3</w:t>
            </w:r>
          </w:p>
        </w:tc>
        <w:tc>
          <w:tcPr>
            <w:tcW w:w="2160" w:type="dxa"/>
          </w:tcPr>
          <w:p w:rsidR="00C75750" w:rsidRPr="00042985" w:rsidRDefault="00C75750" w:rsidP="00527E95">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p>
        </w:tc>
      </w:tr>
      <w:tr w:rsidR="00DD7171" w:rsidRPr="00042985" w:rsidTr="00351E8A">
        <w:tc>
          <w:tcPr>
            <w:tcW w:w="1248" w:type="dxa"/>
          </w:tcPr>
          <w:p w:rsidR="00DD7171" w:rsidRPr="00042985" w:rsidRDefault="00DD7171" w:rsidP="003A064A">
            <w:pPr>
              <w:tabs>
                <w:tab w:val="center" w:pos="532"/>
              </w:tabs>
              <w:suppressAutoHyphens/>
              <w:spacing w:before="90" w:after="54"/>
              <w:rPr>
                <w:rFonts w:ascii="Arial" w:hAnsi="Arial" w:cs="Arial"/>
                <w:spacing w:val="-2"/>
                <w:sz w:val="21"/>
                <w:szCs w:val="21"/>
              </w:rPr>
            </w:pPr>
            <w:r w:rsidRPr="00042985">
              <w:rPr>
                <w:rFonts w:ascii="Arial" w:hAnsi="Arial" w:cs="Arial"/>
                <w:spacing w:val="-2"/>
                <w:sz w:val="21"/>
                <w:szCs w:val="21"/>
              </w:rPr>
              <w:tab/>
              <w:t>2</w:t>
            </w:r>
          </w:p>
        </w:tc>
        <w:tc>
          <w:tcPr>
            <w:tcW w:w="4062" w:type="dxa"/>
          </w:tcPr>
          <w:p w:rsidR="00DD7171" w:rsidRPr="00042985" w:rsidRDefault="005D24CD"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bCs/>
              </w:rPr>
              <w:t>Master the Data: An Introduction to Accounting Data</w:t>
            </w:r>
          </w:p>
        </w:tc>
        <w:tc>
          <w:tcPr>
            <w:tcW w:w="2520" w:type="dxa"/>
          </w:tcPr>
          <w:p w:rsidR="00DD7171" w:rsidRPr="00042985" w:rsidRDefault="002B7071" w:rsidP="002B7071">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Question 2-2, 2-5</w:t>
            </w:r>
          </w:p>
          <w:p w:rsidR="002B7071" w:rsidRPr="00042985" w:rsidRDefault="002B7071" w:rsidP="002B7071">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 xml:space="preserve">Brief Exercises </w:t>
            </w:r>
            <w:r w:rsidR="0064706E" w:rsidRPr="00042985">
              <w:rPr>
                <w:rFonts w:ascii="Arial" w:hAnsi="Arial" w:cs="Arial"/>
                <w:spacing w:val="-2"/>
                <w:sz w:val="21"/>
                <w:szCs w:val="21"/>
              </w:rPr>
              <w:t>2</w:t>
            </w:r>
            <w:r w:rsidRPr="00042985">
              <w:rPr>
                <w:rFonts w:ascii="Arial" w:hAnsi="Arial" w:cs="Arial"/>
                <w:spacing w:val="-2"/>
                <w:sz w:val="21"/>
                <w:szCs w:val="21"/>
              </w:rPr>
              <w:t xml:space="preserve">-3, </w:t>
            </w:r>
            <w:r w:rsidR="0064706E" w:rsidRPr="00042985">
              <w:rPr>
                <w:rFonts w:ascii="Arial" w:hAnsi="Arial" w:cs="Arial"/>
                <w:spacing w:val="-2"/>
                <w:sz w:val="21"/>
                <w:szCs w:val="21"/>
              </w:rPr>
              <w:t>2</w:t>
            </w:r>
            <w:r w:rsidRPr="00042985">
              <w:rPr>
                <w:rFonts w:ascii="Arial" w:hAnsi="Arial" w:cs="Arial"/>
                <w:spacing w:val="-2"/>
                <w:sz w:val="21"/>
                <w:szCs w:val="21"/>
              </w:rPr>
              <w:t>-4</w:t>
            </w:r>
          </w:p>
          <w:p w:rsidR="002B7071" w:rsidRPr="00042985" w:rsidRDefault="002B7071" w:rsidP="002B7071">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Problems 2-1, 2-2</w:t>
            </w:r>
          </w:p>
        </w:tc>
        <w:tc>
          <w:tcPr>
            <w:tcW w:w="2160" w:type="dxa"/>
          </w:tcPr>
          <w:p w:rsidR="00DD7171" w:rsidRPr="00042985" w:rsidRDefault="00CA4119" w:rsidP="00527E95">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MC 2-1 to 2-</w:t>
            </w:r>
            <w:r w:rsidR="00527E95" w:rsidRPr="00042985">
              <w:rPr>
                <w:rFonts w:ascii="Arial" w:hAnsi="Arial" w:cs="Arial"/>
                <w:spacing w:val="-2"/>
                <w:sz w:val="21"/>
                <w:szCs w:val="21"/>
              </w:rPr>
              <w:t>10</w:t>
            </w:r>
          </w:p>
        </w:tc>
      </w:tr>
      <w:tr w:rsidR="00C75750" w:rsidRPr="00042985" w:rsidTr="00351E8A">
        <w:tc>
          <w:tcPr>
            <w:tcW w:w="1248" w:type="dxa"/>
          </w:tcPr>
          <w:p w:rsidR="00C75750" w:rsidRPr="00042985" w:rsidRDefault="00C75750" w:rsidP="00703280">
            <w:pPr>
              <w:tabs>
                <w:tab w:val="center" w:pos="532"/>
              </w:tabs>
              <w:suppressAutoHyphens/>
              <w:spacing w:before="90" w:after="54"/>
              <w:jc w:val="center"/>
              <w:rPr>
                <w:rFonts w:ascii="Arial" w:hAnsi="Arial" w:cs="Arial"/>
                <w:spacing w:val="-2"/>
                <w:sz w:val="21"/>
                <w:szCs w:val="21"/>
              </w:rPr>
            </w:pPr>
            <w:r w:rsidRPr="00042985">
              <w:rPr>
                <w:rFonts w:ascii="Arial" w:hAnsi="Arial" w:cs="Arial"/>
                <w:spacing w:val="-2"/>
                <w:sz w:val="21"/>
                <w:szCs w:val="21"/>
              </w:rPr>
              <w:t>2</w:t>
            </w:r>
          </w:p>
        </w:tc>
        <w:tc>
          <w:tcPr>
            <w:tcW w:w="4062" w:type="dxa"/>
          </w:tcPr>
          <w:p w:rsidR="00C75750" w:rsidRPr="00042985" w:rsidRDefault="00C7575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Labs (if time permits)</w:t>
            </w:r>
          </w:p>
        </w:tc>
        <w:tc>
          <w:tcPr>
            <w:tcW w:w="2520" w:type="dxa"/>
          </w:tcPr>
          <w:p w:rsidR="00C75750" w:rsidRPr="00042985" w:rsidRDefault="001C05FD" w:rsidP="002B7071">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Lab 2-</w:t>
            </w:r>
            <w:r w:rsidR="002B7071" w:rsidRPr="00042985">
              <w:rPr>
                <w:rFonts w:ascii="Arial" w:hAnsi="Arial" w:cs="Arial"/>
                <w:spacing w:val="-2"/>
                <w:sz w:val="21"/>
                <w:szCs w:val="21"/>
              </w:rPr>
              <w:t>1, 2-2, and 2-</w:t>
            </w:r>
            <w:r w:rsidR="00F6793E" w:rsidRPr="00042985">
              <w:rPr>
                <w:rFonts w:ascii="Arial" w:hAnsi="Arial" w:cs="Arial"/>
                <w:spacing w:val="-2"/>
                <w:sz w:val="21"/>
                <w:szCs w:val="21"/>
              </w:rPr>
              <w:t>5</w:t>
            </w:r>
          </w:p>
        </w:tc>
        <w:tc>
          <w:tcPr>
            <w:tcW w:w="2160" w:type="dxa"/>
          </w:tcPr>
          <w:p w:rsidR="00C75750" w:rsidRPr="00042985" w:rsidRDefault="00C75750" w:rsidP="00527E95">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b/>
                <w:spacing w:val="-2"/>
                <w:sz w:val="21"/>
                <w:szCs w:val="21"/>
              </w:rPr>
            </w:pPr>
          </w:p>
        </w:tc>
      </w:tr>
      <w:tr w:rsidR="00DD7171" w:rsidRPr="00042985" w:rsidTr="00351E8A">
        <w:tc>
          <w:tcPr>
            <w:tcW w:w="1248" w:type="dxa"/>
          </w:tcPr>
          <w:p w:rsidR="00DD7171" w:rsidRPr="00042985" w:rsidRDefault="00DD7171" w:rsidP="003A064A">
            <w:pPr>
              <w:tabs>
                <w:tab w:val="center" w:pos="532"/>
              </w:tabs>
              <w:suppressAutoHyphens/>
              <w:spacing w:before="90" w:after="54"/>
              <w:rPr>
                <w:rFonts w:ascii="Arial" w:hAnsi="Arial" w:cs="Arial"/>
                <w:spacing w:val="-2"/>
                <w:sz w:val="21"/>
                <w:szCs w:val="21"/>
              </w:rPr>
            </w:pPr>
            <w:r w:rsidRPr="00042985">
              <w:rPr>
                <w:rFonts w:ascii="Arial" w:hAnsi="Arial" w:cs="Arial"/>
                <w:spacing w:val="-2"/>
                <w:sz w:val="21"/>
                <w:szCs w:val="21"/>
              </w:rPr>
              <w:tab/>
              <w:t>3</w:t>
            </w:r>
          </w:p>
        </w:tc>
        <w:tc>
          <w:tcPr>
            <w:tcW w:w="4062" w:type="dxa"/>
          </w:tcPr>
          <w:p w:rsidR="00DD7171" w:rsidRPr="00042985" w:rsidRDefault="005D24CD"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bCs/>
              </w:rPr>
              <w:t>Accounting Data: Data Types and How They are Used</w:t>
            </w:r>
          </w:p>
        </w:tc>
        <w:tc>
          <w:tcPr>
            <w:tcW w:w="2520" w:type="dxa"/>
          </w:tcPr>
          <w:p w:rsidR="0064706E" w:rsidRPr="00042985" w:rsidRDefault="0064706E" w:rsidP="0064706E">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Question 3-2, 3-6</w:t>
            </w:r>
          </w:p>
          <w:p w:rsidR="00DD7171" w:rsidRPr="00042985" w:rsidRDefault="0064706E" w:rsidP="0064706E">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Brief Exercises 3-3, 3-5</w:t>
            </w:r>
          </w:p>
          <w:p w:rsidR="0064706E" w:rsidRPr="00042985" w:rsidRDefault="0064706E" w:rsidP="0064706E">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Problem 3-1</w:t>
            </w:r>
          </w:p>
        </w:tc>
        <w:tc>
          <w:tcPr>
            <w:tcW w:w="2160" w:type="dxa"/>
          </w:tcPr>
          <w:p w:rsidR="00DD7171" w:rsidRPr="00042985" w:rsidRDefault="00CA4119" w:rsidP="0032064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rPr>
                <w:rFonts w:ascii="Arial" w:hAnsi="Arial" w:cs="Arial"/>
                <w:spacing w:val="-2"/>
                <w:sz w:val="21"/>
                <w:szCs w:val="21"/>
              </w:rPr>
            </w:pPr>
            <w:r w:rsidRPr="00042985">
              <w:rPr>
                <w:rFonts w:ascii="Arial" w:hAnsi="Arial" w:cs="Arial"/>
                <w:spacing w:val="-2"/>
                <w:sz w:val="21"/>
                <w:szCs w:val="21"/>
              </w:rPr>
              <w:t>MC 3-1 to 3-</w:t>
            </w:r>
            <w:r w:rsidR="0064706E" w:rsidRPr="00042985">
              <w:rPr>
                <w:rFonts w:ascii="Arial" w:hAnsi="Arial" w:cs="Arial"/>
                <w:spacing w:val="-2"/>
                <w:sz w:val="21"/>
                <w:szCs w:val="21"/>
              </w:rPr>
              <w:t>10</w:t>
            </w:r>
          </w:p>
        </w:tc>
      </w:tr>
      <w:tr w:rsidR="00C75750" w:rsidRPr="00042985" w:rsidTr="00351E8A">
        <w:tc>
          <w:tcPr>
            <w:tcW w:w="1248" w:type="dxa"/>
          </w:tcPr>
          <w:p w:rsidR="00C75750" w:rsidRPr="00042985" w:rsidRDefault="00C75750" w:rsidP="00703280">
            <w:pPr>
              <w:tabs>
                <w:tab w:val="center" w:pos="532"/>
              </w:tabs>
              <w:suppressAutoHyphens/>
              <w:spacing w:before="90" w:after="54"/>
              <w:jc w:val="center"/>
              <w:rPr>
                <w:rFonts w:ascii="Arial" w:hAnsi="Arial" w:cs="Arial"/>
                <w:spacing w:val="-2"/>
                <w:sz w:val="21"/>
                <w:szCs w:val="21"/>
              </w:rPr>
            </w:pPr>
            <w:r w:rsidRPr="00042985">
              <w:rPr>
                <w:rFonts w:ascii="Arial" w:hAnsi="Arial" w:cs="Arial"/>
                <w:spacing w:val="-2"/>
                <w:sz w:val="21"/>
                <w:szCs w:val="21"/>
              </w:rPr>
              <w:t>3</w:t>
            </w:r>
          </w:p>
        </w:tc>
        <w:tc>
          <w:tcPr>
            <w:tcW w:w="4062" w:type="dxa"/>
          </w:tcPr>
          <w:p w:rsidR="00C75750" w:rsidRPr="00042985" w:rsidRDefault="00C7575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Labs (if time permits)</w:t>
            </w:r>
          </w:p>
        </w:tc>
        <w:tc>
          <w:tcPr>
            <w:tcW w:w="2520" w:type="dxa"/>
          </w:tcPr>
          <w:p w:rsidR="00C75750" w:rsidRPr="00042985" w:rsidRDefault="001C05FD" w:rsidP="009F68C3">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 xml:space="preserve">Lab </w:t>
            </w:r>
            <w:r w:rsidR="00774966" w:rsidRPr="00042985">
              <w:rPr>
                <w:rFonts w:ascii="Arial" w:hAnsi="Arial" w:cs="Arial"/>
                <w:spacing w:val="-2"/>
                <w:sz w:val="21"/>
                <w:szCs w:val="21"/>
              </w:rPr>
              <w:t xml:space="preserve">3-1, </w:t>
            </w:r>
            <w:r w:rsidRPr="00042985">
              <w:rPr>
                <w:rFonts w:ascii="Arial" w:hAnsi="Arial" w:cs="Arial"/>
                <w:spacing w:val="-2"/>
                <w:sz w:val="21"/>
                <w:szCs w:val="21"/>
              </w:rPr>
              <w:t>3-3 and 3-4</w:t>
            </w:r>
          </w:p>
        </w:tc>
        <w:tc>
          <w:tcPr>
            <w:tcW w:w="2160" w:type="dxa"/>
          </w:tcPr>
          <w:p w:rsidR="00C75750" w:rsidRPr="00042985" w:rsidRDefault="00C75750" w:rsidP="0032064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rPr>
                <w:rFonts w:ascii="Arial" w:hAnsi="Arial" w:cs="Arial"/>
                <w:b/>
                <w:spacing w:val="-2"/>
                <w:sz w:val="21"/>
                <w:szCs w:val="21"/>
              </w:rPr>
            </w:pPr>
          </w:p>
        </w:tc>
      </w:tr>
      <w:tr w:rsidR="00DD7171" w:rsidRPr="00042985" w:rsidTr="00351E8A">
        <w:tc>
          <w:tcPr>
            <w:tcW w:w="1248" w:type="dxa"/>
          </w:tcPr>
          <w:p w:rsidR="00DD7171" w:rsidRPr="00042985" w:rsidRDefault="00DD7171" w:rsidP="003A064A">
            <w:pPr>
              <w:tabs>
                <w:tab w:val="center" w:pos="532"/>
              </w:tabs>
              <w:suppressAutoHyphens/>
              <w:spacing w:before="90" w:after="54"/>
              <w:rPr>
                <w:rFonts w:ascii="Arial" w:hAnsi="Arial" w:cs="Arial"/>
                <w:spacing w:val="-2"/>
                <w:sz w:val="21"/>
                <w:szCs w:val="21"/>
              </w:rPr>
            </w:pPr>
            <w:r w:rsidRPr="00042985">
              <w:rPr>
                <w:rFonts w:ascii="Arial" w:hAnsi="Arial" w:cs="Arial"/>
                <w:spacing w:val="-2"/>
                <w:sz w:val="21"/>
                <w:szCs w:val="21"/>
              </w:rPr>
              <w:tab/>
              <w:t>4</w:t>
            </w:r>
          </w:p>
        </w:tc>
        <w:tc>
          <w:tcPr>
            <w:tcW w:w="4062" w:type="dxa"/>
          </w:tcPr>
          <w:p w:rsidR="00DD7171" w:rsidRPr="00042985" w:rsidRDefault="005D24CD"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bCs/>
              </w:rPr>
              <w:t>Master the Data: Preparing the Data for Analysis</w:t>
            </w:r>
          </w:p>
        </w:tc>
        <w:tc>
          <w:tcPr>
            <w:tcW w:w="2520" w:type="dxa"/>
          </w:tcPr>
          <w:p w:rsidR="00283340" w:rsidRPr="00042985" w:rsidRDefault="00283340" w:rsidP="00283340">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Question 4-1, 4-5</w:t>
            </w:r>
          </w:p>
          <w:p w:rsidR="00283340" w:rsidRPr="00042985" w:rsidRDefault="00283340" w:rsidP="00283340">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Brief Exercises 4-3, 4-4</w:t>
            </w:r>
          </w:p>
          <w:p w:rsidR="00DD7171" w:rsidRPr="00042985" w:rsidRDefault="00283340" w:rsidP="00283340">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b/>
                <w:spacing w:val="-2"/>
                <w:sz w:val="21"/>
                <w:szCs w:val="21"/>
              </w:rPr>
            </w:pPr>
            <w:r w:rsidRPr="00042985">
              <w:rPr>
                <w:rFonts w:ascii="Arial" w:hAnsi="Arial" w:cs="Arial"/>
                <w:spacing w:val="-2"/>
                <w:sz w:val="21"/>
                <w:szCs w:val="21"/>
              </w:rPr>
              <w:t>Problem 4-1</w:t>
            </w:r>
          </w:p>
        </w:tc>
        <w:tc>
          <w:tcPr>
            <w:tcW w:w="2160" w:type="dxa"/>
          </w:tcPr>
          <w:p w:rsidR="00DD7171" w:rsidRPr="00042985" w:rsidRDefault="00B80517" w:rsidP="00283340">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rPr>
                <w:rFonts w:ascii="Arial" w:hAnsi="Arial" w:cs="Arial"/>
                <w:spacing w:val="-2"/>
                <w:sz w:val="21"/>
                <w:szCs w:val="21"/>
              </w:rPr>
            </w:pPr>
            <w:r w:rsidRPr="00042985">
              <w:rPr>
                <w:rFonts w:ascii="Arial" w:hAnsi="Arial" w:cs="Arial"/>
                <w:spacing w:val="-2"/>
                <w:sz w:val="21"/>
                <w:szCs w:val="21"/>
              </w:rPr>
              <w:t>MC 4-1 to 4-1</w:t>
            </w:r>
            <w:r w:rsidR="00283340" w:rsidRPr="00042985">
              <w:rPr>
                <w:rFonts w:ascii="Arial" w:hAnsi="Arial" w:cs="Arial"/>
                <w:spacing w:val="-2"/>
                <w:sz w:val="21"/>
                <w:szCs w:val="21"/>
              </w:rPr>
              <w:t>0</w:t>
            </w:r>
          </w:p>
        </w:tc>
      </w:tr>
      <w:tr w:rsidR="00C75750" w:rsidRPr="00042985" w:rsidTr="00351E8A">
        <w:tc>
          <w:tcPr>
            <w:tcW w:w="1248" w:type="dxa"/>
          </w:tcPr>
          <w:p w:rsidR="00C75750" w:rsidRPr="00042985" w:rsidRDefault="00C75750" w:rsidP="00703280">
            <w:pPr>
              <w:tabs>
                <w:tab w:val="center" w:pos="532"/>
              </w:tabs>
              <w:suppressAutoHyphens/>
              <w:spacing w:before="90" w:after="54"/>
              <w:jc w:val="center"/>
              <w:rPr>
                <w:rFonts w:ascii="Arial" w:hAnsi="Arial" w:cs="Arial"/>
                <w:spacing w:val="-2"/>
                <w:sz w:val="21"/>
                <w:szCs w:val="21"/>
              </w:rPr>
            </w:pPr>
            <w:r w:rsidRPr="00042985">
              <w:rPr>
                <w:rFonts w:ascii="Arial" w:hAnsi="Arial" w:cs="Arial"/>
                <w:spacing w:val="-2"/>
                <w:sz w:val="21"/>
                <w:szCs w:val="21"/>
              </w:rPr>
              <w:t>4</w:t>
            </w:r>
          </w:p>
        </w:tc>
        <w:tc>
          <w:tcPr>
            <w:tcW w:w="4062" w:type="dxa"/>
          </w:tcPr>
          <w:p w:rsidR="00C75750" w:rsidRPr="00042985" w:rsidRDefault="00C7575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Labs (if time permits)</w:t>
            </w:r>
          </w:p>
        </w:tc>
        <w:tc>
          <w:tcPr>
            <w:tcW w:w="2520" w:type="dxa"/>
          </w:tcPr>
          <w:p w:rsidR="00C75750" w:rsidRPr="00042985" w:rsidRDefault="001C05FD" w:rsidP="00283340">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Lab 4-</w:t>
            </w:r>
            <w:r w:rsidR="00283340" w:rsidRPr="00042985">
              <w:rPr>
                <w:rFonts w:ascii="Arial" w:hAnsi="Arial" w:cs="Arial"/>
                <w:spacing w:val="-2"/>
                <w:sz w:val="21"/>
                <w:szCs w:val="21"/>
              </w:rPr>
              <w:t>1, 4-3</w:t>
            </w:r>
            <w:r w:rsidRPr="00042985">
              <w:rPr>
                <w:rFonts w:ascii="Arial" w:hAnsi="Arial" w:cs="Arial"/>
                <w:spacing w:val="-2"/>
                <w:sz w:val="21"/>
                <w:szCs w:val="21"/>
              </w:rPr>
              <w:t xml:space="preserve"> and 4-</w:t>
            </w:r>
            <w:r w:rsidR="00283340" w:rsidRPr="00042985">
              <w:rPr>
                <w:rFonts w:ascii="Arial" w:hAnsi="Arial" w:cs="Arial"/>
                <w:spacing w:val="-2"/>
                <w:sz w:val="21"/>
                <w:szCs w:val="21"/>
              </w:rPr>
              <w:t>5</w:t>
            </w:r>
          </w:p>
        </w:tc>
        <w:tc>
          <w:tcPr>
            <w:tcW w:w="2160" w:type="dxa"/>
          </w:tcPr>
          <w:p w:rsidR="00C75750" w:rsidRPr="00042985" w:rsidRDefault="00C75750" w:rsidP="00FA30F1">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b/>
                <w:spacing w:val="-2"/>
                <w:sz w:val="21"/>
                <w:szCs w:val="21"/>
              </w:rPr>
            </w:pPr>
          </w:p>
        </w:tc>
      </w:tr>
      <w:tr w:rsidR="00DD7171" w:rsidRPr="00042985" w:rsidTr="00351E8A">
        <w:tc>
          <w:tcPr>
            <w:tcW w:w="1248" w:type="dxa"/>
          </w:tcPr>
          <w:p w:rsidR="00DD7171" w:rsidRPr="00042985" w:rsidRDefault="00DD7171" w:rsidP="003A064A">
            <w:pPr>
              <w:tabs>
                <w:tab w:val="center" w:pos="532"/>
              </w:tabs>
              <w:suppressAutoHyphens/>
              <w:spacing w:before="90" w:after="54"/>
              <w:rPr>
                <w:rFonts w:ascii="Arial" w:hAnsi="Arial" w:cs="Arial"/>
                <w:spacing w:val="-2"/>
                <w:sz w:val="21"/>
                <w:szCs w:val="21"/>
              </w:rPr>
            </w:pPr>
            <w:r w:rsidRPr="00042985">
              <w:rPr>
                <w:rFonts w:ascii="Arial" w:hAnsi="Arial" w:cs="Arial"/>
                <w:spacing w:val="-2"/>
                <w:sz w:val="21"/>
                <w:szCs w:val="21"/>
              </w:rPr>
              <w:tab/>
              <w:t>5</w:t>
            </w:r>
          </w:p>
        </w:tc>
        <w:tc>
          <w:tcPr>
            <w:tcW w:w="4062" w:type="dxa"/>
          </w:tcPr>
          <w:p w:rsidR="00DD7171" w:rsidRPr="00042985" w:rsidRDefault="005D24CD"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rPr>
              <w:t>Perform the Analysis: Types of Analytics</w:t>
            </w:r>
          </w:p>
        </w:tc>
        <w:tc>
          <w:tcPr>
            <w:tcW w:w="2520" w:type="dxa"/>
          </w:tcPr>
          <w:p w:rsidR="00967939" w:rsidRPr="00042985" w:rsidRDefault="00967939" w:rsidP="00967939">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Question 5-4, 5-8</w:t>
            </w:r>
          </w:p>
          <w:p w:rsidR="00967939" w:rsidRPr="00042985" w:rsidRDefault="00967939" w:rsidP="00967939">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Brief Exercises 5-2, 5-4</w:t>
            </w:r>
          </w:p>
          <w:p w:rsidR="00DD7171" w:rsidRPr="00042985" w:rsidRDefault="00967939" w:rsidP="0093757B">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 xml:space="preserve">Problem </w:t>
            </w:r>
            <w:r w:rsidR="0093757B" w:rsidRPr="00042985">
              <w:rPr>
                <w:rFonts w:ascii="Arial" w:hAnsi="Arial" w:cs="Arial"/>
                <w:spacing w:val="-2"/>
                <w:sz w:val="21"/>
                <w:szCs w:val="21"/>
              </w:rPr>
              <w:t>5</w:t>
            </w:r>
            <w:r w:rsidRPr="00042985">
              <w:rPr>
                <w:rFonts w:ascii="Arial" w:hAnsi="Arial" w:cs="Arial"/>
                <w:spacing w:val="-2"/>
                <w:sz w:val="21"/>
                <w:szCs w:val="21"/>
              </w:rPr>
              <w:t xml:space="preserve">-1, </w:t>
            </w:r>
            <w:r w:rsidR="0093757B" w:rsidRPr="00042985">
              <w:rPr>
                <w:rFonts w:ascii="Arial" w:hAnsi="Arial" w:cs="Arial"/>
                <w:spacing w:val="-2"/>
                <w:sz w:val="21"/>
                <w:szCs w:val="21"/>
              </w:rPr>
              <w:t>5</w:t>
            </w:r>
            <w:r w:rsidRPr="00042985">
              <w:rPr>
                <w:rFonts w:ascii="Arial" w:hAnsi="Arial" w:cs="Arial"/>
                <w:spacing w:val="-2"/>
                <w:sz w:val="21"/>
                <w:szCs w:val="21"/>
              </w:rPr>
              <w:t>-</w:t>
            </w:r>
            <w:r w:rsidR="0093757B" w:rsidRPr="00042985">
              <w:rPr>
                <w:rFonts w:ascii="Arial" w:hAnsi="Arial" w:cs="Arial"/>
                <w:spacing w:val="-2"/>
                <w:sz w:val="21"/>
                <w:szCs w:val="21"/>
              </w:rPr>
              <w:t>2</w:t>
            </w:r>
          </w:p>
        </w:tc>
        <w:tc>
          <w:tcPr>
            <w:tcW w:w="2160" w:type="dxa"/>
          </w:tcPr>
          <w:p w:rsidR="00DD7171" w:rsidRPr="00042985" w:rsidRDefault="00CA4119"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MC 5-1 to 5-1</w:t>
            </w:r>
            <w:r w:rsidR="00967939" w:rsidRPr="00042985">
              <w:rPr>
                <w:rFonts w:ascii="Arial" w:hAnsi="Arial" w:cs="Arial"/>
                <w:spacing w:val="-2"/>
                <w:sz w:val="21"/>
                <w:szCs w:val="21"/>
              </w:rPr>
              <w:t>7</w:t>
            </w:r>
          </w:p>
        </w:tc>
      </w:tr>
      <w:tr w:rsidR="00C75750" w:rsidRPr="00042985" w:rsidTr="00351E8A">
        <w:tc>
          <w:tcPr>
            <w:tcW w:w="1248" w:type="dxa"/>
          </w:tcPr>
          <w:p w:rsidR="00C75750" w:rsidRPr="00042985" w:rsidRDefault="00C75750" w:rsidP="00703280">
            <w:pPr>
              <w:tabs>
                <w:tab w:val="center" w:pos="532"/>
              </w:tabs>
              <w:suppressAutoHyphens/>
              <w:spacing w:before="90" w:after="54"/>
              <w:jc w:val="center"/>
              <w:rPr>
                <w:rFonts w:ascii="Arial" w:hAnsi="Arial" w:cs="Arial"/>
                <w:spacing w:val="-2"/>
                <w:sz w:val="21"/>
                <w:szCs w:val="21"/>
              </w:rPr>
            </w:pPr>
            <w:r w:rsidRPr="00042985">
              <w:rPr>
                <w:rFonts w:ascii="Arial" w:hAnsi="Arial" w:cs="Arial"/>
                <w:spacing w:val="-2"/>
                <w:sz w:val="21"/>
                <w:szCs w:val="21"/>
              </w:rPr>
              <w:t>5</w:t>
            </w:r>
          </w:p>
        </w:tc>
        <w:tc>
          <w:tcPr>
            <w:tcW w:w="4062" w:type="dxa"/>
          </w:tcPr>
          <w:p w:rsidR="00C75750" w:rsidRPr="00042985" w:rsidDel="006F7579" w:rsidRDefault="00C7575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Labs (if time permits)</w:t>
            </w:r>
          </w:p>
        </w:tc>
        <w:tc>
          <w:tcPr>
            <w:tcW w:w="2520" w:type="dxa"/>
          </w:tcPr>
          <w:p w:rsidR="00C75750" w:rsidRPr="00042985" w:rsidRDefault="00DD2AD1" w:rsidP="00987794">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Lab 5-1 and 5-2</w:t>
            </w:r>
          </w:p>
        </w:tc>
        <w:tc>
          <w:tcPr>
            <w:tcW w:w="2160" w:type="dxa"/>
          </w:tcPr>
          <w:p w:rsidR="00C75750" w:rsidRPr="00042985" w:rsidRDefault="00C75750"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b/>
                <w:spacing w:val="-2"/>
                <w:sz w:val="21"/>
                <w:szCs w:val="21"/>
              </w:rPr>
            </w:pPr>
          </w:p>
        </w:tc>
      </w:tr>
      <w:tr w:rsidR="00DD7171" w:rsidRPr="00042985" w:rsidTr="00351E8A">
        <w:tc>
          <w:tcPr>
            <w:tcW w:w="1248" w:type="dxa"/>
          </w:tcPr>
          <w:p w:rsidR="00DD7171" w:rsidRPr="00042985" w:rsidRDefault="00DD7171" w:rsidP="003A064A">
            <w:pPr>
              <w:tabs>
                <w:tab w:val="center" w:pos="532"/>
              </w:tabs>
              <w:suppressAutoHyphens/>
              <w:spacing w:before="90" w:after="54"/>
              <w:rPr>
                <w:rFonts w:ascii="Arial" w:hAnsi="Arial" w:cs="Arial"/>
                <w:spacing w:val="-2"/>
                <w:sz w:val="21"/>
                <w:szCs w:val="21"/>
              </w:rPr>
            </w:pPr>
            <w:r w:rsidRPr="00042985">
              <w:rPr>
                <w:rFonts w:ascii="Arial" w:hAnsi="Arial" w:cs="Arial"/>
                <w:spacing w:val="-2"/>
                <w:sz w:val="21"/>
                <w:szCs w:val="21"/>
              </w:rPr>
              <w:tab/>
              <w:t>6</w:t>
            </w:r>
          </w:p>
        </w:tc>
        <w:tc>
          <w:tcPr>
            <w:tcW w:w="4062" w:type="dxa"/>
          </w:tcPr>
          <w:p w:rsidR="00DD7171" w:rsidRPr="00042985" w:rsidRDefault="005D24CD"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rPr>
              <w:t>Perform the Analysis: Descriptive Analytics</w:t>
            </w:r>
          </w:p>
        </w:tc>
        <w:tc>
          <w:tcPr>
            <w:tcW w:w="2520" w:type="dxa"/>
            <w:vAlign w:val="center"/>
          </w:tcPr>
          <w:p w:rsidR="0093757B" w:rsidRPr="00042985" w:rsidRDefault="0093757B" w:rsidP="0093757B">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Question 6-1, 6-4, 6-8</w:t>
            </w:r>
          </w:p>
          <w:p w:rsidR="0093757B" w:rsidRPr="00042985" w:rsidRDefault="0093757B" w:rsidP="0093757B">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Brief Exercises 6-1, 6-3</w:t>
            </w:r>
          </w:p>
          <w:p w:rsidR="00DD7171" w:rsidRPr="00042985" w:rsidRDefault="0093757B" w:rsidP="0093757B">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Arial" w:hAnsi="Arial" w:cs="Arial"/>
                <w:spacing w:val="-2"/>
                <w:sz w:val="21"/>
                <w:szCs w:val="21"/>
              </w:rPr>
            </w:pPr>
            <w:r w:rsidRPr="00042985">
              <w:rPr>
                <w:rFonts w:ascii="Arial" w:hAnsi="Arial" w:cs="Arial"/>
                <w:spacing w:val="-2"/>
                <w:sz w:val="21"/>
                <w:szCs w:val="21"/>
              </w:rPr>
              <w:t>Problem 6-3, 6-4</w:t>
            </w:r>
          </w:p>
        </w:tc>
        <w:tc>
          <w:tcPr>
            <w:tcW w:w="2160" w:type="dxa"/>
          </w:tcPr>
          <w:p w:rsidR="00DD7171" w:rsidRPr="00042985" w:rsidRDefault="007C393E" w:rsidP="0093757B">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Arial" w:hAnsi="Arial" w:cs="Arial"/>
                <w:spacing w:val="-2"/>
                <w:sz w:val="21"/>
                <w:szCs w:val="21"/>
              </w:rPr>
            </w:pPr>
            <w:r w:rsidRPr="00042985">
              <w:rPr>
                <w:rFonts w:ascii="Arial" w:hAnsi="Arial" w:cs="Arial"/>
                <w:spacing w:val="-2"/>
                <w:sz w:val="21"/>
                <w:szCs w:val="21"/>
              </w:rPr>
              <w:t>MC 6-1 to 6-1</w:t>
            </w:r>
            <w:r w:rsidR="0093757B" w:rsidRPr="00042985">
              <w:rPr>
                <w:rFonts w:ascii="Arial" w:hAnsi="Arial" w:cs="Arial"/>
                <w:spacing w:val="-2"/>
                <w:sz w:val="21"/>
                <w:szCs w:val="21"/>
              </w:rPr>
              <w:t>5</w:t>
            </w:r>
          </w:p>
        </w:tc>
      </w:tr>
      <w:tr w:rsidR="00C75750" w:rsidRPr="00042985" w:rsidTr="00351E8A">
        <w:tc>
          <w:tcPr>
            <w:tcW w:w="1248" w:type="dxa"/>
          </w:tcPr>
          <w:p w:rsidR="00C75750" w:rsidRPr="00042985" w:rsidRDefault="00C75750" w:rsidP="00703280">
            <w:pPr>
              <w:tabs>
                <w:tab w:val="center" w:pos="532"/>
              </w:tabs>
              <w:suppressAutoHyphens/>
              <w:spacing w:before="90" w:after="54"/>
              <w:jc w:val="center"/>
              <w:rPr>
                <w:rFonts w:ascii="Arial" w:hAnsi="Arial" w:cs="Arial"/>
                <w:spacing w:val="-2"/>
                <w:sz w:val="21"/>
                <w:szCs w:val="21"/>
              </w:rPr>
            </w:pPr>
            <w:r w:rsidRPr="00042985">
              <w:rPr>
                <w:rFonts w:ascii="Arial" w:hAnsi="Arial" w:cs="Arial"/>
                <w:spacing w:val="-2"/>
                <w:sz w:val="21"/>
                <w:szCs w:val="21"/>
              </w:rPr>
              <w:t>6</w:t>
            </w:r>
          </w:p>
        </w:tc>
        <w:tc>
          <w:tcPr>
            <w:tcW w:w="4062" w:type="dxa"/>
          </w:tcPr>
          <w:p w:rsidR="00C75750" w:rsidRPr="00042985" w:rsidDel="006F7579" w:rsidRDefault="00C7575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Labs (if time permits)</w:t>
            </w:r>
          </w:p>
        </w:tc>
        <w:tc>
          <w:tcPr>
            <w:tcW w:w="2520" w:type="dxa"/>
            <w:vAlign w:val="center"/>
          </w:tcPr>
          <w:p w:rsidR="00C75750" w:rsidRPr="00042985" w:rsidRDefault="001C05FD" w:rsidP="0093757B">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Arial" w:hAnsi="Arial" w:cs="Arial"/>
                <w:spacing w:val="-2"/>
                <w:sz w:val="21"/>
                <w:szCs w:val="21"/>
              </w:rPr>
            </w:pPr>
            <w:r w:rsidRPr="00042985">
              <w:rPr>
                <w:rFonts w:ascii="Arial" w:hAnsi="Arial" w:cs="Arial"/>
                <w:spacing w:val="-2"/>
                <w:sz w:val="21"/>
                <w:szCs w:val="21"/>
              </w:rPr>
              <w:t>Lab 6-</w:t>
            </w:r>
            <w:r w:rsidR="0093757B" w:rsidRPr="00042985">
              <w:rPr>
                <w:rFonts w:ascii="Arial" w:hAnsi="Arial" w:cs="Arial"/>
                <w:spacing w:val="-2"/>
                <w:sz w:val="21"/>
                <w:szCs w:val="21"/>
              </w:rPr>
              <w:t>1</w:t>
            </w:r>
            <w:r w:rsidRPr="00042985">
              <w:rPr>
                <w:rFonts w:ascii="Arial" w:hAnsi="Arial" w:cs="Arial"/>
                <w:spacing w:val="-2"/>
                <w:sz w:val="21"/>
                <w:szCs w:val="21"/>
              </w:rPr>
              <w:t xml:space="preserve"> and 6-4</w:t>
            </w:r>
          </w:p>
        </w:tc>
        <w:tc>
          <w:tcPr>
            <w:tcW w:w="2160" w:type="dxa"/>
          </w:tcPr>
          <w:p w:rsidR="00C75750" w:rsidRPr="00042985" w:rsidRDefault="00C75750" w:rsidP="0032064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Arial" w:hAnsi="Arial" w:cs="Arial"/>
                <w:b/>
                <w:spacing w:val="-2"/>
                <w:sz w:val="21"/>
                <w:szCs w:val="21"/>
              </w:rPr>
            </w:pPr>
          </w:p>
        </w:tc>
      </w:tr>
      <w:tr w:rsidR="00DD7171" w:rsidRPr="00042985" w:rsidTr="00351E8A">
        <w:tc>
          <w:tcPr>
            <w:tcW w:w="1248" w:type="dxa"/>
          </w:tcPr>
          <w:p w:rsidR="00DD7171" w:rsidRPr="00042985" w:rsidRDefault="00DD7171" w:rsidP="003A064A">
            <w:pPr>
              <w:tabs>
                <w:tab w:val="center" w:pos="532"/>
              </w:tabs>
              <w:suppressAutoHyphens/>
              <w:spacing w:before="90" w:after="54"/>
              <w:rPr>
                <w:rFonts w:ascii="Arial" w:hAnsi="Arial" w:cs="Arial"/>
                <w:spacing w:val="-2"/>
                <w:sz w:val="21"/>
                <w:szCs w:val="21"/>
              </w:rPr>
            </w:pPr>
            <w:r w:rsidRPr="00042985">
              <w:rPr>
                <w:rFonts w:ascii="Arial" w:hAnsi="Arial" w:cs="Arial"/>
                <w:spacing w:val="-2"/>
                <w:sz w:val="21"/>
                <w:szCs w:val="21"/>
              </w:rPr>
              <w:tab/>
              <w:t>7</w:t>
            </w:r>
          </w:p>
        </w:tc>
        <w:tc>
          <w:tcPr>
            <w:tcW w:w="4062" w:type="dxa"/>
          </w:tcPr>
          <w:p w:rsidR="00DD7171" w:rsidRPr="00042985" w:rsidRDefault="005D24CD"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rPr>
              <w:t>Perform the Analysis: Diagnostic Analytics</w:t>
            </w:r>
          </w:p>
        </w:tc>
        <w:tc>
          <w:tcPr>
            <w:tcW w:w="2520" w:type="dxa"/>
          </w:tcPr>
          <w:p w:rsidR="00701F36" w:rsidRPr="00042985" w:rsidRDefault="00701F36" w:rsidP="00701F36">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 xml:space="preserve">Question </w:t>
            </w:r>
            <w:r w:rsidR="00D075C0" w:rsidRPr="00042985">
              <w:rPr>
                <w:rFonts w:ascii="Arial" w:hAnsi="Arial" w:cs="Arial"/>
                <w:spacing w:val="-2"/>
                <w:sz w:val="21"/>
                <w:szCs w:val="21"/>
              </w:rPr>
              <w:t>7</w:t>
            </w:r>
            <w:r w:rsidRPr="00042985">
              <w:rPr>
                <w:rFonts w:ascii="Arial" w:hAnsi="Arial" w:cs="Arial"/>
                <w:spacing w:val="-2"/>
                <w:sz w:val="21"/>
                <w:szCs w:val="21"/>
              </w:rPr>
              <w:t>-</w:t>
            </w:r>
            <w:r w:rsidR="00D075C0" w:rsidRPr="00042985">
              <w:rPr>
                <w:rFonts w:ascii="Arial" w:hAnsi="Arial" w:cs="Arial"/>
                <w:spacing w:val="-2"/>
                <w:sz w:val="21"/>
                <w:szCs w:val="21"/>
              </w:rPr>
              <w:t>3</w:t>
            </w:r>
            <w:r w:rsidRPr="00042985">
              <w:rPr>
                <w:rFonts w:ascii="Arial" w:hAnsi="Arial" w:cs="Arial"/>
                <w:spacing w:val="-2"/>
                <w:sz w:val="21"/>
                <w:szCs w:val="21"/>
              </w:rPr>
              <w:t xml:space="preserve">, </w:t>
            </w:r>
            <w:r w:rsidR="00D075C0" w:rsidRPr="00042985">
              <w:rPr>
                <w:rFonts w:ascii="Arial" w:hAnsi="Arial" w:cs="Arial"/>
                <w:spacing w:val="-2"/>
                <w:sz w:val="21"/>
                <w:szCs w:val="21"/>
              </w:rPr>
              <w:t>7</w:t>
            </w:r>
            <w:r w:rsidRPr="00042985">
              <w:rPr>
                <w:rFonts w:ascii="Arial" w:hAnsi="Arial" w:cs="Arial"/>
                <w:spacing w:val="-2"/>
                <w:sz w:val="21"/>
                <w:szCs w:val="21"/>
              </w:rPr>
              <w:t xml:space="preserve">-4, </w:t>
            </w:r>
            <w:r w:rsidR="00D075C0" w:rsidRPr="00042985">
              <w:rPr>
                <w:rFonts w:ascii="Arial" w:hAnsi="Arial" w:cs="Arial"/>
                <w:spacing w:val="-2"/>
                <w:sz w:val="21"/>
                <w:szCs w:val="21"/>
              </w:rPr>
              <w:t>7</w:t>
            </w:r>
            <w:r w:rsidRPr="00042985">
              <w:rPr>
                <w:rFonts w:ascii="Arial" w:hAnsi="Arial" w:cs="Arial"/>
                <w:spacing w:val="-2"/>
                <w:sz w:val="21"/>
                <w:szCs w:val="21"/>
              </w:rPr>
              <w:t>-8</w:t>
            </w:r>
          </w:p>
          <w:p w:rsidR="00701F36" w:rsidRPr="00042985" w:rsidRDefault="00701F36" w:rsidP="00701F36">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 xml:space="preserve">Brief Exercises </w:t>
            </w:r>
            <w:r w:rsidR="00D075C0" w:rsidRPr="00042985">
              <w:rPr>
                <w:rFonts w:ascii="Arial" w:hAnsi="Arial" w:cs="Arial"/>
                <w:spacing w:val="-2"/>
                <w:sz w:val="21"/>
                <w:szCs w:val="21"/>
              </w:rPr>
              <w:t>7</w:t>
            </w:r>
            <w:r w:rsidRPr="00042985">
              <w:rPr>
                <w:rFonts w:ascii="Arial" w:hAnsi="Arial" w:cs="Arial"/>
                <w:spacing w:val="-2"/>
                <w:sz w:val="21"/>
                <w:szCs w:val="21"/>
              </w:rPr>
              <w:t>-</w:t>
            </w:r>
            <w:r w:rsidR="00D075C0" w:rsidRPr="00042985">
              <w:rPr>
                <w:rFonts w:ascii="Arial" w:hAnsi="Arial" w:cs="Arial"/>
                <w:spacing w:val="-2"/>
                <w:sz w:val="21"/>
                <w:szCs w:val="21"/>
              </w:rPr>
              <w:t>2</w:t>
            </w:r>
            <w:r w:rsidRPr="00042985">
              <w:rPr>
                <w:rFonts w:ascii="Arial" w:hAnsi="Arial" w:cs="Arial"/>
                <w:spacing w:val="-2"/>
                <w:sz w:val="21"/>
                <w:szCs w:val="21"/>
              </w:rPr>
              <w:t xml:space="preserve">, </w:t>
            </w:r>
            <w:r w:rsidR="00D075C0" w:rsidRPr="00042985">
              <w:rPr>
                <w:rFonts w:ascii="Arial" w:hAnsi="Arial" w:cs="Arial"/>
                <w:spacing w:val="-2"/>
                <w:sz w:val="21"/>
                <w:szCs w:val="21"/>
              </w:rPr>
              <w:t>7</w:t>
            </w:r>
            <w:r w:rsidRPr="00042985">
              <w:rPr>
                <w:rFonts w:ascii="Arial" w:hAnsi="Arial" w:cs="Arial"/>
                <w:spacing w:val="-2"/>
                <w:sz w:val="21"/>
                <w:szCs w:val="21"/>
              </w:rPr>
              <w:t>-</w:t>
            </w:r>
            <w:r w:rsidR="00D075C0" w:rsidRPr="00042985">
              <w:rPr>
                <w:rFonts w:ascii="Arial" w:hAnsi="Arial" w:cs="Arial"/>
                <w:spacing w:val="-2"/>
                <w:sz w:val="21"/>
                <w:szCs w:val="21"/>
              </w:rPr>
              <w:t>4</w:t>
            </w:r>
          </w:p>
          <w:p w:rsidR="00DD7171" w:rsidRPr="00042985" w:rsidRDefault="00701F36" w:rsidP="00A96432">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Arial" w:hAnsi="Arial" w:cs="Arial"/>
                <w:b/>
                <w:spacing w:val="-2"/>
                <w:sz w:val="21"/>
                <w:szCs w:val="21"/>
              </w:rPr>
            </w:pPr>
            <w:r w:rsidRPr="00042985">
              <w:rPr>
                <w:rFonts w:ascii="Arial" w:hAnsi="Arial" w:cs="Arial"/>
                <w:spacing w:val="-2"/>
                <w:sz w:val="21"/>
                <w:szCs w:val="21"/>
              </w:rPr>
              <w:t xml:space="preserve">Problem </w:t>
            </w:r>
            <w:r w:rsidR="00A96432" w:rsidRPr="00042985">
              <w:rPr>
                <w:rFonts w:ascii="Arial" w:hAnsi="Arial" w:cs="Arial"/>
                <w:spacing w:val="-2"/>
                <w:sz w:val="21"/>
                <w:szCs w:val="21"/>
              </w:rPr>
              <w:t>7</w:t>
            </w:r>
            <w:r w:rsidRPr="00042985">
              <w:rPr>
                <w:rFonts w:ascii="Arial" w:hAnsi="Arial" w:cs="Arial"/>
                <w:spacing w:val="-2"/>
                <w:sz w:val="21"/>
                <w:szCs w:val="21"/>
              </w:rPr>
              <w:t xml:space="preserve">-3, </w:t>
            </w:r>
            <w:r w:rsidR="00A96432" w:rsidRPr="00042985">
              <w:rPr>
                <w:rFonts w:ascii="Arial" w:hAnsi="Arial" w:cs="Arial"/>
                <w:spacing w:val="-2"/>
                <w:sz w:val="21"/>
                <w:szCs w:val="21"/>
              </w:rPr>
              <w:t>7</w:t>
            </w:r>
            <w:r w:rsidRPr="00042985">
              <w:rPr>
                <w:rFonts w:ascii="Arial" w:hAnsi="Arial" w:cs="Arial"/>
                <w:spacing w:val="-2"/>
                <w:sz w:val="21"/>
                <w:szCs w:val="21"/>
              </w:rPr>
              <w:t>-4</w:t>
            </w:r>
          </w:p>
        </w:tc>
        <w:tc>
          <w:tcPr>
            <w:tcW w:w="2160" w:type="dxa"/>
          </w:tcPr>
          <w:p w:rsidR="00DD7171" w:rsidRPr="00042985" w:rsidRDefault="00207CC0" w:rsidP="00D075C0">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MC 7-1 to 7-1</w:t>
            </w:r>
            <w:r w:rsidR="00D075C0" w:rsidRPr="00042985">
              <w:rPr>
                <w:rFonts w:ascii="Arial" w:hAnsi="Arial" w:cs="Arial"/>
                <w:spacing w:val="-2"/>
                <w:sz w:val="21"/>
                <w:szCs w:val="21"/>
              </w:rPr>
              <w:t>6</w:t>
            </w:r>
          </w:p>
        </w:tc>
      </w:tr>
      <w:tr w:rsidR="00C75750" w:rsidRPr="00042985" w:rsidTr="00351E8A">
        <w:tc>
          <w:tcPr>
            <w:tcW w:w="1248" w:type="dxa"/>
          </w:tcPr>
          <w:p w:rsidR="00C75750" w:rsidRPr="00042985" w:rsidRDefault="00C75750" w:rsidP="00703280">
            <w:pPr>
              <w:tabs>
                <w:tab w:val="center" w:pos="532"/>
              </w:tabs>
              <w:suppressAutoHyphens/>
              <w:spacing w:before="90" w:after="54"/>
              <w:jc w:val="center"/>
              <w:rPr>
                <w:rFonts w:ascii="Arial" w:hAnsi="Arial" w:cs="Arial"/>
                <w:spacing w:val="-2"/>
                <w:sz w:val="21"/>
                <w:szCs w:val="21"/>
              </w:rPr>
            </w:pPr>
            <w:r w:rsidRPr="00042985">
              <w:rPr>
                <w:rFonts w:ascii="Arial" w:hAnsi="Arial" w:cs="Arial"/>
                <w:spacing w:val="-2"/>
                <w:sz w:val="21"/>
                <w:szCs w:val="21"/>
              </w:rPr>
              <w:t>7</w:t>
            </w:r>
          </w:p>
        </w:tc>
        <w:tc>
          <w:tcPr>
            <w:tcW w:w="4062" w:type="dxa"/>
          </w:tcPr>
          <w:p w:rsidR="00C75750" w:rsidRPr="00042985" w:rsidDel="006F7579" w:rsidRDefault="00C7575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Labs (if time permits)</w:t>
            </w:r>
          </w:p>
        </w:tc>
        <w:tc>
          <w:tcPr>
            <w:tcW w:w="2520" w:type="dxa"/>
          </w:tcPr>
          <w:p w:rsidR="00C75750" w:rsidRPr="00042985" w:rsidRDefault="001C05FD" w:rsidP="00D075C0">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Lab 7-</w:t>
            </w:r>
            <w:r w:rsidR="00D075C0" w:rsidRPr="00042985">
              <w:rPr>
                <w:rFonts w:ascii="Arial" w:hAnsi="Arial" w:cs="Arial"/>
                <w:spacing w:val="-2"/>
                <w:sz w:val="21"/>
                <w:szCs w:val="21"/>
              </w:rPr>
              <w:t>4, 7-5, 7-8, 7-10</w:t>
            </w:r>
          </w:p>
        </w:tc>
        <w:tc>
          <w:tcPr>
            <w:tcW w:w="2160" w:type="dxa"/>
          </w:tcPr>
          <w:p w:rsidR="00C75750" w:rsidRPr="00042985" w:rsidRDefault="00C75750"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b/>
                <w:spacing w:val="-2"/>
                <w:sz w:val="21"/>
                <w:szCs w:val="21"/>
              </w:rPr>
            </w:pPr>
          </w:p>
        </w:tc>
      </w:tr>
      <w:tr w:rsidR="00DD7171" w:rsidRPr="00042985" w:rsidTr="00351E8A">
        <w:tc>
          <w:tcPr>
            <w:tcW w:w="1248" w:type="dxa"/>
          </w:tcPr>
          <w:p w:rsidR="00DD7171" w:rsidRPr="00042985" w:rsidRDefault="00DD7171" w:rsidP="003A064A">
            <w:pPr>
              <w:tabs>
                <w:tab w:val="center" w:pos="532"/>
              </w:tabs>
              <w:suppressAutoHyphens/>
              <w:spacing w:before="90" w:after="54"/>
              <w:rPr>
                <w:rFonts w:ascii="Arial" w:hAnsi="Arial" w:cs="Arial"/>
                <w:spacing w:val="-2"/>
                <w:sz w:val="21"/>
                <w:szCs w:val="21"/>
              </w:rPr>
            </w:pPr>
            <w:r w:rsidRPr="00042985">
              <w:rPr>
                <w:rFonts w:ascii="Arial" w:hAnsi="Arial" w:cs="Arial"/>
                <w:spacing w:val="-2"/>
                <w:sz w:val="21"/>
                <w:szCs w:val="21"/>
              </w:rPr>
              <w:tab/>
              <w:t>8</w:t>
            </w:r>
          </w:p>
        </w:tc>
        <w:tc>
          <w:tcPr>
            <w:tcW w:w="4062" w:type="dxa"/>
          </w:tcPr>
          <w:p w:rsidR="00DD7171" w:rsidRPr="00042985" w:rsidRDefault="005D24CD"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rPr>
              <w:t>Perform the Analysis: Predictive Analytics</w:t>
            </w:r>
          </w:p>
        </w:tc>
        <w:tc>
          <w:tcPr>
            <w:tcW w:w="2520" w:type="dxa"/>
          </w:tcPr>
          <w:p w:rsidR="00A96432" w:rsidRPr="00042985" w:rsidRDefault="00A96432" w:rsidP="00A96432">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Question 8-2, 8-9, 8-13</w:t>
            </w:r>
          </w:p>
          <w:p w:rsidR="00DD7171" w:rsidRPr="00042985" w:rsidRDefault="000A019E" w:rsidP="00A96432">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b/>
                <w:spacing w:val="-2"/>
                <w:sz w:val="21"/>
                <w:szCs w:val="21"/>
              </w:rPr>
            </w:pPr>
            <w:r w:rsidRPr="00042985">
              <w:rPr>
                <w:rFonts w:ascii="Arial" w:hAnsi="Arial" w:cs="Arial"/>
                <w:spacing w:val="-2"/>
                <w:sz w:val="21"/>
                <w:szCs w:val="21"/>
              </w:rPr>
              <w:t xml:space="preserve">Brief Exercises 8-1, 8-2 </w:t>
            </w:r>
            <w:r w:rsidR="00A96432" w:rsidRPr="00042985">
              <w:rPr>
                <w:rFonts w:ascii="Arial" w:hAnsi="Arial" w:cs="Arial"/>
                <w:spacing w:val="-2"/>
                <w:sz w:val="21"/>
                <w:szCs w:val="21"/>
              </w:rPr>
              <w:t>Problem 8-2, 8-4</w:t>
            </w:r>
          </w:p>
        </w:tc>
        <w:tc>
          <w:tcPr>
            <w:tcW w:w="2160" w:type="dxa"/>
          </w:tcPr>
          <w:p w:rsidR="00DD7171" w:rsidRPr="00042985" w:rsidRDefault="009300C8"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MC 8-1 to 8-1</w:t>
            </w:r>
            <w:r w:rsidR="00A96432" w:rsidRPr="00042985">
              <w:rPr>
                <w:rFonts w:ascii="Arial" w:hAnsi="Arial" w:cs="Arial"/>
                <w:spacing w:val="-2"/>
                <w:sz w:val="21"/>
                <w:szCs w:val="21"/>
              </w:rPr>
              <w:t>5</w:t>
            </w:r>
          </w:p>
        </w:tc>
      </w:tr>
      <w:tr w:rsidR="00C75750" w:rsidRPr="00042985" w:rsidTr="00351E8A">
        <w:tc>
          <w:tcPr>
            <w:tcW w:w="1248" w:type="dxa"/>
          </w:tcPr>
          <w:p w:rsidR="00C75750" w:rsidRPr="00042985" w:rsidRDefault="00C75750" w:rsidP="00703280">
            <w:pPr>
              <w:tabs>
                <w:tab w:val="center" w:pos="532"/>
              </w:tabs>
              <w:suppressAutoHyphens/>
              <w:spacing w:before="90" w:after="54"/>
              <w:jc w:val="center"/>
              <w:rPr>
                <w:rFonts w:ascii="Arial" w:hAnsi="Arial" w:cs="Arial"/>
                <w:spacing w:val="-2"/>
                <w:sz w:val="21"/>
                <w:szCs w:val="21"/>
              </w:rPr>
            </w:pPr>
            <w:r w:rsidRPr="00042985">
              <w:rPr>
                <w:rFonts w:ascii="Arial" w:hAnsi="Arial" w:cs="Arial"/>
                <w:spacing w:val="-2"/>
                <w:sz w:val="21"/>
                <w:szCs w:val="21"/>
              </w:rPr>
              <w:t>8</w:t>
            </w:r>
          </w:p>
        </w:tc>
        <w:tc>
          <w:tcPr>
            <w:tcW w:w="4062" w:type="dxa"/>
          </w:tcPr>
          <w:p w:rsidR="00C75750" w:rsidRPr="00042985" w:rsidDel="006F7579" w:rsidRDefault="00C75750"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Labs (if time permits)</w:t>
            </w:r>
          </w:p>
        </w:tc>
        <w:tc>
          <w:tcPr>
            <w:tcW w:w="2520" w:type="dxa"/>
          </w:tcPr>
          <w:p w:rsidR="00C75750" w:rsidRPr="00042985" w:rsidRDefault="001C05FD" w:rsidP="00A96432">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Lab 8-1</w:t>
            </w:r>
            <w:r w:rsidR="00A96432" w:rsidRPr="00042985">
              <w:rPr>
                <w:rFonts w:ascii="Arial" w:hAnsi="Arial" w:cs="Arial"/>
                <w:spacing w:val="-2"/>
                <w:sz w:val="21"/>
                <w:szCs w:val="21"/>
              </w:rPr>
              <w:t>, 8-2, 8-3, 8-4, 8-5, 8-6, 8-7</w:t>
            </w:r>
          </w:p>
        </w:tc>
        <w:tc>
          <w:tcPr>
            <w:tcW w:w="2160" w:type="dxa"/>
          </w:tcPr>
          <w:p w:rsidR="00C75750" w:rsidRPr="00042985" w:rsidDel="009300C8" w:rsidRDefault="00C75750"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b/>
                <w:spacing w:val="-2"/>
                <w:sz w:val="21"/>
                <w:szCs w:val="21"/>
              </w:rPr>
            </w:pPr>
          </w:p>
        </w:tc>
      </w:tr>
      <w:tr w:rsidR="005D24CD" w:rsidRPr="00042985" w:rsidTr="00351E8A">
        <w:tc>
          <w:tcPr>
            <w:tcW w:w="1248" w:type="dxa"/>
          </w:tcPr>
          <w:p w:rsidR="005D24CD" w:rsidRPr="00042985" w:rsidRDefault="005D24CD" w:rsidP="005D24CD">
            <w:pPr>
              <w:tabs>
                <w:tab w:val="center" w:pos="532"/>
              </w:tabs>
              <w:suppressAutoHyphens/>
              <w:spacing w:before="90" w:after="54"/>
              <w:jc w:val="center"/>
              <w:rPr>
                <w:rFonts w:ascii="Arial" w:hAnsi="Arial" w:cs="Arial"/>
                <w:spacing w:val="-2"/>
                <w:sz w:val="21"/>
                <w:szCs w:val="21"/>
              </w:rPr>
            </w:pPr>
            <w:r w:rsidRPr="00042985">
              <w:rPr>
                <w:rFonts w:ascii="Arial" w:hAnsi="Arial" w:cs="Arial"/>
                <w:spacing w:val="-2"/>
                <w:sz w:val="21"/>
                <w:szCs w:val="21"/>
              </w:rPr>
              <w:t>9</w:t>
            </w:r>
          </w:p>
        </w:tc>
        <w:tc>
          <w:tcPr>
            <w:tcW w:w="4062" w:type="dxa"/>
          </w:tcPr>
          <w:p w:rsidR="005D24CD" w:rsidRPr="00042985" w:rsidRDefault="005D24CD" w:rsidP="005D24CD">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rPr>
              <w:t xml:space="preserve">Perform the Analysis: Prescriptive </w:t>
            </w:r>
            <w:r w:rsidRPr="00042985">
              <w:rPr>
                <w:rFonts w:ascii="Arial" w:hAnsi="Arial" w:cs="Arial"/>
              </w:rPr>
              <w:lastRenderedPageBreak/>
              <w:t>Analytics</w:t>
            </w:r>
          </w:p>
        </w:tc>
        <w:tc>
          <w:tcPr>
            <w:tcW w:w="2520" w:type="dxa"/>
          </w:tcPr>
          <w:p w:rsidR="005D24CD" w:rsidRPr="00042985" w:rsidRDefault="005D24CD" w:rsidP="000A019E">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lastRenderedPageBreak/>
              <w:t xml:space="preserve">Problem </w:t>
            </w:r>
            <w:r w:rsidR="00A96432" w:rsidRPr="00042985">
              <w:rPr>
                <w:rFonts w:ascii="Arial" w:hAnsi="Arial" w:cs="Arial"/>
                <w:spacing w:val="-2"/>
                <w:sz w:val="21"/>
                <w:szCs w:val="21"/>
              </w:rPr>
              <w:t>9-1</w:t>
            </w:r>
            <w:r w:rsidRPr="00042985">
              <w:rPr>
                <w:rFonts w:ascii="Arial" w:hAnsi="Arial" w:cs="Arial"/>
                <w:spacing w:val="-2"/>
                <w:sz w:val="21"/>
                <w:szCs w:val="21"/>
              </w:rPr>
              <w:t xml:space="preserve">, </w:t>
            </w:r>
            <w:r w:rsidR="00A96432" w:rsidRPr="00042985">
              <w:rPr>
                <w:rFonts w:ascii="Arial" w:hAnsi="Arial" w:cs="Arial"/>
                <w:spacing w:val="-2"/>
                <w:sz w:val="21"/>
                <w:szCs w:val="21"/>
              </w:rPr>
              <w:t>9-</w:t>
            </w:r>
            <w:r w:rsidR="000A019E" w:rsidRPr="00042985">
              <w:rPr>
                <w:rFonts w:ascii="Arial" w:hAnsi="Arial" w:cs="Arial"/>
                <w:spacing w:val="-2"/>
                <w:sz w:val="21"/>
                <w:szCs w:val="21"/>
              </w:rPr>
              <w:t>2</w:t>
            </w:r>
            <w:r w:rsidRPr="00042985">
              <w:rPr>
                <w:rFonts w:ascii="Arial" w:hAnsi="Arial" w:cs="Arial"/>
                <w:spacing w:val="-2"/>
                <w:sz w:val="21"/>
                <w:szCs w:val="21"/>
              </w:rPr>
              <w:t xml:space="preserve">, </w:t>
            </w:r>
            <w:r w:rsidR="00A96432" w:rsidRPr="00042985">
              <w:rPr>
                <w:rFonts w:ascii="Arial" w:hAnsi="Arial" w:cs="Arial"/>
                <w:spacing w:val="-2"/>
                <w:sz w:val="21"/>
                <w:szCs w:val="21"/>
              </w:rPr>
              <w:t>9-</w:t>
            </w:r>
            <w:r w:rsidR="000A019E" w:rsidRPr="00042985">
              <w:rPr>
                <w:rFonts w:ascii="Arial" w:hAnsi="Arial" w:cs="Arial"/>
                <w:spacing w:val="-2"/>
                <w:sz w:val="21"/>
                <w:szCs w:val="21"/>
              </w:rPr>
              <w:t>4</w:t>
            </w:r>
          </w:p>
          <w:p w:rsidR="000A019E" w:rsidRPr="00042985" w:rsidRDefault="000A019E" w:rsidP="000A019E">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 xml:space="preserve">Brief Exercises 9-1, 9-4 </w:t>
            </w:r>
            <w:r w:rsidRPr="00042985">
              <w:rPr>
                <w:rFonts w:ascii="Arial" w:hAnsi="Arial" w:cs="Arial"/>
                <w:spacing w:val="-2"/>
                <w:sz w:val="21"/>
                <w:szCs w:val="21"/>
              </w:rPr>
              <w:lastRenderedPageBreak/>
              <w:t>Problem 9-1, 9-3</w:t>
            </w:r>
          </w:p>
        </w:tc>
        <w:tc>
          <w:tcPr>
            <w:tcW w:w="2160" w:type="dxa"/>
          </w:tcPr>
          <w:p w:rsidR="005D24CD" w:rsidRPr="00042985" w:rsidDel="009300C8" w:rsidRDefault="005D24CD" w:rsidP="005D24CD">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lastRenderedPageBreak/>
              <w:t xml:space="preserve">MC </w:t>
            </w:r>
            <w:r w:rsidR="00A96432" w:rsidRPr="00042985">
              <w:rPr>
                <w:rFonts w:ascii="Arial" w:hAnsi="Arial" w:cs="Arial"/>
                <w:spacing w:val="-2"/>
                <w:sz w:val="21"/>
                <w:szCs w:val="21"/>
              </w:rPr>
              <w:t>9-1</w:t>
            </w:r>
            <w:r w:rsidRPr="00042985">
              <w:rPr>
                <w:rFonts w:ascii="Arial" w:hAnsi="Arial" w:cs="Arial"/>
                <w:spacing w:val="-2"/>
                <w:sz w:val="21"/>
                <w:szCs w:val="21"/>
              </w:rPr>
              <w:t xml:space="preserve"> to </w:t>
            </w:r>
            <w:r w:rsidR="00A96432" w:rsidRPr="00042985">
              <w:rPr>
                <w:rFonts w:ascii="Arial" w:hAnsi="Arial" w:cs="Arial"/>
                <w:spacing w:val="-2"/>
                <w:sz w:val="21"/>
                <w:szCs w:val="21"/>
              </w:rPr>
              <w:t>9-1</w:t>
            </w:r>
            <w:r w:rsidR="000A019E" w:rsidRPr="00042985">
              <w:rPr>
                <w:rFonts w:ascii="Arial" w:hAnsi="Arial" w:cs="Arial"/>
                <w:spacing w:val="-2"/>
                <w:sz w:val="21"/>
                <w:szCs w:val="21"/>
              </w:rPr>
              <w:t>7</w:t>
            </w:r>
          </w:p>
        </w:tc>
      </w:tr>
      <w:tr w:rsidR="005D24CD" w:rsidRPr="00042985" w:rsidTr="00351E8A">
        <w:tc>
          <w:tcPr>
            <w:tcW w:w="1248" w:type="dxa"/>
          </w:tcPr>
          <w:p w:rsidR="005D24CD" w:rsidRPr="00042985" w:rsidRDefault="005D24CD" w:rsidP="005D24CD">
            <w:pPr>
              <w:tabs>
                <w:tab w:val="center" w:pos="532"/>
              </w:tabs>
              <w:suppressAutoHyphens/>
              <w:spacing w:before="90" w:after="54"/>
              <w:jc w:val="center"/>
              <w:rPr>
                <w:rFonts w:ascii="Arial" w:hAnsi="Arial" w:cs="Arial"/>
                <w:spacing w:val="-2"/>
                <w:sz w:val="21"/>
                <w:szCs w:val="21"/>
              </w:rPr>
            </w:pPr>
            <w:r w:rsidRPr="00042985">
              <w:rPr>
                <w:rFonts w:ascii="Arial" w:hAnsi="Arial" w:cs="Arial"/>
                <w:spacing w:val="-2"/>
                <w:sz w:val="21"/>
                <w:szCs w:val="21"/>
              </w:rPr>
              <w:t>9</w:t>
            </w:r>
          </w:p>
        </w:tc>
        <w:tc>
          <w:tcPr>
            <w:tcW w:w="4062" w:type="dxa"/>
          </w:tcPr>
          <w:p w:rsidR="005D24CD" w:rsidRPr="00042985" w:rsidRDefault="005D24CD" w:rsidP="005D24CD">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Labs (if time permits)</w:t>
            </w:r>
          </w:p>
        </w:tc>
        <w:tc>
          <w:tcPr>
            <w:tcW w:w="2520" w:type="dxa"/>
          </w:tcPr>
          <w:p w:rsidR="005D24CD" w:rsidRPr="00042985" w:rsidRDefault="005D24CD" w:rsidP="000A019E">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 xml:space="preserve">Lab </w:t>
            </w:r>
            <w:r w:rsidR="000A019E" w:rsidRPr="00042985">
              <w:rPr>
                <w:rFonts w:ascii="Arial" w:hAnsi="Arial" w:cs="Arial"/>
                <w:spacing w:val="-2"/>
                <w:sz w:val="21"/>
                <w:szCs w:val="21"/>
              </w:rPr>
              <w:t>9-3, 9-4, 9-7, 9-8</w:t>
            </w:r>
          </w:p>
        </w:tc>
        <w:tc>
          <w:tcPr>
            <w:tcW w:w="2160" w:type="dxa"/>
          </w:tcPr>
          <w:p w:rsidR="005D24CD" w:rsidRPr="00042985" w:rsidDel="009300C8" w:rsidRDefault="005D24CD" w:rsidP="005D24CD">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b/>
                <w:spacing w:val="-2"/>
                <w:sz w:val="21"/>
                <w:szCs w:val="21"/>
              </w:rPr>
            </w:pPr>
          </w:p>
        </w:tc>
      </w:tr>
      <w:tr w:rsidR="005D24CD" w:rsidRPr="00042985" w:rsidTr="00351E8A">
        <w:tc>
          <w:tcPr>
            <w:tcW w:w="1248" w:type="dxa"/>
          </w:tcPr>
          <w:p w:rsidR="005D24CD" w:rsidRPr="00042985" w:rsidRDefault="005D24CD" w:rsidP="0053469C">
            <w:pPr>
              <w:tabs>
                <w:tab w:val="center" w:pos="532"/>
              </w:tabs>
              <w:suppressAutoHyphens/>
              <w:spacing w:after="54"/>
              <w:jc w:val="center"/>
              <w:rPr>
                <w:rFonts w:ascii="Arial" w:hAnsi="Arial" w:cs="Arial"/>
                <w:spacing w:val="-2"/>
                <w:sz w:val="21"/>
                <w:szCs w:val="21"/>
              </w:rPr>
            </w:pPr>
            <w:r w:rsidRPr="00042985">
              <w:rPr>
                <w:rFonts w:ascii="Arial" w:hAnsi="Arial" w:cs="Arial"/>
                <w:spacing w:val="-2"/>
                <w:sz w:val="21"/>
                <w:szCs w:val="21"/>
              </w:rPr>
              <w:t>10</w:t>
            </w:r>
          </w:p>
        </w:tc>
        <w:tc>
          <w:tcPr>
            <w:tcW w:w="4062" w:type="dxa"/>
          </w:tcPr>
          <w:p w:rsidR="005D24CD" w:rsidRPr="00042985" w:rsidRDefault="005D24CD" w:rsidP="0053469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Arial" w:hAnsi="Arial" w:cs="Arial"/>
                <w:spacing w:val="-2"/>
                <w:sz w:val="21"/>
                <w:szCs w:val="21"/>
              </w:rPr>
            </w:pPr>
            <w:r w:rsidRPr="00042985">
              <w:rPr>
                <w:rFonts w:ascii="Arial" w:hAnsi="Arial" w:cs="Arial"/>
              </w:rPr>
              <w:t>Share the Story</w:t>
            </w:r>
          </w:p>
        </w:tc>
        <w:tc>
          <w:tcPr>
            <w:tcW w:w="2520" w:type="dxa"/>
          </w:tcPr>
          <w:p w:rsidR="0053469C" w:rsidRPr="00042985" w:rsidRDefault="0053469C" w:rsidP="0053469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rPr>
                <w:rFonts w:ascii="Arial" w:hAnsi="Arial" w:cs="Arial"/>
                <w:spacing w:val="-2"/>
                <w:sz w:val="21"/>
                <w:szCs w:val="21"/>
              </w:rPr>
            </w:pPr>
            <w:r w:rsidRPr="00042985">
              <w:rPr>
                <w:rFonts w:ascii="Arial" w:hAnsi="Arial" w:cs="Arial"/>
                <w:spacing w:val="-2"/>
                <w:sz w:val="21"/>
                <w:szCs w:val="21"/>
              </w:rPr>
              <w:t>Problem 10-2,10-3</w:t>
            </w:r>
          </w:p>
          <w:p w:rsidR="005D24CD" w:rsidRPr="00042985" w:rsidRDefault="0053469C" w:rsidP="0053469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Arial" w:hAnsi="Arial" w:cs="Arial"/>
                <w:b/>
                <w:spacing w:val="-2"/>
                <w:sz w:val="21"/>
                <w:szCs w:val="21"/>
              </w:rPr>
            </w:pPr>
            <w:r w:rsidRPr="00042985">
              <w:rPr>
                <w:rFonts w:ascii="Arial" w:hAnsi="Arial" w:cs="Arial"/>
                <w:spacing w:val="-2"/>
                <w:sz w:val="21"/>
                <w:szCs w:val="21"/>
              </w:rPr>
              <w:t>Brief Exercises 10-2, 10-3 Problem 10-1, 10-2</w:t>
            </w:r>
          </w:p>
        </w:tc>
        <w:tc>
          <w:tcPr>
            <w:tcW w:w="2160" w:type="dxa"/>
          </w:tcPr>
          <w:p w:rsidR="005D24CD" w:rsidRPr="00042985" w:rsidDel="009300C8" w:rsidRDefault="005D24CD" w:rsidP="0053469C">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after="54"/>
              <w:rPr>
                <w:rFonts w:ascii="Arial" w:hAnsi="Arial" w:cs="Arial"/>
                <w:spacing w:val="-2"/>
                <w:sz w:val="21"/>
                <w:szCs w:val="21"/>
              </w:rPr>
            </w:pPr>
            <w:r w:rsidRPr="00042985">
              <w:rPr>
                <w:rFonts w:ascii="Arial" w:hAnsi="Arial" w:cs="Arial"/>
                <w:spacing w:val="-2"/>
                <w:sz w:val="21"/>
                <w:szCs w:val="21"/>
              </w:rPr>
              <w:t xml:space="preserve">MC </w:t>
            </w:r>
            <w:r w:rsidR="00A96432" w:rsidRPr="00042985">
              <w:rPr>
                <w:rFonts w:ascii="Arial" w:hAnsi="Arial" w:cs="Arial"/>
                <w:spacing w:val="-2"/>
                <w:sz w:val="21"/>
                <w:szCs w:val="21"/>
              </w:rPr>
              <w:t>10-1</w:t>
            </w:r>
            <w:r w:rsidRPr="00042985">
              <w:rPr>
                <w:rFonts w:ascii="Arial" w:hAnsi="Arial" w:cs="Arial"/>
                <w:spacing w:val="-2"/>
                <w:sz w:val="21"/>
                <w:szCs w:val="21"/>
              </w:rPr>
              <w:t xml:space="preserve"> to </w:t>
            </w:r>
            <w:r w:rsidR="00A96432" w:rsidRPr="00042985">
              <w:rPr>
                <w:rFonts w:ascii="Arial" w:hAnsi="Arial" w:cs="Arial"/>
                <w:spacing w:val="-2"/>
                <w:sz w:val="21"/>
                <w:szCs w:val="21"/>
              </w:rPr>
              <w:t>10-1</w:t>
            </w:r>
            <w:r w:rsidRPr="00042985">
              <w:rPr>
                <w:rFonts w:ascii="Arial" w:hAnsi="Arial" w:cs="Arial"/>
                <w:spacing w:val="-2"/>
                <w:sz w:val="21"/>
                <w:szCs w:val="21"/>
              </w:rPr>
              <w:t>0</w:t>
            </w:r>
          </w:p>
        </w:tc>
      </w:tr>
      <w:tr w:rsidR="005D24CD" w:rsidRPr="00042985" w:rsidTr="00351E8A">
        <w:tc>
          <w:tcPr>
            <w:tcW w:w="1248" w:type="dxa"/>
          </w:tcPr>
          <w:p w:rsidR="005D24CD" w:rsidRPr="00042985" w:rsidRDefault="005D24CD" w:rsidP="005D24CD">
            <w:pPr>
              <w:tabs>
                <w:tab w:val="center" w:pos="532"/>
              </w:tabs>
              <w:suppressAutoHyphens/>
              <w:spacing w:before="90" w:after="54"/>
              <w:jc w:val="center"/>
              <w:rPr>
                <w:rFonts w:ascii="Arial" w:hAnsi="Arial" w:cs="Arial"/>
                <w:spacing w:val="-2"/>
                <w:sz w:val="21"/>
                <w:szCs w:val="21"/>
              </w:rPr>
            </w:pPr>
            <w:r w:rsidRPr="00042985">
              <w:rPr>
                <w:rFonts w:ascii="Arial" w:hAnsi="Arial" w:cs="Arial"/>
                <w:spacing w:val="-2"/>
                <w:sz w:val="21"/>
                <w:szCs w:val="21"/>
              </w:rPr>
              <w:t>10</w:t>
            </w:r>
          </w:p>
        </w:tc>
        <w:tc>
          <w:tcPr>
            <w:tcW w:w="4062" w:type="dxa"/>
          </w:tcPr>
          <w:p w:rsidR="005D24CD" w:rsidRPr="00042985" w:rsidRDefault="005D24CD" w:rsidP="005D24CD">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Labs (if time permits)</w:t>
            </w:r>
          </w:p>
        </w:tc>
        <w:tc>
          <w:tcPr>
            <w:tcW w:w="2520" w:type="dxa"/>
          </w:tcPr>
          <w:p w:rsidR="005D24CD" w:rsidRPr="00042985" w:rsidRDefault="005D24CD" w:rsidP="005D24CD">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 xml:space="preserve">Lab </w:t>
            </w:r>
            <w:r w:rsidR="00A96432" w:rsidRPr="00042985">
              <w:rPr>
                <w:rFonts w:ascii="Arial" w:hAnsi="Arial" w:cs="Arial"/>
                <w:spacing w:val="-2"/>
                <w:sz w:val="21"/>
                <w:szCs w:val="21"/>
              </w:rPr>
              <w:t>10-1</w:t>
            </w:r>
            <w:r w:rsidRPr="00042985">
              <w:rPr>
                <w:rFonts w:ascii="Arial" w:hAnsi="Arial" w:cs="Arial"/>
                <w:spacing w:val="-2"/>
                <w:sz w:val="21"/>
                <w:szCs w:val="21"/>
              </w:rPr>
              <w:t xml:space="preserve"> and </w:t>
            </w:r>
            <w:r w:rsidR="00A96432" w:rsidRPr="00042985">
              <w:rPr>
                <w:rFonts w:ascii="Arial" w:hAnsi="Arial" w:cs="Arial"/>
                <w:spacing w:val="-2"/>
                <w:sz w:val="21"/>
                <w:szCs w:val="21"/>
              </w:rPr>
              <w:t>10-</w:t>
            </w:r>
            <w:r w:rsidRPr="00042985">
              <w:rPr>
                <w:rFonts w:ascii="Arial" w:hAnsi="Arial" w:cs="Arial"/>
                <w:spacing w:val="-2"/>
                <w:sz w:val="21"/>
                <w:szCs w:val="21"/>
              </w:rPr>
              <w:t>2</w:t>
            </w:r>
          </w:p>
        </w:tc>
        <w:tc>
          <w:tcPr>
            <w:tcW w:w="2160" w:type="dxa"/>
          </w:tcPr>
          <w:p w:rsidR="005D24CD" w:rsidRPr="00042985" w:rsidDel="009300C8" w:rsidRDefault="005D24CD" w:rsidP="005D24CD">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b/>
                <w:spacing w:val="-2"/>
                <w:sz w:val="21"/>
                <w:szCs w:val="21"/>
              </w:rPr>
            </w:pPr>
          </w:p>
        </w:tc>
      </w:tr>
      <w:tr w:rsidR="005D24CD" w:rsidRPr="00042985" w:rsidTr="00351E8A">
        <w:tc>
          <w:tcPr>
            <w:tcW w:w="1248" w:type="dxa"/>
          </w:tcPr>
          <w:p w:rsidR="005D24CD" w:rsidRPr="00042985" w:rsidRDefault="005D24CD" w:rsidP="00703280">
            <w:pPr>
              <w:tabs>
                <w:tab w:val="center" w:pos="532"/>
              </w:tabs>
              <w:suppressAutoHyphens/>
              <w:spacing w:before="90" w:after="54"/>
              <w:jc w:val="center"/>
              <w:rPr>
                <w:rFonts w:ascii="Arial" w:hAnsi="Arial" w:cs="Arial"/>
                <w:spacing w:val="-2"/>
                <w:sz w:val="21"/>
                <w:szCs w:val="21"/>
              </w:rPr>
            </w:pPr>
            <w:r w:rsidRPr="00042985">
              <w:rPr>
                <w:rFonts w:ascii="Arial" w:hAnsi="Arial" w:cs="Arial"/>
                <w:spacing w:val="-2"/>
                <w:sz w:val="21"/>
                <w:szCs w:val="21"/>
              </w:rPr>
              <w:t>11</w:t>
            </w:r>
          </w:p>
        </w:tc>
        <w:tc>
          <w:tcPr>
            <w:tcW w:w="4062" w:type="dxa"/>
          </w:tcPr>
          <w:p w:rsidR="005D24CD" w:rsidRPr="00042985" w:rsidRDefault="005D24CD" w:rsidP="003A064A">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rPr>
              <w:t>Using the AMPS Model to put it all Together: Capstone Projects</w:t>
            </w:r>
          </w:p>
        </w:tc>
        <w:tc>
          <w:tcPr>
            <w:tcW w:w="2520" w:type="dxa"/>
          </w:tcPr>
          <w:p w:rsidR="005D24CD" w:rsidRPr="00042985" w:rsidRDefault="00A96432"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spacing w:val="-2"/>
                <w:sz w:val="21"/>
                <w:szCs w:val="21"/>
              </w:rPr>
            </w:pPr>
            <w:r w:rsidRPr="00042985">
              <w:rPr>
                <w:rFonts w:ascii="Arial" w:hAnsi="Arial" w:cs="Arial"/>
                <w:spacing w:val="-2"/>
                <w:sz w:val="21"/>
                <w:szCs w:val="21"/>
              </w:rPr>
              <w:t>Project 1 and/or Project 2</w:t>
            </w:r>
          </w:p>
        </w:tc>
        <w:tc>
          <w:tcPr>
            <w:tcW w:w="2160" w:type="dxa"/>
          </w:tcPr>
          <w:p w:rsidR="005D24CD" w:rsidRPr="00042985" w:rsidDel="009300C8" w:rsidRDefault="005D24CD" w:rsidP="00B4083F">
            <w:pPr>
              <w:tabs>
                <w:tab w:val="left" w:pos="-2808"/>
                <w:tab w:val="left" w:pos="-2088"/>
                <w:tab w:val="left" w:pos="-1368"/>
                <w:tab w:val="left" w:pos="-648"/>
                <w:tab w:val="left" w:pos="72"/>
                <w:tab w:val="left" w:pos="792"/>
                <w:tab w:val="left" w:pos="1512"/>
                <w:tab w:val="left" w:pos="2232"/>
                <w:tab w:val="left" w:pos="2952"/>
                <w:tab w:val="left" w:pos="3672"/>
                <w:tab w:val="left" w:pos="4392"/>
                <w:tab w:val="left" w:pos="5112"/>
                <w:tab w:val="left" w:pos="5832"/>
                <w:tab w:val="left" w:pos="6552"/>
              </w:tabs>
              <w:suppressAutoHyphens/>
              <w:spacing w:before="90" w:after="54"/>
              <w:rPr>
                <w:rFonts w:ascii="Arial" w:hAnsi="Arial" w:cs="Arial"/>
                <w:b/>
                <w:spacing w:val="-2"/>
                <w:sz w:val="21"/>
                <w:szCs w:val="21"/>
              </w:rPr>
            </w:pPr>
          </w:p>
        </w:tc>
      </w:tr>
    </w:tbl>
    <w:p w:rsidR="003A064A" w:rsidRPr="00042985" w:rsidRDefault="003A064A" w:rsidP="003A064A">
      <w:pPr>
        <w:tabs>
          <w:tab w:val="center" w:pos="4860"/>
        </w:tabs>
        <w:suppressAutoHyphens/>
        <w:jc w:val="both"/>
        <w:rPr>
          <w:rFonts w:ascii="Arial" w:hAnsi="Arial" w:cs="Arial"/>
          <w:spacing w:val="-2"/>
          <w:sz w:val="22"/>
        </w:rPr>
      </w:pPr>
    </w:p>
    <w:p w:rsidR="002256D0" w:rsidRPr="00042985" w:rsidRDefault="003C0246" w:rsidP="00964EB8">
      <w:pPr>
        <w:tabs>
          <w:tab w:val="center" w:pos="4860"/>
        </w:tabs>
        <w:suppressAutoHyphens/>
        <w:rPr>
          <w:rFonts w:ascii="Arial" w:hAnsi="Arial" w:cs="Arial"/>
        </w:rPr>
      </w:pPr>
      <w:r w:rsidRPr="00042985">
        <w:rPr>
          <w:rFonts w:ascii="Arial" w:hAnsi="Arial" w:cs="Arial"/>
        </w:rPr>
        <w:br w:type="page"/>
      </w:r>
    </w:p>
    <w:p w:rsidR="0032064C" w:rsidRPr="00042985" w:rsidRDefault="0032064C">
      <w:pPr>
        <w:rPr>
          <w:rFonts w:ascii="Arial" w:hAnsi="Arial" w:cs="Arial"/>
          <w:sz w:val="22"/>
          <w:szCs w:val="22"/>
        </w:rPr>
      </w:pPr>
    </w:p>
    <w:p w:rsidR="003A064A" w:rsidRPr="00042985" w:rsidRDefault="003A064A" w:rsidP="00351E8A">
      <w:pPr>
        <w:pStyle w:val="Heading1"/>
        <w:rPr>
          <w:rFonts w:ascii="Arial" w:hAnsi="Arial" w:cs="Arial"/>
        </w:rPr>
      </w:pPr>
      <w:bookmarkStart w:id="7" w:name="_Toc36618329"/>
      <w:r w:rsidRPr="00042985">
        <w:rPr>
          <w:rFonts w:ascii="Arial" w:hAnsi="Arial" w:cs="Arial"/>
        </w:rPr>
        <w:t>PRESENTATION SUGGESTIONS</w:t>
      </w:r>
      <w:bookmarkEnd w:id="7"/>
    </w:p>
    <w:p w:rsidR="004836B2" w:rsidRPr="00042985" w:rsidRDefault="004836B2" w:rsidP="003A064A">
      <w:pPr>
        <w:pBdr>
          <w:bottom w:val="single" w:sz="12" w:space="1" w:color="auto"/>
        </w:pBd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44"/>
        </w:rPr>
      </w:pPr>
    </w:p>
    <w:p w:rsidR="00351E8A" w:rsidRPr="00042985" w:rsidRDefault="003A064A" w:rsidP="00351E8A">
      <w:pPr>
        <w:pStyle w:val="Heading2"/>
      </w:pPr>
      <w:bookmarkStart w:id="8" w:name="_Toc36618330"/>
      <w:r w:rsidRPr="00042985">
        <w:t>CHAPTER 1</w:t>
      </w:r>
      <w:r w:rsidR="00351E8A" w:rsidRPr="00042985">
        <w:t xml:space="preserve"> - Using Data Analytics to Ask and Answer Accounting Questions</w:t>
      </w:r>
      <w:bookmarkEnd w:id="8"/>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b/>
          <w:sz w:val="44"/>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b/>
          <w:sz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b/>
          <w:sz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b/>
          <w:sz w:val="22"/>
        </w:rPr>
        <w:t>Brief Topical Outline</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r w:rsidRPr="00042985">
        <w:rPr>
          <w:rFonts w:ascii="Arial" w:hAnsi="Arial" w:cs="Arial"/>
          <w:sz w:val="22"/>
        </w:rPr>
        <w:t>A.</w:t>
      </w:r>
      <w:r w:rsidRPr="00042985">
        <w:rPr>
          <w:rFonts w:ascii="Arial" w:hAnsi="Arial" w:cs="Arial"/>
          <w:sz w:val="22"/>
        </w:rPr>
        <w:tab/>
      </w:r>
      <w:r w:rsidR="00831B19" w:rsidRPr="00042985">
        <w:rPr>
          <w:rFonts w:ascii="Arial" w:hAnsi="Arial" w:cs="Arial"/>
          <w:sz w:val="22"/>
        </w:rPr>
        <w:t>The Changing Landscape for the Accounting Profession (PowerPoint 1-</w:t>
      </w:r>
      <w:r w:rsidR="004A302D">
        <w:rPr>
          <w:rFonts w:ascii="Arial" w:hAnsi="Arial" w:cs="Arial"/>
          <w:sz w:val="22"/>
        </w:rPr>
        <w:t>5</w:t>
      </w:r>
      <w:r w:rsidR="00831B19" w:rsidRPr="00042985">
        <w:rPr>
          <w:rFonts w:ascii="Arial" w:hAnsi="Arial" w:cs="Arial"/>
          <w:sz w:val="22"/>
        </w:rPr>
        <w:t>)</w:t>
      </w:r>
      <w:r w:rsidR="00250E4C" w:rsidRPr="00042985">
        <w:rPr>
          <w:rFonts w:ascii="Arial" w:hAnsi="Arial" w:cs="Arial"/>
          <w:sz w:val="22"/>
        </w:rPr>
        <w:t xml:space="preserve"> </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r w:rsidRPr="00042985">
        <w:rPr>
          <w:rFonts w:ascii="Arial" w:hAnsi="Arial" w:cs="Arial"/>
          <w:sz w:val="22"/>
        </w:rPr>
        <w:t>1.</w:t>
      </w:r>
      <w:r w:rsidRPr="00042985">
        <w:rPr>
          <w:rFonts w:ascii="Arial" w:hAnsi="Arial" w:cs="Arial"/>
          <w:sz w:val="22"/>
        </w:rPr>
        <w:tab/>
      </w:r>
      <w:r w:rsidR="00831B19" w:rsidRPr="00042985">
        <w:rPr>
          <w:rFonts w:ascii="Arial" w:hAnsi="Arial" w:cs="Arial"/>
          <w:sz w:val="22"/>
        </w:rPr>
        <w:t xml:space="preserve">Understanding the Scope of Big Data (PowerPoint </w:t>
      </w:r>
      <w:r w:rsidR="004A302D">
        <w:rPr>
          <w:rFonts w:ascii="Arial" w:hAnsi="Arial" w:cs="Arial"/>
          <w:sz w:val="22"/>
        </w:rPr>
        <w:t>6</w:t>
      </w:r>
      <w:r w:rsidR="00831B19" w:rsidRPr="00042985">
        <w:rPr>
          <w:rFonts w:ascii="Arial" w:hAnsi="Arial" w:cs="Arial"/>
          <w:sz w:val="22"/>
        </w:rPr>
        <w:t>-7)</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r w:rsidRPr="00042985">
        <w:rPr>
          <w:rFonts w:ascii="Arial" w:hAnsi="Arial" w:cs="Arial"/>
          <w:sz w:val="22"/>
        </w:rPr>
        <w:t>2.</w:t>
      </w:r>
      <w:r w:rsidRPr="00042985">
        <w:rPr>
          <w:rFonts w:ascii="Arial" w:hAnsi="Arial" w:cs="Arial"/>
          <w:sz w:val="22"/>
        </w:rPr>
        <w:tab/>
      </w:r>
      <w:r w:rsidR="00340386" w:rsidRPr="00042985">
        <w:rPr>
          <w:rFonts w:ascii="Arial" w:hAnsi="Arial" w:cs="Arial"/>
          <w:sz w:val="22"/>
        </w:rPr>
        <w:t xml:space="preserve">How </w:t>
      </w:r>
      <w:r w:rsidR="00831B19" w:rsidRPr="00042985">
        <w:rPr>
          <w:rFonts w:ascii="Arial" w:hAnsi="Arial" w:cs="Arial"/>
          <w:sz w:val="22"/>
        </w:rPr>
        <w:t>to deal with automation</w:t>
      </w:r>
      <w:r w:rsidR="005D3CDB" w:rsidRPr="00042985">
        <w:rPr>
          <w:rFonts w:ascii="Arial" w:hAnsi="Arial" w:cs="Arial"/>
          <w:sz w:val="22"/>
        </w:rPr>
        <w:t>?</w:t>
      </w:r>
      <w:r w:rsidR="00250E4C" w:rsidRPr="00042985">
        <w:rPr>
          <w:rFonts w:ascii="Arial" w:hAnsi="Arial" w:cs="Arial"/>
          <w:sz w:val="22"/>
        </w:rPr>
        <w:t xml:space="preserve"> </w:t>
      </w:r>
      <w:r w:rsidRPr="00042985">
        <w:rPr>
          <w:rFonts w:ascii="Arial" w:hAnsi="Arial" w:cs="Arial"/>
          <w:sz w:val="22"/>
        </w:rPr>
        <w:t xml:space="preserve">(PowerPoints </w:t>
      </w:r>
      <w:r w:rsidR="00831B19" w:rsidRPr="00042985">
        <w:rPr>
          <w:rFonts w:ascii="Arial" w:hAnsi="Arial" w:cs="Arial"/>
          <w:sz w:val="22"/>
        </w:rPr>
        <w:t>8</w:t>
      </w:r>
      <w:r w:rsidRPr="00042985">
        <w:rPr>
          <w:rFonts w:ascii="Arial" w:hAnsi="Arial" w:cs="Arial"/>
          <w:sz w:val="22"/>
        </w:rPr>
        <w:t>)</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r w:rsidRPr="00042985">
        <w:rPr>
          <w:rFonts w:ascii="Arial" w:hAnsi="Arial" w:cs="Arial"/>
          <w:sz w:val="22"/>
        </w:rPr>
        <w:t>B.</w:t>
      </w:r>
      <w:r w:rsidRPr="00042985">
        <w:rPr>
          <w:rFonts w:ascii="Arial" w:hAnsi="Arial" w:cs="Arial"/>
          <w:sz w:val="22"/>
        </w:rPr>
        <w:tab/>
      </w:r>
      <w:r w:rsidR="00831B19" w:rsidRPr="00042985">
        <w:rPr>
          <w:rFonts w:ascii="Arial" w:hAnsi="Arial" w:cs="Arial"/>
          <w:sz w:val="22"/>
        </w:rPr>
        <w:t>Adapting to the Changing World of Data Availability</w:t>
      </w:r>
      <w:r w:rsidRPr="00042985">
        <w:rPr>
          <w:rFonts w:ascii="Arial" w:hAnsi="Arial" w:cs="Arial"/>
          <w:sz w:val="22"/>
        </w:rPr>
        <w:t xml:space="preserve"> </w:t>
      </w:r>
      <w:r w:rsidR="00DC364D">
        <w:rPr>
          <w:rFonts w:ascii="Arial" w:hAnsi="Arial" w:cs="Arial"/>
          <w:sz w:val="22"/>
        </w:rPr>
        <w:t xml:space="preserve">(PowerPoint </w:t>
      </w:r>
      <w:r w:rsidR="00340386" w:rsidRPr="00042985">
        <w:rPr>
          <w:rFonts w:ascii="Arial" w:hAnsi="Arial" w:cs="Arial"/>
          <w:sz w:val="22"/>
        </w:rPr>
        <w:t>1</w:t>
      </w:r>
      <w:r w:rsidR="00831B19" w:rsidRPr="00042985">
        <w:rPr>
          <w:rFonts w:ascii="Arial" w:hAnsi="Arial" w:cs="Arial"/>
          <w:sz w:val="22"/>
        </w:rPr>
        <w:t>0</w:t>
      </w:r>
      <w:r w:rsidR="00340386" w:rsidRPr="00042985">
        <w:rPr>
          <w:rFonts w:ascii="Arial" w:hAnsi="Arial" w:cs="Arial"/>
          <w:sz w:val="22"/>
        </w:rPr>
        <w:t>)</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r w:rsidRPr="00042985">
        <w:rPr>
          <w:rFonts w:ascii="Arial" w:hAnsi="Arial" w:cs="Arial"/>
          <w:sz w:val="22"/>
        </w:rPr>
        <w:t>1.</w:t>
      </w:r>
      <w:r w:rsidRPr="00042985">
        <w:rPr>
          <w:rFonts w:ascii="Arial" w:hAnsi="Arial" w:cs="Arial"/>
          <w:sz w:val="22"/>
        </w:rPr>
        <w:tab/>
      </w:r>
      <w:r w:rsidR="00831B19" w:rsidRPr="00042985">
        <w:rPr>
          <w:rFonts w:ascii="Arial" w:hAnsi="Arial" w:cs="Arial"/>
          <w:sz w:val="22"/>
        </w:rPr>
        <w:t>Bloom’s Taxonomy</w:t>
      </w:r>
      <w:r w:rsidRPr="00042985">
        <w:rPr>
          <w:rFonts w:ascii="Arial" w:hAnsi="Arial" w:cs="Arial"/>
          <w:sz w:val="22"/>
        </w:rPr>
        <w:t xml:space="preserve"> (PowerPoint</w:t>
      </w:r>
      <w:r w:rsidR="00DC364D">
        <w:rPr>
          <w:rFonts w:ascii="Arial" w:hAnsi="Arial" w:cs="Arial"/>
          <w:sz w:val="22"/>
        </w:rPr>
        <w:t xml:space="preserve"> </w:t>
      </w:r>
      <w:r w:rsidR="00AF7BB3" w:rsidRPr="00042985">
        <w:rPr>
          <w:rFonts w:ascii="Arial" w:hAnsi="Arial" w:cs="Arial"/>
          <w:sz w:val="22"/>
        </w:rPr>
        <w:t>1</w:t>
      </w:r>
      <w:r w:rsidR="00831B19" w:rsidRPr="00042985">
        <w:rPr>
          <w:rFonts w:ascii="Arial" w:hAnsi="Arial" w:cs="Arial"/>
          <w:sz w:val="22"/>
        </w:rPr>
        <w:t>1</w:t>
      </w:r>
      <w:r w:rsidRPr="00042985">
        <w:rPr>
          <w:rFonts w:ascii="Arial" w:hAnsi="Arial" w:cs="Arial"/>
          <w:sz w:val="22"/>
        </w:rPr>
        <w:t>)</w:t>
      </w:r>
    </w:p>
    <w:p w:rsidR="003A064A" w:rsidRPr="00042985" w:rsidRDefault="003A064A" w:rsidP="00436075">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r w:rsidRPr="00042985">
        <w:rPr>
          <w:rFonts w:ascii="Arial" w:hAnsi="Arial" w:cs="Arial"/>
          <w:sz w:val="22"/>
        </w:rPr>
        <w:t>2.</w:t>
      </w:r>
      <w:r w:rsidRPr="00042985">
        <w:rPr>
          <w:rFonts w:ascii="Arial" w:hAnsi="Arial" w:cs="Arial"/>
          <w:sz w:val="22"/>
        </w:rPr>
        <w:tab/>
      </w:r>
      <w:r w:rsidR="00831B19" w:rsidRPr="00042985">
        <w:rPr>
          <w:rFonts w:ascii="Arial" w:hAnsi="Arial" w:cs="Arial"/>
          <w:sz w:val="22"/>
        </w:rPr>
        <w:t>Accounting Curricula and Higher Order Thinking Skills</w:t>
      </w:r>
      <w:r w:rsidR="00DC364D">
        <w:rPr>
          <w:rFonts w:ascii="Arial" w:hAnsi="Arial" w:cs="Arial"/>
          <w:sz w:val="22"/>
        </w:rPr>
        <w:t xml:space="preserve"> (PowerPoint </w:t>
      </w:r>
      <w:r w:rsidR="00831B19" w:rsidRPr="00042985">
        <w:rPr>
          <w:rFonts w:ascii="Arial" w:hAnsi="Arial" w:cs="Arial"/>
          <w:sz w:val="22"/>
        </w:rPr>
        <w:t>12</w:t>
      </w:r>
      <w:r w:rsidR="00AF7BB3" w:rsidRPr="00042985">
        <w:rPr>
          <w:rFonts w:ascii="Arial" w:hAnsi="Arial" w:cs="Arial"/>
          <w:sz w:val="22"/>
        </w:rPr>
        <w:t>)</w:t>
      </w:r>
    </w:p>
    <w:p w:rsidR="00340386" w:rsidRPr="00042985" w:rsidRDefault="00340386" w:rsidP="00436075">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p>
    <w:p w:rsidR="003A064A" w:rsidRPr="00042985"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r w:rsidRPr="00042985">
        <w:rPr>
          <w:rFonts w:ascii="Arial" w:hAnsi="Arial" w:cs="Arial"/>
          <w:sz w:val="22"/>
        </w:rPr>
        <w:t>C.</w:t>
      </w:r>
      <w:r w:rsidRPr="00042985">
        <w:rPr>
          <w:rFonts w:ascii="Arial" w:hAnsi="Arial" w:cs="Arial"/>
          <w:sz w:val="22"/>
        </w:rPr>
        <w:tab/>
      </w:r>
      <w:r w:rsidR="00831B19" w:rsidRPr="00042985">
        <w:rPr>
          <w:rFonts w:ascii="Arial" w:hAnsi="Arial" w:cs="Arial"/>
          <w:sz w:val="22"/>
        </w:rPr>
        <w:t>Introduction to the AMPS Model</w:t>
      </w:r>
      <w:r w:rsidRPr="00042985">
        <w:rPr>
          <w:rFonts w:ascii="Arial" w:hAnsi="Arial" w:cs="Arial"/>
          <w:sz w:val="22"/>
        </w:rPr>
        <w:t xml:space="preserve"> (PowerPoint</w:t>
      </w:r>
      <w:r w:rsidR="005D3CDB" w:rsidRPr="00042985">
        <w:rPr>
          <w:rFonts w:ascii="Arial" w:hAnsi="Arial" w:cs="Arial"/>
          <w:sz w:val="22"/>
        </w:rPr>
        <w:t>s</w:t>
      </w:r>
      <w:r w:rsidR="00DC364D">
        <w:rPr>
          <w:rFonts w:ascii="Arial" w:hAnsi="Arial" w:cs="Arial"/>
          <w:sz w:val="22"/>
        </w:rPr>
        <w:t xml:space="preserve"> </w:t>
      </w:r>
      <w:r w:rsidR="0004162E" w:rsidRPr="00042985">
        <w:rPr>
          <w:rFonts w:ascii="Arial" w:hAnsi="Arial" w:cs="Arial"/>
          <w:sz w:val="22"/>
        </w:rPr>
        <w:t>14</w:t>
      </w:r>
      <w:r w:rsidRPr="00042985">
        <w:rPr>
          <w:rFonts w:ascii="Arial" w:hAnsi="Arial" w:cs="Arial"/>
          <w:sz w:val="22"/>
        </w:rPr>
        <w:t>)</w:t>
      </w:r>
    </w:p>
    <w:p w:rsidR="0004162E" w:rsidRPr="00042985" w:rsidRDefault="00DC364D" w:rsidP="0004162E">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r>
        <w:rPr>
          <w:rFonts w:ascii="Arial" w:hAnsi="Arial" w:cs="Arial"/>
          <w:sz w:val="22"/>
        </w:rPr>
        <w:t>1.</w:t>
      </w:r>
      <w:r>
        <w:rPr>
          <w:rFonts w:ascii="Arial" w:hAnsi="Arial" w:cs="Arial"/>
          <w:sz w:val="22"/>
        </w:rPr>
        <w:tab/>
        <w:t xml:space="preserve">The AMPS Model (PowerPoint </w:t>
      </w:r>
      <w:r w:rsidR="0004162E" w:rsidRPr="00042985">
        <w:rPr>
          <w:rFonts w:ascii="Arial" w:hAnsi="Arial" w:cs="Arial"/>
          <w:sz w:val="22"/>
        </w:rPr>
        <w:t>15)</w:t>
      </w:r>
    </w:p>
    <w:p w:rsidR="0004162E" w:rsidRPr="00042985" w:rsidRDefault="0004162E" w:rsidP="0004162E">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r w:rsidRPr="00042985">
        <w:rPr>
          <w:rFonts w:ascii="Arial" w:hAnsi="Arial" w:cs="Arial"/>
          <w:sz w:val="22"/>
        </w:rPr>
        <w:t>2.</w:t>
      </w:r>
      <w:r w:rsidRPr="00042985">
        <w:rPr>
          <w:rFonts w:ascii="Arial" w:hAnsi="Arial" w:cs="Arial"/>
          <w:sz w:val="22"/>
        </w:rPr>
        <w:tab/>
        <w:t>Ask the Question: Acc</w:t>
      </w:r>
      <w:r w:rsidR="00DC364D">
        <w:rPr>
          <w:rFonts w:ascii="Arial" w:hAnsi="Arial" w:cs="Arial"/>
          <w:sz w:val="22"/>
        </w:rPr>
        <w:t xml:space="preserve">ounting Questions (PowerPoints </w:t>
      </w:r>
      <w:r w:rsidRPr="00042985">
        <w:rPr>
          <w:rFonts w:ascii="Arial" w:hAnsi="Arial" w:cs="Arial"/>
          <w:sz w:val="22"/>
        </w:rPr>
        <w:t xml:space="preserve">16 – </w:t>
      </w:r>
      <w:r w:rsidR="00DC364D">
        <w:rPr>
          <w:rFonts w:ascii="Arial" w:hAnsi="Arial" w:cs="Arial"/>
          <w:sz w:val="22"/>
        </w:rPr>
        <w:t>1</w:t>
      </w:r>
      <w:r w:rsidRPr="00042985">
        <w:rPr>
          <w:rFonts w:ascii="Arial" w:hAnsi="Arial" w:cs="Arial"/>
          <w:sz w:val="22"/>
        </w:rPr>
        <w:t>8)</w:t>
      </w:r>
    </w:p>
    <w:p w:rsidR="0004162E" w:rsidRPr="00042985" w:rsidRDefault="00DC364D" w:rsidP="0004162E">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r>
        <w:rPr>
          <w:rFonts w:ascii="Arial" w:hAnsi="Arial" w:cs="Arial"/>
          <w:sz w:val="22"/>
        </w:rPr>
        <w:t>3.</w:t>
      </w:r>
      <w:r>
        <w:rPr>
          <w:rFonts w:ascii="Arial" w:hAnsi="Arial" w:cs="Arial"/>
          <w:sz w:val="22"/>
        </w:rPr>
        <w:tab/>
        <w:t xml:space="preserve">Master the Data (PowerPoint </w:t>
      </w:r>
      <w:r w:rsidR="0004162E" w:rsidRPr="00042985">
        <w:rPr>
          <w:rFonts w:ascii="Arial" w:hAnsi="Arial" w:cs="Arial"/>
          <w:sz w:val="22"/>
        </w:rPr>
        <w:t>19 – 20)</w:t>
      </w:r>
    </w:p>
    <w:p w:rsidR="0004162E" w:rsidRPr="00042985" w:rsidRDefault="0004162E" w:rsidP="0004162E">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r w:rsidRPr="00042985">
        <w:rPr>
          <w:rFonts w:ascii="Arial" w:hAnsi="Arial" w:cs="Arial"/>
          <w:sz w:val="22"/>
        </w:rPr>
        <w:t>4.</w:t>
      </w:r>
      <w:r w:rsidRPr="00042985">
        <w:rPr>
          <w:rFonts w:ascii="Arial" w:hAnsi="Arial" w:cs="Arial"/>
          <w:sz w:val="22"/>
        </w:rPr>
        <w:tab/>
        <w:t xml:space="preserve">Perform the Analysis (PowerPoint </w:t>
      </w:r>
      <w:r w:rsidR="00DC364D">
        <w:rPr>
          <w:rFonts w:ascii="Arial" w:hAnsi="Arial" w:cs="Arial"/>
          <w:sz w:val="22"/>
        </w:rPr>
        <w:t>2</w:t>
      </w:r>
      <w:r w:rsidRPr="00042985">
        <w:rPr>
          <w:rFonts w:ascii="Arial" w:hAnsi="Arial" w:cs="Arial"/>
          <w:sz w:val="22"/>
        </w:rPr>
        <w:t>1)</w:t>
      </w:r>
    </w:p>
    <w:p w:rsidR="0004162E" w:rsidRPr="00042985" w:rsidRDefault="0004162E" w:rsidP="0004162E">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r w:rsidRPr="00042985">
        <w:rPr>
          <w:rFonts w:ascii="Arial" w:hAnsi="Arial" w:cs="Arial"/>
          <w:sz w:val="22"/>
        </w:rPr>
        <w:t>5.</w:t>
      </w:r>
      <w:r w:rsidR="00DC364D">
        <w:rPr>
          <w:rFonts w:ascii="Arial" w:hAnsi="Arial" w:cs="Arial"/>
          <w:sz w:val="22"/>
        </w:rPr>
        <w:t xml:space="preserve"> </w:t>
      </w:r>
      <w:r w:rsidR="00DC364D">
        <w:rPr>
          <w:rFonts w:ascii="Arial" w:hAnsi="Arial" w:cs="Arial"/>
          <w:sz w:val="22"/>
        </w:rPr>
        <w:tab/>
        <w:t xml:space="preserve">Share the Story (PowerPoint </w:t>
      </w:r>
      <w:r w:rsidRPr="00042985">
        <w:rPr>
          <w:rFonts w:ascii="Arial" w:hAnsi="Arial" w:cs="Arial"/>
          <w:sz w:val="22"/>
        </w:rPr>
        <w:t>22)</w:t>
      </w:r>
    </w:p>
    <w:p w:rsidR="003A064A" w:rsidRPr="00042985"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r w:rsidRPr="00042985">
        <w:rPr>
          <w:rFonts w:ascii="Arial" w:hAnsi="Arial" w:cs="Arial"/>
          <w:sz w:val="22"/>
        </w:rPr>
        <w:t>D.</w:t>
      </w:r>
      <w:r w:rsidRPr="00042985">
        <w:rPr>
          <w:rFonts w:ascii="Arial" w:hAnsi="Arial" w:cs="Arial"/>
          <w:sz w:val="22"/>
        </w:rPr>
        <w:tab/>
      </w:r>
      <w:r w:rsidR="001E13D9" w:rsidRPr="00042985">
        <w:rPr>
          <w:rFonts w:ascii="Arial" w:hAnsi="Arial" w:cs="Arial"/>
          <w:sz w:val="22"/>
        </w:rPr>
        <w:t xml:space="preserve">Accounting Data Analytics Tools and Skills Needed </w:t>
      </w:r>
      <w:r w:rsidR="00DC364D">
        <w:rPr>
          <w:rFonts w:ascii="Arial" w:hAnsi="Arial" w:cs="Arial"/>
          <w:sz w:val="22"/>
        </w:rPr>
        <w:t xml:space="preserve">(PowerPoints </w:t>
      </w:r>
      <w:r w:rsidR="001E13D9" w:rsidRPr="00042985">
        <w:rPr>
          <w:rFonts w:ascii="Arial" w:hAnsi="Arial" w:cs="Arial"/>
          <w:sz w:val="22"/>
        </w:rPr>
        <w:t>24</w:t>
      </w:r>
      <w:r w:rsidR="00436075" w:rsidRPr="00042985">
        <w:rPr>
          <w:rFonts w:ascii="Arial" w:hAnsi="Arial" w:cs="Arial"/>
          <w:sz w:val="22"/>
        </w:rPr>
        <w:t>)</w:t>
      </w:r>
    </w:p>
    <w:p w:rsidR="00340386" w:rsidRPr="00042985" w:rsidRDefault="00340386" w:rsidP="00340386">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r w:rsidRPr="00042985">
        <w:rPr>
          <w:rFonts w:ascii="Arial" w:hAnsi="Arial" w:cs="Arial"/>
          <w:sz w:val="22"/>
        </w:rPr>
        <w:t>1.</w:t>
      </w:r>
      <w:r w:rsidRPr="00042985">
        <w:rPr>
          <w:rFonts w:ascii="Arial" w:hAnsi="Arial" w:cs="Arial"/>
          <w:sz w:val="22"/>
        </w:rPr>
        <w:tab/>
      </w:r>
      <w:r w:rsidR="001E13D9" w:rsidRPr="00042985">
        <w:rPr>
          <w:rFonts w:ascii="Arial" w:hAnsi="Arial" w:cs="Arial"/>
          <w:sz w:val="22"/>
        </w:rPr>
        <w:t>Data Analytics Tools</w:t>
      </w:r>
      <w:r w:rsidR="00DC364D">
        <w:rPr>
          <w:rFonts w:ascii="Arial" w:hAnsi="Arial" w:cs="Arial"/>
          <w:sz w:val="22"/>
        </w:rPr>
        <w:t xml:space="preserve"> (PowerPoint </w:t>
      </w:r>
      <w:r w:rsidR="004A302D" w:rsidRPr="00042985">
        <w:rPr>
          <w:rFonts w:ascii="Arial" w:hAnsi="Arial" w:cs="Arial"/>
          <w:sz w:val="22"/>
        </w:rPr>
        <w:t>2</w:t>
      </w:r>
      <w:r w:rsidR="004A302D">
        <w:rPr>
          <w:rFonts w:ascii="Arial" w:hAnsi="Arial" w:cs="Arial"/>
          <w:sz w:val="22"/>
        </w:rPr>
        <w:t>5</w:t>
      </w:r>
      <w:r w:rsidRPr="00042985">
        <w:rPr>
          <w:rFonts w:ascii="Arial" w:hAnsi="Arial" w:cs="Arial"/>
          <w:sz w:val="22"/>
        </w:rPr>
        <w:t>)</w:t>
      </w:r>
    </w:p>
    <w:p w:rsidR="00340386" w:rsidRPr="00042985" w:rsidRDefault="00340386" w:rsidP="001E13D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r w:rsidRPr="00042985">
        <w:rPr>
          <w:rFonts w:ascii="Arial" w:hAnsi="Arial" w:cs="Arial"/>
          <w:sz w:val="22"/>
        </w:rPr>
        <w:t>2.</w:t>
      </w:r>
      <w:r w:rsidRPr="00042985">
        <w:rPr>
          <w:rFonts w:ascii="Arial" w:hAnsi="Arial" w:cs="Arial"/>
          <w:sz w:val="22"/>
        </w:rPr>
        <w:tab/>
      </w:r>
      <w:r w:rsidR="001E13D9" w:rsidRPr="00042985">
        <w:rPr>
          <w:rFonts w:ascii="Arial" w:hAnsi="Arial" w:cs="Arial"/>
          <w:sz w:val="22"/>
        </w:rPr>
        <w:t>Accountant Tools/Skills</w:t>
      </w:r>
      <w:r w:rsidRPr="00042985">
        <w:rPr>
          <w:rFonts w:ascii="Arial" w:hAnsi="Arial" w:cs="Arial"/>
          <w:sz w:val="22"/>
        </w:rPr>
        <w:t xml:space="preserve"> (PowerPoint</w:t>
      </w:r>
      <w:r w:rsidR="005D3CDB" w:rsidRPr="00042985">
        <w:rPr>
          <w:rFonts w:ascii="Arial" w:hAnsi="Arial" w:cs="Arial"/>
          <w:sz w:val="22"/>
        </w:rPr>
        <w:t>s</w:t>
      </w:r>
      <w:r w:rsidR="009A669C">
        <w:rPr>
          <w:rFonts w:ascii="Arial" w:hAnsi="Arial" w:cs="Arial"/>
          <w:sz w:val="22"/>
        </w:rPr>
        <w:t xml:space="preserve"> </w:t>
      </w:r>
      <w:r w:rsidR="001E13D9" w:rsidRPr="00042985">
        <w:rPr>
          <w:rFonts w:ascii="Arial" w:hAnsi="Arial" w:cs="Arial"/>
          <w:sz w:val="22"/>
        </w:rPr>
        <w:t>26 – 27</w:t>
      </w:r>
      <w:r w:rsidRPr="00042985">
        <w:rPr>
          <w:rFonts w:ascii="Arial" w:hAnsi="Arial" w:cs="Arial"/>
          <w:sz w:val="22"/>
        </w:rPr>
        <w:t>)</w:t>
      </w:r>
    </w:p>
    <w:p w:rsidR="00436075" w:rsidRPr="00042985" w:rsidRDefault="005D3CDB" w:rsidP="001E13D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r w:rsidRPr="00042985">
        <w:rPr>
          <w:rFonts w:ascii="Arial" w:hAnsi="Arial" w:cs="Arial"/>
          <w:sz w:val="22"/>
        </w:rPr>
        <w:tab/>
      </w:r>
    </w:p>
    <w:p w:rsidR="00436075" w:rsidRPr="00042985" w:rsidRDefault="003A064A" w:rsidP="00436075">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r w:rsidRPr="00042985">
        <w:rPr>
          <w:rFonts w:ascii="Arial" w:hAnsi="Arial" w:cs="Arial"/>
          <w:sz w:val="22"/>
        </w:rPr>
        <w:t>E.</w:t>
      </w:r>
      <w:r w:rsidRPr="00042985">
        <w:rPr>
          <w:rFonts w:ascii="Arial" w:hAnsi="Arial" w:cs="Arial"/>
          <w:sz w:val="22"/>
        </w:rPr>
        <w:tab/>
      </w:r>
      <w:r w:rsidR="001E13D9" w:rsidRPr="00042985">
        <w:rPr>
          <w:rFonts w:ascii="Arial" w:hAnsi="Arial" w:cs="Arial"/>
          <w:sz w:val="22"/>
        </w:rPr>
        <w:t>Chapter 1 Labs Demonstrating the AMPS Model</w:t>
      </w:r>
      <w:r w:rsidR="00436075" w:rsidRPr="00042985">
        <w:rPr>
          <w:rFonts w:ascii="Arial" w:hAnsi="Arial" w:cs="Arial"/>
          <w:sz w:val="22"/>
        </w:rPr>
        <w:t xml:space="preserve">– (PowerPoint </w:t>
      </w:r>
      <w:r w:rsidR="001E13D9" w:rsidRPr="00042985">
        <w:rPr>
          <w:rFonts w:ascii="Arial" w:hAnsi="Arial" w:cs="Arial"/>
          <w:sz w:val="22"/>
        </w:rPr>
        <w:t>29</w:t>
      </w:r>
      <w:r w:rsidR="00436075" w:rsidRPr="00042985">
        <w:rPr>
          <w:rFonts w:ascii="Arial" w:hAnsi="Arial" w:cs="Arial"/>
          <w:sz w:val="22"/>
        </w:rPr>
        <w:t>)</w:t>
      </w:r>
    </w:p>
    <w:p w:rsidR="00CC2FFD" w:rsidRPr="00042985" w:rsidRDefault="00CC2FFD" w:rsidP="00CC2FFD">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p>
    <w:p w:rsidR="001E13D9" w:rsidRPr="00042985" w:rsidRDefault="009A669C" w:rsidP="001E13D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r>
        <w:rPr>
          <w:rFonts w:ascii="Arial" w:hAnsi="Arial" w:cs="Arial"/>
          <w:sz w:val="22"/>
        </w:rPr>
        <w:t>F.</w:t>
      </w:r>
      <w:r>
        <w:rPr>
          <w:rFonts w:ascii="Arial" w:hAnsi="Arial" w:cs="Arial"/>
          <w:sz w:val="22"/>
        </w:rPr>
        <w:tab/>
        <w:t xml:space="preserve">Summary (PowerPoint </w:t>
      </w:r>
      <w:r w:rsidR="001E13D9" w:rsidRPr="00042985">
        <w:rPr>
          <w:rFonts w:ascii="Arial" w:hAnsi="Arial" w:cs="Arial"/>
          <w:sz w:val="22"/>
        </w:rPr>
        <w:t>30)</w:t>
      </w:r>
    </w:p>
    <w:p w:rsidR="00CC2FFD" w:rsidRPr="00042985" w:rsidRDefault="00CC2FFD"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A064A" w:rsidRPr="00042985"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b/>
          <w:sz w:val="22"/>
        </w:rPr>
        <w:t>Comments and Observations</w:t>
      </w:r>
    </w:p>
    <w:p w:rsidR="003A064A" w:rsidRPr="00042985"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40386" w:rsidRPr="00042985" w:rsidRDefault="00D80A3F" w:rsidP="00340386">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szCs w:val="22"/>
        </w:rPr>
      </w:pPr>
      <w:r w:rsidRPr="00042985">
        <w:rPr>
          <w:rFonts w:ascii="Arial" w:hAnsi="Arial" w:cs="Arial"/>
          <w:sz w:val="22"/>
          <w:szCs w:val="22"/>
        </w:rPr>
        <w:t xml:space="preserve">Automation and the amount of data available for use in business are changing accounting.  I like to talk about the amount of data provided by the financial reporting system </w:t>
      </w:r>
      <w:r w:rsidR="008E7033">
        <w:rPr>
          <w:rFonts w:ascii="Arial" w:hAnsi="Arial" w:cs="Arial"/>
          <w:sz w:val="22"/>
          <w:szCs w:val="22"/>
        </w:rPr>
        <w:t>in comparison</w:t>
      </w:r>
      <w:r w:rsidRPr="00042985">
        <w:rPr>
          <w:rFonts w:ascii="Arial" w:hAnsi="Arial" w:cs="Arial"/>
          <w:sz w:val="22"/>
          <w:szCs w:val="22"/>
        </w:rPr>
        <w:t xml:space="preserve"> to the data available </w:t>
      </w:r>
      <w:r w:rsidR="001D7C3D" w:rsidRPr="00042985">
        <w:rPr>
          <w:rFonts w:ascii="Arial" w:hAnsi="Arial" w:cs="Arial"/>
          <w:sz w:val="22"/>
          <w:szCs w:val="22"/>
        </w:rPr>
        <w:t xml:space="preserve">outside of the financial reporting system.  I tell them that the accounting role will change </w:t>
      </w:r>
      <w:r w:rsidR="00A62005">
        <w:rPr>
          <w:rFonts w:ascii="Arial" w:hAnsi="Arial" w:cs="Arial"/>
          <w:sz w:val="22"/>
          <w:szCs w:val="22"/>
        </w:rPr>
        <w:t>to</w:t>
      </w:r>
      <w:r w:rsidR="001D7C3D" w:rsidRPr="00042985">
        <w:rPr>
          <w:rFonts w:ascii="Arial" w:hAnsi="Arial" w:cs="Arial"/>
          <w:sz w:val="22"/>
          <w:szCs w:val="22"/>
        </w:rPr>
        <w:t xml:space="preserve"> </w:t>
      </w:r>
      <w:r w:rsidR="00A62005">
        <w:rPr>
          <w:rFonts w:ascii="Arial" w:hAnsi="Arial" w:cs="Arial"/>
          <w:sz w:val="22"/>
          <w:szCs w:val="22"/>
        </w:rPr>
        <w:t>one which</w:t>
      </w:r>
      <w:r w:rsidR="00D80499">
        <w:rPr>
          <w:rFonts w:ascii="Arial" w:hAnsi="Arial" w:cs="Arial"/>
          <w:sz w:val="22"/>
          <w:szCs w:val="22"/>
        </w:rPr>
        <w:t xml:space="preserve"> </w:t>
      </w:r>
      <w:r w:rsidR="001D7C3D" w:rsidRPr="00042985">
        <w:rPr>
          <w:rFonts w:ascii="Arial" w:hAnsi="Arial" w:cs="Arial"/>
          <w:sz w:val="22"/>
          <w:szCs w:val="22"/>
        </w:rPr>
        <w:t>use</w:t>
      </w:r>
      <w:r w:rsidR="008E7033">
        <w:rPr>
          <w:rFonts w:ascii="Arial" w:hAnsi="Arial" w:cs="Arial"/>
          <w:sz w:val="22"/>
          <w:szCs w:val="22"/>
        </w:rPr>
        <w:t>s</w:t>
      </w:r>
      <w:r w:rsidR="001D7C3D" w:rsidRPr="00042985">
        <w:rPr>
          <w:rFonts w:ascii="Arial" w:hAnsi="Arial" w:cs="Arial"/>
          <w:sz w:val="22"/>
          <w:szCs w:val="22"/>
        </w:rPr>
        <w:t xml:space="preserve"> computers</w:t>
      </w:r>
      <w:r w:rsidR="00A62005">
        <w:rPr>
          <w:rFonts w:ascii="Arial" w:hAnsi="Arial" w:cs="Arial"/>
          <w:sz w:val="22"/>
          <w:szCs w:val="22"/>
        </w:rPr>
        <w:t xml:space="preserve"> to analyze data</w:t>
      </w:r>
      <w:r w:rsidR="001D7C3D" w:rsidRPr="00042985">
        <w:rPr>
          <w:rFonts w:ascii="Arial" w:hAnsi="Arial" w:cs="Arial"/>
          <w:sz w:val="22"/>
          <w:szCs w:val="22"/>
        </w:rPr>
        <w:t xml:space="preserve">.  I am finding that students understand this need, so </w:t>
      </w:r>
      <w:r w:rsidR="00A62005">
        <w:rPr>
          <w:rFonts w:ascii="Arial" w:hAnsi="Arial" w:cs="Arial"/>
          <w:sz w:val="22"/>
          <w:szCs w:val="22"/>
        </w:rPr>
        <w:t xml:space="preserve">I typically </w:t>
      </w:r>
      <w:r w:rsidR="001D7C3D" w:rsidRPr="00042985">
        <w:rPr>
          <w:rFonts w:ascii="Arial" w:hAnsi="Arial" w:cs="Arial"/>
          <w:sz w:val="22"/>
          <w:szCs w:val="22"/>
        </w:rPr>
        <w:t xml:space="preserve">don’t have to spend much time motivating them.  </w:t>
      </w:r>
    </w:p>
    <w:p w:rsidR="00340386" w:rsidRPr="00042985" w:rsidRDefault="00340386" w:rsidP="00F92DEA">
      <w:pPr>
        <w:widowControl/>
        <w:autoSpaceDE w:val="0"/>
        <w:autoSpaceDN w:val="0"/>
        <w:adjustRightInd w:val="0"/>
        <w:rPr>
          <w:rFonts w:ascii="Arial" w:hAnsi="Arial" w:cs="Arial"/>
          <w:sz w:val="22"/>
          <w:szCs w:val="22"/>
        </w:rPr>
      </w:pPr>
    </w:p>
    <w:p w:rsidR="00C31020" w:rsidRPr="00042985" w:rsidRDefault="001D7C3D">
      <w:pPr>
        <w:widowControl/>
        <w:autoSpaceDE w:val="0"/>
        <w:autoSpaceDN w:val="0"/>
        <w:adjustRightInd w:val="0"/>
        <w:rPr>
          <w:rFonts w:ascii="Arial" w:hAnsi="Arial" w:cs="Arial"/>
          <w:snapToGrid/>
          <w:sz w:val="22"/>
          <w:szCs w:val="22"/>
        </w:rPr>
      </w:pPr>
      <w:r w:rsidRPr="00042985">
        <w:rPr>
          <w:rFonts w:ascii="Arial" w:hAnsi="Arial" w:cs="Arial"/>
          <w:snapToGrid/>
          <w:sz w:val="22"/>
          <w:szCs w:val="22"/>
        </w:rPr>
        <w:lastRenderedPageBreak/>
        <w:t xml:space="preserve">I argue that data analytics, or just the act of analyzing data, is a higher-order thinking skill than the traditional undergraduate accounting education.  In my view, Bloom’s Taxonomy is a good way to talk about what is needed when thinking about analyzing data. </w:t>
      </w:r>
      <w:r w:rsidR="004976C1" w:rsidRPr="00042985">
        <w:rPr>
          <w:rFonts w:ascii="Arial" w:hAnsi="Arial" w:cs="Arial"/>
          <w:snapToGrid/>
          <w:sz w:val="22"/>
          <w:szCs w:val="22"/>
        </w:rPr>
        <w:t>I also emphasize what</w:t>
      </w:r>
      <w:r w:rsidR="00A62005">
        <w:rPr>
          <w:rFonts w:ascii="Arial" w:hAnsi="Arial" w:cs="Arial"/>
          <w:snapToGrid/>
          <w:sz w:val="22"/>
          <w:szCs w:val="22"/>
        </w:rPr>
        <w:t xml:space="preserve"> tasks</w:t>
      </w:r>
      <w:r w:rsidR="004976C1" w:rsidRPr="00042985">
        <w:rPr>
          <w:rFonts w:ascii="Arial" w:hAnsi="Arial" w:cs="Arial"/>
          <w:snapToGrid/>
          <w:sz w:val="22"/>
          <w:szCs w:val="22"/>
        </w:rPr>
        <w:t xml:space="preserve"> computers are really good</w:t>
      </w:r>
      <w:r w:rsidR="00A62005">
        <w:rPr>
          <w:rFonts w:ascii="Arial" w:hAnsi="Arial" w:cs="Arial"/>
          <w:snapToGrid/>
          <w:sz w:val="22"/>
          <w:szCs w:val="22"/>
        </w:rPr>
        <w:t xml:space="preserve"> at covering</w:t>
      </w:r>
      <w:r w:rsidR="004976C1" w:rsidRPr="00042985">
        <w:rPr>
          <w:rFonts w:ascii="Arial" w:hAnsi="Arial" w:cs="Arial"/>
          <w:snapToGrid/>
          <w:sz w:val="22"/>
          <w:szCs w:val="22"/>
        </w:rPr>
        <w:t xml:space="preserve">, and the value-add that accountants can provide above and beyond </w:t>
      </w:r>
      <w:r w:rsidR="00EF5E48" w:rsidRPr="00042985">
        <w:rPr>
          <w:rFonts w:ascii="Arial" w:hAnsi="Arial" w:cs="Arial"/>
          <w:snapToGrid/>
          <w:sz w:val="22"/>
          <w:szCs w:val="22"/>
        </w:rPr>
        <w:t>computer systems.  I also state that this is where we will “operate”</w:t>
      </w:r>
      <w:r w:rsidR="00FB0E98" w:rsidRPr="00042985">
        <w:rPr>
          <w:rFonts w:ascii="Arial" w:hAnsi="Arial" w:cs="Arial"/>
          <w:snapToGrid/>
          <w:sz w:val="22"/>
          <w:szCs w:val="22"/>
        </w:rPr>
        <w:t xml:space="preserve"> for this class, trying to “analyze” the data </w:t>
      </w:r>
      <w:r w:rsidR="00A62005">
        <w:rPr>
          <w:rFonts w:ascii="Arial" w:hAnsi="Arial" w:cs="Arial"/>
          <w:snapToGrid/>
          <w:sz w:val="22"/>
          <w:szCs w:val="22"/>
        </w:rPr>
        <w:t>using a</w:t>
      </w:r>
      <w:r w:rsidR="00FB0E98" w:rsidRPr="00042985">
        <w:rPr>
          <w:rFonts w:ascii="Arial" w:hAnsi="Arial" w:cs="Arial"/>
          <w:snapToGrid/>
          <w:sz w:val="22"/>
          <w:szCs w:val="22"/>
        </w:rPr>
        <w:t xml:space="preserve"> higher</w:t>
      </w:r>
      <w:r w:rsidR="00A62005">
        <w:rPr>
          <w:rFonts w:ascii="Arial" w:hAnsi="Arial" w:cs="Arial"/>
          <w:snapToGrid/>
          <w:sz w:val="22"/>
          <w:szCs w:val="22"/>
        </w:rPr>
        <w:t>-</w:t>
      </w:r>
      <w:r w:rsidR="00FB0E98" w:rsidRPr="00042985">
        <w:rPr>
          <w:rFonts w:ascii="Arial" w:hAnsi="Arial" w:cs="Arial"/>
          <w:snapToGrid/>
          <w:sz w:val="22"/>
          <w:szCs w:val="22"/>
        </w:rPr>
        <w:t xml:space="preserve">order thinking </w:t>
      </w:r>
      <w:r w:rsidR="00D80499">
        <w:rPr>
          <w:rFonts w:ascii="Arial" w:hAnsi="Arial" w:cs="Arial"/>
          <w:snapToGrid/>
          <w:sz w:val="22"/>
          <w:szCs w:val="22"/>
        </w:rPr>
        <w:t>approach</w:t>
      </w:r>
      <w:r w:rsidR="00A62005" w:rsidRPr="00042985">
        <w:rPr>
          <w:rFonts w:ascii="Arial" w:hAnsi="Arial" w:cs="Arial"/>
          <w:snapToGrid/>
          <w:sz w:val="22"/>
          <w:szCs w:val="22"/>
        </w:rPr>
        <w:t xml:space="preserve"> </w:t>
      </w:r>
      <w:r w:rsidR="00FB0E98" w:rsidRPr="00042985">
        <w:rPr>
          <w:rFonts w:ascii="Arial" w:hAnsi="Arial" w:cs="Arial"/>
          <w:snapToGrid/>
          <w:sz w:val="22"/>
          <w:szCs w:val="22"/>
        </w:rPr>
        <w:t>than perhaps other accounting classes.  While machines excel at the remembering, understanding and applying, students still need to go through all the same steps of thinking and learning to ultimately get to the analyzing, evaluating and creating</w:t>
      </w:r>
      <w:r w:rsidR="00D603BC" w:rsidRPr="00042985">
        <w:rPr>
          <w:rFonts w:ascii="Arial" w:hAnsi="Arial" w:cs="Arial"/>
          <w:snapToGrid/>
          <w:sz w:val="22"/>
          <w:szCs w:val="22"/>
        </w:rPr>
        <w:t xml:space="preserve"> where accountants must ultimately play in my opinion</w:t>
      </w:r>
      <w:r w:rsidR="00FB0E98" w:rsidRPr="00042985">
        <w:rPr>
          <w:rFonts w:ascii="Arial" w:hAnsi="Arial" w:cs="Arial"/>
          <w:snapToGrid/>
          <w:sz w:val="22"/>
          <w:szCs w:val="22"/>
        </w:rPr>
        <w:t>.</w:t>
      </w:r>
    </w:p>
    <w:p w:rsidR="00340386" w:rsidRPr="00042985" w:rsidRDefault="00340386">
      <w:pPr>
        <w:widowControl/>
        <w:autoSpaceDE w:val="0"/>
        <w:autoSpaceDN w:val="0"/>
        <w:adjustRightInd w:val="0"/>
        <w:rPr>
          <w:rFonts w:ascii="Arial" w:hAnsi="Arial" w:cs="Arial"/>
          <w:snapToGrid/>
          <w:sz w:val="22"/>
          <w:szCs w:val="22"/>
        </w:rPr>
      </w:pPr>
    </w:p>
    <w:p w:rsidR="00FB0E98" w:rsidRPr="00042985" w:rsidRDefault="00340386" w:rsidP="00FB0E98">
      <w:pPr>
        <w:pStyle w:val="Default"/>
        <w:spacing w:before="120" w:line="201" w:lineRule="atLeast"/>
        <w:rPr>
          <w:rFonts w:ascii="Arial" w:hAnsi="Arial" w:cs="Arial"/>
          <w:sz w:val="22"/>
          <w:szCs w:val="22"/>
        </w:rPr>
      </w:pPr>
      <w:r w:rsidRPr="00042985">
        <w:rPr>
          <w:rFonts w:ascii="Arial" w:hAnsi="Arial" w:cs="Arial"/>
          <w:sz w:val="22"/>
          <w:szCs w:val="22"/>
        </w:rPr>
        <w:t xml:space="preserve">We then </w:t>
      </w:r>
      <w:r w:rsidR="0088632C" w:rsidRPr="00042985">
        <w:rPr>
          <w:rFonts w:ascii="Arial" w:hAnsi="Arial" w:cs="Arial"/>
          <w:sz w:val="22"/>
          <w:szCs w:val="22"/>
        </w:rPr>
        <w:t xml:space="preserve">introduce the </w:t>
      </w:r>
      <w:r w:rsidR="00EF5E48" w:rsidRPr="00042985">
        <w:rPr>
          <w:rFonts w:ascii="Arial" w:hAnsi="Arial" w:cs="Arial"/>
          <w:sz w:val="22"/>
          <w:szCs w:val="22"/>
        </w:rPr>
        <w:t>AMPS</w:t>
      </w:r>
      <w:r w:rsidR="0088632C" w:rsidRPr="00042985">
        <w:rPr>
          <w:rFonts w:ascii="Arial" w:hAnsi="Arial" w:cs="Arial"/>
          <w:sz w:val="22"/>
          <w:szCs w:val="22"/>
        </w:rPr>
        <w:t xml:space="preserve"> model</w:t>
      </w:r>
      <w:r w:rsidR="0037153A" w:rsidRPr="00042985">
        <w:rPr>
          <w:rFonts w:ascii="Arial" w:hAnsi="Arial" w:cs="Arial"/>
          <w:sz w:val="22"/>
          <w:szCs w:val="22"/>
        </w:rPr>
        <w:t xml:space="preserve"> </w:t>
      </w:r>
      <w:r w:rsidR="00FB0E98" w:rsidRPr="00042985">
        <w:rPr>
          <w:rFonts w:ascii="Arial" w:hAnsi="Arial" w:cs="Arial"/>
          <w:sz w:val="22"/>
          <w:szCs w:val="22"/>
        </w:rPr>
        <w:t xml:space="preserve">as a recursive model </w:t>
      </w:r>
      <w:r w:rsidR="0037153A" w:rsidRPr="00042985">
        <w:rPr>
          <w:rFonts w:ascii="Arial" w:hAnsi="Arial" w:cs="Arial"/>
          <w:sz w:val="22"/>
          <w:szCs w:val="22"/>
        </w:rPr>
        <w:t xml:space="preserve">with </w:t>
      </w:r>
      <w:r w:rsidR="0037153A" w:rsidRPr="00042985">
        <w:rPr>
          <w:rFonts w:ascii="Arial" w:hAnsi="Arial" w:cs="Arial"/>
          <w:b/>
          <w:sz w:val="22"/>
          <w:szCs w:val="22"/>
          <w:u w:val="single"/>
        </w:rPr>
        <w:t>A</w:t>
      </w:r>
      <w:r w:rsidR="0037153A" w:rsidRPr="00042985">
        <w:rPr>
          <w:rFonts w:ascii="Arial" w:hAnsi="Arial" w:cs="Arial"/>
          <w:sz w:val="22"/>
          <w:szCs w:val="22"/>
        </w:rPr>
        <w:t xml:space="preserve">sk the Question, </w:t>
      </w:r>
      <w:r w:rsidR="00FB0E98" w:rsidRPr="00042985">
        <w:rPr>
          <w:rFonts w:ascii="Arial" w:hAnsi="Arial" w:cs="Arial"/>
          <w:b/>
          <w:sz w:val="22"/>
          <w:szCs w:val="22"/>
          <w:u w:val="single"/>
        </w:rPr>
        <w:t>M</w:t>
      </w:r>
      <w:r w:rsidR="00FB0E98" w:rsidRPr="00042985">
        <w:rPr>
          <w:rFonts w:ascii="Arial" w:hAnsi="Arial" w:cs="Arial"/>
          <w:sz w:val="22"/>
          <w:szCs w:val="22"/>
        </w:rPr>
        <w:t xml:space="preserve">aster the Data, </w:t>
      </w:r>
      <w:r w:rsidR="00FB0E98" w:rsidRPr="00042985">
        <w:rPr>
          <w:rFonts w:ascii="Arial" w:hAnsi="Arial" w:cs="Arial"/>
          <w:b/>
          <w:sz w:val="22"/>
          <w:szCs w:val="22"/>
          <w:u w:val="single"/>
        </w:rPr>
        <w:t>P</w:t>
      </w:r>
      <w:r w:rsidR="00FB0E98" w:rsidRPr="00042985">
        <w:rPr>
          <w:rFonts w:ascii="Arial" w:hAnsi="Arial" w:cs="Arial"/>
          <w:sz w:val="22"/>
          <w:szCs w:val="22"/>
        </w:rPr>
        <w:t xml:space="preserve">erform the Analysis and </w:t>
      </w:r>
      <w:r w:rsidR="00FB0E98" w:rsidRPr="00042985">
        <w:rPr>
          <w:rFonts w:ascii="Arial" w:hAnsi="Arial" w:cs="Arial"/>
          <w:b/>
          <w:sz w:val="22"/>
          <w:szCs w:val="22"/>
          <w:u w:val="single"/>
        </w:rPr>
        <w:t>S</w:t>
      </w:r>
      <w:r w:rsidR="00FB0E98" w:rsidRPr="00042985">
        <w:rPr>
          <w:rFonts w:ascii="Arial" w:hAnsi="Arial" w:cs="Arial"/>
          <w:sz w:val="22"/>
          <w:szCs w:val="22"/>
        </w:rPr>
        <w:t>hare the Story</w:t>
      </w:r>
      <w:r w:rsidR="0088632C" w:rsidRPr="00042985">
        <w:rPr>
          <w:rFonts w:ascii="Arial" w:hAnsi="Arial" w:cs="Arial"/>
          <w:sz w:val="22"/>
          <w:szCs w:val="22"/>
        </w:rPr>
        <w:t xml:space="preserve">.  The </w:t>
      </w:r>
      <w:r w:rsidR="00EF5E48" w:rsidRPr="00042985">
        <w:rPr>
          <w:rFonts w:ascii="Arial" w:hAnsi="Arial" w:cs="Arial"/>
          <w:sz w:val="22"/>
          <w:szCs w:val="22"/>
        </w:rPr>
        <w:t>AMPS</w:t>
      </w:r>
      <w:r w:rsidR="0088632C" w:rsidRPr="00042985">
        <w:rPr>
          <w:rFonts w:ascii="Arial" w:hAnsi="Arial" w:cs="Arial"/>
          <w:sz w:val="22"/>
          <w:szCs w:val="22"/>
        </w:rPr>
        <w:t xml:space="preserve"> model serves as a foundation for this </w:t>
      </w:r>
      <w:r w:rsidR="0037153A" w:rsidRPr="00042985">
        <w:rPr>
          <w:rFonts w:ascii="Arial" w:hAnsi="Arial" w:cs="Arial"/>
          <w:sz w:val="22"/>
          <w:szCs w:val="22"/>
        </w:rPr>
        <w:t>book and chapter, specifically</w:t>
      </w:r>
      <w:r w:rsidR="00FB0E98" w:rsidRPr="00042985">
        <w:rPr>
          <w:rFonts w:ascii="Arial" w:hAnsi="Arial" w:cs="Arial"/>
          <w:sz w:val="22"/>
          <w:szCs w:val="22"/>
        </w:rPr>
        <w:t>:</w:t>
      </w:r>
      <w:r w:rsidR="0037153A" w:rsidRPr="00042985">
        <w:rPr>
          <w:rFonts w:ascii="Arial" w:hAnsi="Arial" w:cs="Arial"/>
          <w:sz w:val="22"/>
          <w:szCs w:val="22"/>
        </w:rPr>
        <w:t xml:space="preserve"> </w:t>
      </w:r>
    </w:p>
    <w:p w:rsidR="00FB0E98" w:rsidRPr="00042985" w:rsidRDefault="00FB0E98" w:rsidP="00FB0E98">
      <w:pPr>
        <w:pStyle w:val="Default"/>
        <w:spacing w:before="120" w:line="201" w:lineRule="atLeast"/>
        <w:ind w:firstLine="720"/>
        <w:rPr>
          <w:rFonts w:ascii="Arial" w:hAnsi="Arial" w:cs="Arial"/>
          <w:color w:val="221E1F"/>
          <w:sz w:val="20"/>
          <w:szCs w:val="20"/>
        </w:rPr>
      </w:pPr>
      <w:r w:rsidRPr="00042985">
        <w:rPr>
          <w:rFonts w:ascii="Arial" w:hAnsi="Arial" w:cs="Arial"/>
          <w:color w:val="221E1F"/>
          <w:sz w:val="20"/>
          <w:szCs w:val="20"/>
        </w:rPr>
        <w:t xml:space="preserve">1. </w:t>
      </w:r>
      <w:r w:rsidRPr="00042985">
        <w:rPr>
          <w:rFonts w:ascii="Arial" w:hAnsi="Arial" w:cs="Arial"/>
          <w:b/>
          <w:bCs/>
          <w:color w:val="221E1F"/>
          <w:sz w:val="20"/>
          <w:szCs w:val="20"/>
        </w:rPr>
        <w:t>A</w:t>
      </w:r>
      <w:r w:rsidRPr="00042985">
        <w:rPr>
          <w:rFonts w:ascii="Arial" w:hAnsi="Arial" w:cs="Arial"/>
          <w:color w:val="221E1F"/>
          <w:sz w:val="20"/>
          <w:szCs w:val="20"/>
        </w:rPr>
        <w:t xml:space="preserve">sk the Question (Chapter 1). </w:t>
      </w:r>
    </w:p>
    <w:p w:rsidR="00FB0E98" w:rsidRPr="00042985" w:rsidRDefault="00FB0E98" w:rsidP="00FB0E98">
      <w:pPr>
        <w:pStyle w:val="Pa18"/>
        <w:ind w:left="720"/>
        <w:rPr>
          <w:rFonts w:ascii="Arial" w:hAnsi="Arial" w:cs="Arial"/>
          <w:color w:val="221E1F"/>
          <w:sz w:val="20"/>
          <w:szCs w:val="20"/>
        </w:rPr>
      </w:pPr>
      <w:r w:rsidRPr="00042985">
        <w:rPr>
          <w:rFonts w:ascii="Arial" w:hAnsi="Arial" w:cs="Arial"/>
          <w:color w:val="221E1F"/>
          <w:sz w:val="20"/>
          <w:szCs w:val="20"/>
        </w:rPr>
        <w:t xml:space="preserve">2. </w:t>
      </w:r>
      <w:r w:rsidRPr="00042985">
        <w:rPr>
          <w:rFonts w:ascii="Arial" w:hAnsi="Arial" w:cs="Arial"/>
          <w:b/>
          <w:bCs/>
          <w:color w:val="221E1F"/>
          <w:sz w:val="20"/>
          <w:szCs w:val="20"/>
        </w:rPr>
        <w:t>M</w:t>
      </w:r>
      <w:r w:rsidRPr="00042985">
        <w:rPr>
          <w:rFonts w:ascii="Arial" w:hAnsi="Arial" w:cs="Arial"/>
          <w:color w:val="221E1F"/>
          <w:sz w:val="20"/>
          <w:szCs w:val="20"/>
        </w:rPr>
        <w:t xml:space="preserve">aster the Data (Chapters 2–4). </w:t>
      </w:r>
    </w:p>
    <w:p w:rsidR="00FB0E98" w:rsidRPr="00042985" w:rsidRDefault="00FB0E98" w:rsidP="00FB0E98">
      <w:pPr>
        <w:pStyle w:val="Pa18"/>
        <w:ind w:left="720"/>
        <w:rPr>
          <w:rFonts w:ascii="Arial" w:hAnsi="Arial" w:cs="Arial"/>
          <w:color w:val="221E1F"/>
          <w:sz w:val="20"/>
          <w:szCs w:val="20"/>
        </w:rPr>
      </w:pPr>
      <w:r w:rsidRPr="00042985">
        <w:rPr>
          <w:rFonts w:ascii="Arial" w:hAnsi="Arial" w:cs="Arial"/>
          <w:color w:val="221E1F"/>
          <w:sz w:val="20"/>
          <w:szCs w:val="20"/>
        </w:rPr>
        <w:t xml:space="preserve">3. </w:t>
      </w:r>
      <w:r w:rsidRPr="00042985">
        <w:rPr>
          <w:rFonts w:ascii="Arial" w:hAnsi="Arial" w:cs="Arial"/>
          <w:b/>
          <w:bCs/>
          <w:color w:val="221E1F"/>
          <w:sz w:val="20"/>
          <w:szCs w:val="20"/>
        </w:rPr>
        <w:t>P</w:t>
      </w:r>
      <w:r w:rsidRPr="00042985">
        <w:rPr>
          <w:rFonts w:ascii="Arial" w:hAnsi="Arial" w:cs="Arial"/>
          <w:color w:val="221E1F"/>
          <w:sz w:val="20"/>
          <w:szCs w:val="20"/>
        </w:rPr>
        <w:t xml:space="preserve">erform the Analysis (Chapters 5–9). </w:t>
      </w:r>
    </w:p>
    <w:p w:rsidR="00FB0E98" w:rsidRPr="00042985" w:rsidRDefault="00FB0E98" w:rsidP="00FB0E98">
      <w:pPr>
        <w:pStyle w:val="BodyTextIndent2"/>
        <w:ind w:left="720" w:firstLine="0"/>
        <w:rPr>
          <w:rFonts w:ascii="Arial" w:hAnsi="Arial" w:cs="Arial"/>
          <w:szCs w:val="22"/>
        </w:rPr>
      </w:pPr>
      <w:r w:rsidRPr="00042985">
        <w:rPr>
          <w:rFonts w:ascii="Arial" w:hAnsi="Arial" w:cs="Arial"/>
          <w:color w:val="221E1F"/>
          <w:sz w:val="20"/>
        </w:rPr>
        <w:t xml:space="preserve">4. </w:t>
      </w:r>
      <w:r w:rsidRPr="00042985">
        <w:rPr>
          <w:rFonts w:ascii="Arial" w:hAnsi="Arial" w:cs="Arial"/>
          <w:b/>
          <w:bCs/>
          <w:color w:val="221E1F"/>
          <w:sz w:val="20"/>
        </w:rPr>
        <w:t>S</w:t>
      </w:r>
      <w:r w:rsidRPr="00042985">
        <w:rPr>
          <w:rFonts w:ascii="Arial" w:hAnsi="Arial" w:cs="Arial"/>
          <w:color w:val="221E1F"/>
          <w:sz w:val="20"/>
        </w:rPr>
        <w:t>hare the Story (Chapter 10).</w:t>
      </w:r>
    </w:p>
    <w:p w:rsidR="0037153A" w:rsidRPr="00042985" w:rsidRDefault="0037153A">
      <w:pPr>
        <w:widowControl/>
        <w:autoSpaceDE w:val="0"/>
        <w:autoSpaceDN w:val="0"/>
        <w:adjustRightInd w:val="0"/>
        <w:rPr>
          <w:rFonts w:ascii="Arial" w:hAnsi="Arial" w:cs="Arial"/>
          <w:snapToGrid/>
          <w:sz w:val="22"/>
          <w:szCs w:val="22"/>
        </w:rPr>
      </w:pPr>
    </w:p>
    <w:p w:rsidR="00340386" w:rsidRPr="00042985" w:rsidRDefault="00FB0E98">
      <w:pPr>
        <w:widowControl/>
        <w:autoSpaceDE w:val="0"/>
        <w:autoSpaceDN w:val="0"/>
        <w:adjustRightInd w:val="0"/>
        <w:rPr>
          <w:rFonts w:ascii="Arial" w:hAnsi="Arial" w:cs="Arial"/>
          <w:snapToGrid/>
          <w:sz w:val="22"/>
          <w:szCs w:val="22"/>
        </w:rPr>
      </w:pPr>
      <w:r w:rsidRPr="00042985">
        <w:rPr>
          <w:rFonts w:ascii="Arial" w:hAnsi="Arial" w:cs="Arial"/>
          <w:snapToGrid/>
          <w:sz w:val="22"/>
          <w:szCs w:val="22"/>
        </w:rPr>
        <w:t xml:space="preserve">Each lab is also set up in this way, for the students to see how the process works when addressing accounting questions with accounting data. So, we spend some time talking about the AMPS model, </w:t>
      </w:r>
      <w:r w:rsidR="0088632C" w:rsidRPr="00042985">
        <w:rPr>
          <w:rFonts w:ascii="Arial" w:hAnsi="Arial" w:cs="Arial"/>
          <w:snapToGrid/>
          <w:sz w:val="22"/>
          <w:szCs w:val="22"/>
        </w:rPr>
        <w:t xml:space="preserve"> discuss</w:t>
      </w:r>
      <w:r w:rsidRPr="00042985">
        <w:rPr>
          <w:rFonts w:ascii="Arial" w:hAnsi="Arial" w:cs="Arial"/>
          <w:snapToGrid/>
          <w:sz w:val="22"/>
          <w:szCs w:val="22"/>
        </w:rPr>
        <w:t>ing</w:t>
      </w:r>
      <w:r w:rsidR="0088632C" w:rsidRPr="00042985">
        <w:rPr>
          <w:rFonts w:ascii="Arial" w:hAnsi="Arial" w:cs="Arial"/>
          <w:snapToGrid/>
          <w:sz w:val="22"/>
          <w:szCs w:val="22"/>
        </w:rPr>
        <w:t xml:space="preserve"> each of these steps, one by one and talk about what each step entails and why it is important. </w:t>
      </w:r>
    </w:p>
    <w:p w:rsidR="00FD7A60" w:rsidRPr="00042985" w:rsidRDefault="00FD7A60">
      <w:pPr>
        <w:widowControl/>
        <w:autoSpaceDE w:val="0"/>
        <w:autoSpaceDN w:val="0"/>
        <w:adjustRightInd w:val="0"/>
        <w:rPr>
          <w:rFonts w:ascii="Arial" w:hAnsi="Arial" w:cs="Arial"/>
          <w:snapToGrid/>
          <w:sz w:val="22"/>
          <w:szCs w:val="22"/>
        </w:rPr>
      </w:pPr>
    </w:p>
    <w:p w:rsidR="00FD7A60" w:rsidRPr="00042985" w:rsidRDefault="00FD7A60">
      <w:pPr>
        <w:widowControl/>
        <w:autoSpaceDE w:val="0"/>
        <w:autoSpaceDN w:val="0"/>
        <w:adjustRightInd w:val="0"/>
        <w:rPr>
          <w:rFonts w:ascii="Arial" w:hAnsi="Arial" w:cs="Arial"/>
          <w:sz w:val="22"/>
          <w:szCs w:val="22"/>
        </w:rPr>
      </w:pPr>
      <w:r w:rsidRPr="00042985">
        <w:rPr>
          <w:rFonts w:ascii="Arial" w:hAnsi="Arial" w:cs="Arial"/>
          <w:snapToGrid/>
          <w:sz w:val="22"/>
          <w:szCs w:val="22"/>
        </w:rPr>
        <w:t xml:space="preserve">We spend some time naming the skills needed by accountants and what we will do in the textbook to help get them there.  </w:t>
      </w:r>
    </w:p>
    <w:p w:rsidR="00CC2FFD" w:rsidRPr="00042985" w:rsidRDefault="00CC2FFD"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szCs w:val="22"/>
        </w:rPr>
      </w:pPr>
    </w:p>
    <w:p w:rsidR="00BD7F02" w:rsidRPr="00042985" w:rsidRDefault="005649FC" w:rsidP="003078FE">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szCs w:val="22"/>
        </w:rPr>
      </w:pPr>
      <w:r w:rsidRPr="00042985">
        <w:rPr>
          <w:rFonts w:ascii="Arial" w:hAnsi="Arial" w:cs="Arial"/>
          <w:sz w:val="22"/>
          <w:szCs w:val="22"/>
        </w:rPr>
        <w:t xml:space="preserve">One of the goals of chapter 1 is for the students to open their minds and really learn what data analytics can do for accountants.  </w:t>
      </w:r>
      <w:r w:rsidR="00BD7F02" w:rsidRPr="00042985">
        <w:rPr>
          <w:rFonts w:ascii="Arial" w:hAnsi="Arial" w:cs="Arial"/>
          <w:sz w:val="22"/>
          <w:szCs w:val="22"/>
        </w:rPr>
        <w:t>I believe this chapter provides a good introduction</w:t>
      </w:r>
      <w:r w:rsidR="00FD7A60" w:rsidRPr="00042985">
        <w:rPr>
          <w:rFonts w:ascii="Arial" w:hAnsi="Arial" w:cs="Arial"/>
          <w:sz w:val="22"/>
          <w:szCs w:val="22"/>
        </w:rPr>
        <w:t xml:space="preserve"> and foundation</w:t>
      </w:r>
      <w:r w:rsidR="00BD7F02" w:rsidRPr="00042985">
        <w:rPr>
          <w:rFonts w:ascii="Arial" w:hAnsi="Arial" w:cs="Arial"/>
          <w:sz w:val="22"/>
          <w:szCs w:val="22"/>
        </w:rPr>
        <w:t xml:space="preserve"> for what will be included in the textbook </w:t>
      </w:r>
      <w:r w:rsidR="00794FDB">
        <w:rPr>
          <w:rFonts w:ascii="Arial" w:hAnsi="Arial" w:cs="Arial"/>
          <w:sz w:val="22"/>
          <w:szCs w:val="22"/>
        </w:rPr>
        <w:t xml:space="preserve">to </w:t>
      </w:r>
      <w:r w:rsidR="00FD7A60" w:rsidRPr="00042985">
        <w:rPr>
          <w:rFonts w:ascii="Arial" w:hAnsi="Arial" w:cs="Arial"/>
          <w:sz w:val="22"/>
          <w:szCs w:val="22"/>
        </w:rPr>
        <w:t>start address</w:t>
      </w:r>
      <w:r w:rsidR="00794FDB">
        <w:rPr>
          <w:rFonts w:ascii="Arial" w:hAnsi="Arial" w:cs="Arial"/>
          <w:sz w:val="22"/>
          <w:szCs w:val="22"/>
        </w:rPr>
        <w:t>ing</w:t>
      </w:r>
      <w:r w:rsidR="00FD7A60" w:rsidRPr="00042985">
        <w:rPr>
          <w:rFonts w:ascii="Arial" w:hAnsi="Arial" w:cs="Arial"/>
          <w:sz w:val="22"/>
          <w:szCs w:val="22"/>
        </w:rPr>
        <w:t xml:space="preserve"> the</w:t>
      </w:r>
      <w:r w:rsidR="00794FDB">
        <w:rPr>
          <w:rFonts w:ascii="Arial" w:hAnsi="Arial" w:cs="Arial"/>
          <w:sz w:val="22"/>
          <w:szCs w:val="22"/>
        </w:rPr>
        <w:t>se</w:t>
      </w:r>
      <w:r w:rsidR="00FD7A60" w:rsidRPr="00042985">
        <w:rPr>
          <w:rFonts w:ascii="Arial" w:hAnsi="Arial" w:cs="Arial"/>
          <w:sz w:val="22"/>
          <w:szCs w:val="22"/>
        </w:rPr>
        <w:t xml:space="preserve"> skills</w:t>
      </w:r>
      <w:r w:rsidR="00794FDB">
        <w:rPr>
          <w:rFonts w:ascii="Arial" w:hAnsi="Arial" w:cs="Arial"/>
          <w:sz w:val="22"/>
          <w:szCs w:val="22"/>
        </w:rPr>
        <w:t>.</w:t>
      </w:r>
    </w:p>
    <w:p w:rsidR="003A064A" w:rsidRPr="00042985"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b/>
          <w:sz w:val="22"/>
          <w:szCs w:val="22"/>
        </w:rPr>
      </w:pPr>
    </w:p>
    <w:p w:rsidR="003A064A" w:rsidRPr="00042985"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szCs w:val="22"/>
        </w:rPr>
      </w:pPr>
      <w:r w:rsidRPr="00042985">
        <w:rPr>
          <w:rFonts w:ascii="Arial" w:hAnsi="Arial" w:cs="Arial"/>
          <w:b/>
          <w:sz w:val="22"/>
          <w:szCs w:val="22"/>
        </w:rPr>
        <w:t>Suggested Team Exercise</w:t>
      </w:r>
    </w:p>
    <w:p w:rsidR="003A064A" w:rsidRPr="00042985"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szCs w:val="22"/>
        </w:rPr>
      </w:pPr>
    </w:p>
    <w:p w:rsidR="003A064A" w:rsidRPr="00042985" w:rsidRDefault="00794FDB"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szCs w:val="22"/>
        </w:rPr>
      </w:pPr>
      <w:r>
        <w:rPr>
          <w:rFonts w:ascii="Arial" w:hAnsi="Arial" w:cs="Arial"/>
          <w:sz w:val="22"/>
          <w:szCs w:val="22"/>
        </w:rPr>
        <w:t>A</w:t>
      </w:r>
      <w:r w:rsidR="005662BA" w:rsidRPr="00042985">
        <w:rPr>
          <w:rFonts w:ascii="Arial" w:hAnsi="Arial" w:cs="Arial"/>
          <w:sz w:val="22"/>
          <w:szCs w:val="22"/>
        </w:rPr>
        <w:t>s</w:t>
      </w:r>
      <w:r w:rsidR="005649FC" w:rsidRPr="00042985">
        <w:rPr>
          <w:rFonts w:ascii="Arial" w:hAnsi="Arial" w:cs="Arial"/>
          <w:sz w:val="22"/>
          <w:szCs w:val="22"/>
        </w:rPr>
        <w:t xml:space="preserve"> </w:t>
      </w:r>
      <w:r w:rsidR="00BD7F02" w:rsidRPr="00042985">
        <w:rPr>
          <w:rFonts w:ascii="Arial" w:hAnsi="Arial" w:cs="Arial"/>
          <w:sz w:val="22"/>
          <w:szCs w:val="22"/>
        </w:rPr>
        <w:t xml:space="preserve"> </w:t>
      </w:r>
      <w:r>
        <w:rPr>
          <w:rFonts w:ascii="Arial" w:hAnsi="Arial" w:cs="Arial"/>
          <w:sz w:val="22"/>
          <w:szCs w:val="22"/>
        </w:rPr>
        <w:t xml:space="preserve">a </w:t>
      </w:r>
      <w:r w:rsidR="00BD7F02" w:rsidRPr="00042985">
        <w:rPr>
          <w:rFonts w:ascii="Arial" w:hAnsi="Arial" w:cs="Arial"/>
          <w:sz w:val="22"/>
          <w:szCs w:val="22"/>
        </w:rPr>
        <w:t xml:space="preserve">discussion of the </w:t>
      </w:r>
      <w:r w:rsidR="005649FC" w:rsidRPr="00042985">
        <w:rPr>
          <w:rFonts w:ascii="Arial" w:hAnsi="Arial" w:cs="Arial"/>
          <w:sz w:val="22"/>
          <w:szCs w:val="22"/>
        </w:rPr>
        <w:t xml:space="preserve">questions that could be answered with data analytics, I have </w:t>
      </w:r>
      <w:r>
        <w:rPr>
          <w:rFonts w:ascii="Arial" w:hAnsi="Arial" w:cs="Arial"/>
          <w:sz w:val="22"/>
          <w:szCs w:val="22"/>
        </w:rPr>
        <w:t>students</w:t>
      </w:r>
      <w:r w:rsidRPr="00042985">
        <w:rPr>
          <w:rFonts w:ascii="Arial" w:hAnsi="Arial" w:cs="Arial"/>
          <w:sz w:val="22"/>
          <w:szCs w:val="22"/>
        </w:rPr>
        <w:t xml:space="preserve"> </w:t>
      </w:r>
      <w:r w:rsidR="005649FC" w:rsidRPr="00042985">
        <w:rPr>
          <w:rFonts w:ascii="Arial" w:hAnsi="Arial" w:cs="Arial"/>
          <w:sz w:val="22"/>
          <w:szCs w:val="22"/>
        </w:rPr>
        <w:t xml:space="preserve">think of </w:t>
      </w:r>
      <w:r w:rsidR="00D603BC" w:rsidRPr="00042985">
        <w:rPr>
          <w:rFonts w:ascii="Arial" w:hAnsi="Arial" w:cs="Arial"/>
          <w:sz w:val="22"/>
          <w:szCs w:val="22"/>
        </w:rPr>
        <w:t>the allowance for doubtful accounts (which they should remember from their intro financial class)</w:t>
      </w:r>
      <w:r w:rsidR="005649FC" w:rsidRPr="00042985">
        <w:rPr>
          <w:rFonts w:ascii="Arial" w:hAnsi="Arial" w:cs="Arial"/>
          <w:sz w:val="22"/>
          <w:szCs w:val="22"/>
        </w:rPr>
        <w:t xml:space="preserve"> </w:t>
      </w:r>
      <w:r w:rsidR="00D603BC" w:rsidRPr="00042985">
        <w:rPr>
          <w:rFonts w:ascii="Arial" w:hAnsi="Arial" w:cs="Arial"/>
          <w:sz w:val="22"/>
          <w:szCs w:val="22"/>
        </w:rPr>
        <w:t xml:space="preserve">and how we </w:t>
      </w:r>
      <w:r w:rsidR="00013FB3" w:rsidRPr="00042985">
        <w:rPr>
          <w:rFonts w:ascii="Arial" w:hAnsi="Arial" w:cs="Arial"/>
          <w:sz w:val="22"/>
          <w:szCs w:val="22"/>
        </w:rPr>
        <w:t>use aging analysis to estimate the amount uncollectible</w:t>
      </w:r>
      <w:r w:rsidR="005649FC" w:rsidRPr="00042985">
        <w:rPr>
          <w:rFonts w:ascii="Arial" w:hAnsi="Arial" w:cs="Arial"/>
          <w:sz w:val="22"/>
          <w:szCs w:val="22"/>
        </w:rPr>
        <w:t xml:space="preserve">. </w:t>
      </w:r>
      <w:r>
        <w:rPr>
          <w:rFonts w:ascii="Arial" w:hAnsi="Arial" w:cs="Arial"/>
          <w:sz w:val="22"/>
          <w:szCs w:val="22"/>
        </w:rPr>
        <w:t>Consider the following:</w:t>
      </w:r>
      <w:r w:rsidR="005649FC" w:rsidRPr="00042985">
        <w:rPr>
          <w:rFonts w:ascii="Arial" w:hAnsi="Arial" w:cs="Arial"/>
          <w:sz w:val="22"/>
          <w:szCs w:val="22"/>
        </w:rPr>
        <w:t xml:space="preserve"> </w:t>
      </w:r>
      <w:r w:rsidR="00013FB3" w:rsidRPr="00042985">
        <w:rPr>
          <w:rFonts w:ascii="Arial" w:hAnsi="Arial" w:cs="Arial"/>
          <w:sz w:val="22"/>
          <w:szCs w:val="22"/>
        </w:rPr>
        <w:t xml:space="preserve">What if we had better data on our customers, and knew if the customers had a dispute with us, are continuing to buy from us, or if they were having trouble paying other bills.  Would </w:t>
      </w:r>
      <w:r>
        <w:rPr>
          <w:rFonts w:ascii="Arial" w:hAnsi="Arial" w:cs="Arial"/>
          <w:sz w:val="22"/>
          <w:szCs w:val="22"/>
        </w:rPr>
        <w:t xml:space="preserve">this </w:t>
      </w:r>
      <w:r w:rsidR="00013FB3" w:rsidRPr="00042985">
        <w:rPr>
          <w:rFonts w:ascii="Arial" w:hAnsi="Arial" w:cs="Arial"/>
          <w:sz w:val="22"/>
          <w:szCs w:val="22"/>
        </w:rPr>
        <w:t xml:space="preserve">lead to a better estimate of which receivables are collectible and which are not? </w:t>
      </w:r>
      <w:r w:rsidR="00BD7F02" w:rsidRPr="00042985">
        <w:rPr>
          <w:rFonts w:ascii="Arial" w:hAnsi="Arial" w:cs="Arial"/>
          <w:sz w:val="22"/>
          <w:szCs w:val="22"/>
        </w:rPr>
        <w:t>I think it is helpful for the students to meet in little groups and see if they can address that topic</w:t>
      </w:r>
      <w:r w:rsidR="005649FC" w:rsidRPr="00042985">
        <w:rPr>
          <w:rFonts w:ascii="Arial" w:hAnsi="Arial" w:cs="Arial"/>
          <w:sz w:val="22"/>
          <w:szCs w:val="22"/>
        </w:rPr>
        <w:t xml:space="preserve"> and then report their findings </w:t>
      </w:r>
      <w:r>
        <w:rPr>
          <w:rFonts w:ascii="Arial" w:hAnsi="Arial" w:cs="Arial"/>
          <w:sz w:val="22"/>
          <w:szCs w:val="22"/>
        </w:rPr>
        <w:t>in</w:t>
      </w:r>
      <w:r w:rsidR="005649FC" w:rsidRPr="00042985">
        <w:rPr>
          <w:rFonts w:ascii="Arial" w:hAnsi="Arial" w:cs="Arial"/>
          <w:sz w:val="22"/>
          <w:szCs w:val="22"/>
        </w:rPr>
        <w:t xml:space="preserve"> a full class discussion.</w:t>
      </w:r>
      <w:r w:rsidR="00BD7F02" w:rsidRPr="00042985">
        <w:rPr>
          <w:rFonts w:ascii="Arial" w:hAnsi="Arial" w:cs="Arial"/>
          <w:sz w:val="22"/>
          <w:szCs w:val="22"/>
        </w:rPr>
        <w:t xml:space="preserve">  </w:t>
      </w:r>
    </w:p>
    <w:p w:rsidR="00351E8A" w:rsidRPr="00042985" w:rsidRDefault="004C2DAF" w:rsidP="00351E8A">
      <w:pPr>
        <w:pStyle w:val="Heading2"/>
      </w:pPr>
      <w:r w:rsidRPr="00042985">
        <w:t xml:space="preserve"> </w:t>
      </w:r>
      <w:r w:rsidR="003A064A" w:rsidRPr="00042985">
        <w:br w:type="page"/>
      </w:r>
      <w:bookmarkStart w:id="9" w:name="_Toc36618331"/>
      <w:r w:rsidR="003A064A" w:rsidRPr="00042985">
        <w:lastRenderedPageBreak/>
        <w:t>CHAPTER 2</w:t>
      </w:r>
      <w:r w:rsidR="00351E8A" w:rsidRPr="00042985">
        <w:t xml:space="preserve"> - Master the Data: An Introduction to Accounting Data</w:t>
      </w:r>
      <w:bookmarkEnd w:id="9"/>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b/>
          <w:sz w:val="44"/>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b/>
          <w:sz w:val="22"/>
        </w:rPr>
        <w:t>Brief Topical Outline</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013FB3" w:rsidRPr="00042985" w:rsidRDefault="00013FB3" w:rsidP="00013FB3">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013FB3" w:rsidRPr="00042985" w:rsidRDefault="00013FB3" w:rsidP="00013FB3">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r w:rsidRPr="00042985">
        <w:rPr>
          <w:rFonts w:ascii="Arial" w:hAnsi="Arial" w:cs="Arial"/>
          <w:sz w:val="22"/>
        </w:rPr>
        <w:t>A.</w:t>
      </w:r>
      <w:r w:rsidRPr="00042985">
        <w:rPr>
          <w:rFonts w:ascii="Arial" w:hAnsi="Arial" w:cs="Arial"/>
          <w:sz w:val="22"/>
        </w:rPr>
        <w:tab/>
        <w:t>Data</w:t>
      </w:r>
      <w:r w:rsidR="009208D5" w:rsidRPr="00042985">
        <w:rPr>
          <w:rFonts w:ascii="Arial" w:hAnsi="Arial" w:cs="Arial"/>
          <w:sz w:val="22"/>
        </w:rPr>
        <w:t>,</w:t>
      </w:r>
      <w:r w:rsidRPr="00042985">
        <w:rPr>
          <w:rFonts w:ascii="Arial" w:hAnsi="Arial" w:cs="Arial"/>
          <w:sz w:val="22"/>
        </w:rPr>
        <w:t xml:space="preserve"> Data Analytics</w:t>
      </w:r>
      <w:r w:rsidR="009208D5" w:rsidRPr="00042985">
        <w:rPr>
          <w:rFonts w:ascii="Arial" w:hAnsi="Arial" w:cs="Arial"/>
          <w:sz w:val="22"/>
        </w:rPr>
        <w:t>,</w:t>
      </w:r>
      <w:r w:rsidRPr="00042985">
        <w:rPr>
          <w:rFonts w:ascii="Arial" w:hAnsi="Arial" w:cs="Arial"/>
          <w:sz w:val="22"/>
        </w:rPr>
        <w:t xml:space="preserve"> and Accounting (PowerPoint 2-5) </w:t>
      </w:r>
    </w:p>
    <w:p w:rsidR="00013FB3" w:rsidRPr="00042985" w:rsidRDefault="00013FB3" w:rsidP="00013FB3">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013FB3" w:rsidRPr="00042985" w:rsidRDefault="00013FB3" w:rsidP="002B7071">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r w:rsidRPr="00042985">
        <w:rPr>
          <w:rFonts w:ascii="Arial" w:hAnsi="Arial" w:cs="Arial"/>
          <w:sz w:val="22"/>
        </w:rPr>
        <w:t>1.</w:t>
      </w:r>
      <w:r w:rsidRPr="00042985">
        <w:rPr>
          <w:rFonts w:ascii="Arial" w:hAnsi="Arial" w:cs="Arial"/>
          <w:sz w:val="22"/>
        </w:rPr>
        <w:tab/>
        <w:t xml:space="preserve">Definition </w:t>
      </w:r>
      <w:r w:rsidR="009208D5" w:rsidRPr="00042985">
        <w:rPr>
          <w:rFonts w:ascii="Arial" w:hAnsi="Arial" w:cs="Arial"/>
          <w:sz w:val="22"/>
        </w:rPr>
        <w:t xml:space="preserve">and Examples </w:t>
      </w:r>
      <w:r w:rsidRPr="00042985">
        <w:rPr>
          <w:rFonts w:ascii="Arial" w:hAnsi="Arial" w:cs="Arial"/>
          <w:sz w:val="22"/>
        </w:rPr>
        <w:t>of Accounting Data Analytics (PowerPoint</w:t>
      </w:r>
      <w:r w:rsidR="009B7F2B">
        <w:rPr>
          <w:rFonts w:ascii="Arial" w:hAnsi="Arial" w:cs="Arial"/>
          <w:sz w:val="22"/>
        </w:rPr>
        <w:t>s</w:t>
      </w:r>
      <w:r w:rsidRPr="00042985">
        <w:rPr>
          <w:rFonts w:ascii="Arial" w:hAnsi="Arial" w:cs="Arial"/>
          <w:sz w:val="22"/>
        </w:rPr>
        <w:t xml:space="preserve"> 7</w:t>
      </w:r>
      <w:r w:rsidR="009208D5" w:rsidRPr="00042985">
        <w:rPr>
          <w:rFonts w:ascii="Arial" w:hAnsi="Arial" w:cs="Arial"/>
          <w:sz w:val="22"/>
        </w:rPr>
        <w:t xml:space="preserve"> – 9</w:t>
      </w:r>
      <w:r w:rsidRPr="00042985">
        <w:rPr>
          <w:rFonts w:ascii="Arial" w:hAnsi="Arial" w:cs="Arial"/>
          <w:sz w:val="22"/>
        </w:rPr>
        <w:t>)</w:t>
      </w:r>
    </w:p>
    <w:p w:rsidR="00013FB3" w:rsidRPr="00042985" w:rsidRDefault="00013FB3" w:rsidP="00013FB3">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p>
    <w:p w:rsidR="00013FB3" w:rsidRPr="00042985" w:rsidRDefault="00013FB3" w:rsidP="00013FB3">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r w:rsidRPr="00042985">
        <w:rPr>
          <w:rFonts w:ascii="Arial" w:hAnsi="Arial" w:cs="Arial"/>
          <w:sz w:val="22"/>
        </w:rPr>
        <w:t>B.</w:t>
      </w:r>
      <w:r w:rsidRPr="00042985">
        <w:rPr>
          <w:rFonts w:ascii="Arial" w:hAnsi="Arial" w:cs="Arial"/>
          <w:sz w:val="22"/>
        </w:rPr>
        <w:tab/>
      </w:r>
      <w:r w:rsidR="009208D5" w:rsidRPr="00042985">
        <w:rPr>
          <w:rFonts w:ascii="Arial" w:hAnsi="Arial" w:cs="Arial"/>
          <w:sz w:val="22"/>
        </w:rPr>
        <w:t>AMPS: Mastering the Data</w:t>
      </w:r>
      <w:r w:rsidRPr="00042985">
        <w:rPr>
          <w:rFonts w:ascii="Arial" w:hAnsi="Arial" w:cs="Arial"/>
          <w:sz w:val="22"/>
        </w:rPr>
        <w:t xml:space="preserve"> (PowerPoint 10)</w:t>
      </w:r>
    </w:p>
    <w:p w:rsidR="00013FB3" w:rsidRPr="00042985" w:rsidRDefault="00013FB3" w:rsidP="00013FB3">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013FB3" w:rsidRPr="00042985" w:rsidRDefault="00013FB3" w:rsidP="00013FB3">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r w:rsidRPr="00042985">
        <w:rPr>
          <w:rFonts w:ascii="Arial" w:hAnsi="Arial" w:cs="Arial"/>
          <w:sz w:val="22"/>
        </w:rPr>
        <w:t>1.</w:t>
      </w:r>
      <w:r w:rsidRPr="00042985">
        <w:rPr>
          <w:rFonts w:ascii="Arial" w:hAnsi="Arial" w:cs="Arial"/>
          <w:sz w:val="22"/>
        </w:rPr>
        <w:tab/>
      </w:r>
      <w:r w:rsidR="009208D5" w:rsidRPr="00042985">
        <w:rPr>
          <w:rFonts w:ascii="Arial" w:hAnsi="Arial" w:cs="Arial"/>
          <w:sz w:val="22"/>
        </w:rPr>
        <w:t xml:space="preserve">The </w:t>
      </w:r>
      <w:r w:rsidR="009B7F2B">
        <w:rPr>
          <w:rFonts w:ascii="Arial" w:hAnsi="Arial" w:cs="Arial"/>
          <w:sz w:val="22"/>
        </w:rPr>
        <w:t xml:space="preserve">AMPS Model (PowerPoint 11 – </w:t>
      </w:r>
      <w:r w:rsidR="009208D5" w:rsidRPr="00042985">
        <w:rPr>
          <w:rFonts w:ascii="Arial" w:hAnsi="Arial" w:cs="Arial"/>
          <w:sz w:val="22"/>
        </w:rPr>
        <w:t>12)</w:t>
      </w:r>
    </w:p>
    <w:p w:rsidR="009208D5" w:rsidRPr="00042985" w:rsidRDefault="009208D5" w:rsidP="009208D5">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r w:rsidRPr="00042985">
        <w:rPr>
          <w:rFonts w:ascii="Arial" w:hAnsi="Arial" w:cs="Arial"/>
          <w:sz w:val="22"/>
        </w:rPr>
        <w:tab/>
        <w:t xml:space="preserve">2. </w:t>
      </w:r>
      <w:r w:rsidRPr="00042985">
        <w:rPr>
          <w:rFonts w:ascii="Arial" w:hAnsi="Arial" w:cs="Arial"/>
          <w:sz w:val="22"/>
        </w:rPr>
        <w:tab/>
        <w:t>Data Sources to Address Accounting Questions (PowerPoint 13)</w:t>
      </w:r>
    </w:p>
    <w:p w:rsidR="00013FB3" w:rsidRPr="00042985" w:rsidRDefault="00013FB3" w:rsidP="00013FB3">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p>
    <w:p w:rsidR="00013FB3" w:rsidRPr="00042985" w:rsidRDefault="00013FB3" w:rsidP="00013FB3">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r w:rsidRPr="00042985">
        <w:rPr>
          <w:rFonts w:ascii="Arial" w:hAnsi="Arial" w:cs="Arial"/>
          <w:sz w:val="22"/>
        </w:rPr>
        <w:t>C.</w:t>
      </w:r>
      <w:r w:rsidRPr="00042985">
        <w:rPr>
          <w:rFonts w:ascii="Arial" w:hAnsi="Arial" w:cs="Arial"/>
          <w:sz w:val="22"/>
        </w:rPr>
        <w:tab/>
      </w:r>
      <w:r w:rsidR="009208D5" w:rsidRPr="00042985">
        <w:rPr>
          <w:rFonts w:ascii="Arial" w:hAnsi="Arial" w:cs="Arial"/>
          <w:sz w:val="22"/>
        </w:rPr>
        <w:t>What is Big Data?</w:t>
      </w:r>
      <w:r w:rsidRPr="00042985">
        <w:rPr>
          <w:rFonts w:ascii="Arial" w:hAnsi="Arial" w:cs="Arial"/>
          <w:sz w:val="22"/>
        </w:rPr>
        <w:t xml:space="preserve"> (PowerPoints 14</w:t>
      </w:r>
      <w:r w:rsidR="009B7F2B">
        <w:rPr>
          <w:rFonts w:ascii="Arial" w:hAnsi="Arial" w:cs="Arial"/>
          <w:sz w:val="22"/>
        </w:rPr>
        <w:t xml:space="preserve"> – </w:t>
      </w:r>
      <w:r w:rsidR="009208D5" w:rsidRPr="00042985">
        <w:rPr>
          <w:rFonts w:ascii="Arial" w:hAnsi="Arial" w:cs="Arial"/>
          <w:sz w:val="22"/>
        </w:rPr>
        <w:t>15</w:t>
      </w:r>
      <w:r w:rsidRPr="00042985">
        <w:rPr>
          <w:rFonts w:ascii="Arial" w:hAnsi="Arial" w:cs="Arial"/>
          <w:sz w:val="22"/>
        </w:rPr>
        <w:t>)</w:t>
      </w:r>
    </w:p>
    <w:p w:rsidR="00013FB3" w:rsidRPr="00042985" w:rsidRDefault="00013FB3" w:rsidP="00013FB3">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013FB3" w:rsidRPr="00042985" w:rsidRDefault="00013FB3" w:rsidP="00013FB3">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r w:rsidRPr="00042985">
        <w:rPr>
          <w:rFonts w:ascii="Arial" w:hAnsi="Arial" w:cs="Arial"/>
          <w:sz w:val="22"/>
        </w:rPr>
        <w:t>D.</w:t>
      </w:r>
      <w:r w:rsidRPr="00042985">
        <w:rPr>
          <w:rFonts w:ascii="Arial" w:hAnsi="Arial" w:cs="Arial"/>
          <w:sz w:val="22"/>
        </w:rPr>
        <w:tab/>
      </w:r>
      <w:r w:rsidR="009208D5" w:rsidRPr="00042985">
        <w:rPr>
          <w:rFonts w:ascii="Arial" w:hAnsi="Arial" w:cs="Arial"/>
          <w:sz w:val="22"/>
        </w:rPr>
        <w:t>Sources of Accounting Data</w:t>
      </w:r>
      <w:r w:rsidRPr="00042985">
        <w:rPr>
          <w:rFonts w:ascii="Arial" w:hAnsi="Arial" w:cs="Arial"/>
          <w:sz w:val="22"/>
        </w:rPr>
        <w:t xml:space="preserve"> (PowerPoints </w:t>
      </w:r>
      <w:r w:rsidR="009208D5" w:rsidRPr="00042985">
        <w:rPr>
          <w:rFonts w:ascii="Arial" w:hAnsi="Arial" w:cs="Arial"/>
          <w:sz w:val="22"/>
        </w:rPr>
        <w:t>16 – 24</w:t>
      </w:r>
      <w:r w:rsidRPr="00042985">
        <w:rPr>
          <w:rFonts w:ascii="Arial" w:hAnsi="Arial" w:cs="Arial"/>
          <w:sz w:val="22"/>
        </w:rPr>
        <w:t>)</w:t>
      </w:r>
    </w:p>
    <w:p w:rsidR="00013FB3" w:rsidRPr="00042985" w:rsidRDefault="00013FB3" w:rsidP="00013FB3">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08" w:hanging="432"/>
        <w:rPr>
          <w:rFonts w:ascii="Arial" w:hAnsi="Arial" w:cs="Arial"/>
          <w:sz w:val="22"/>
        </w:rPr>
      </w:pPr>
      <w:r w:rsidRPr="00042985">
        <w:rPr>
          <w:rFonts w:ascii="Arial" w:hAnsi="Arial" w:cs="Arial"/>
          <w:sz w:val="22"/>
        </w:rPr>
        <w:tab/>
      </w:r>
    </w:p>
    <w:p w:rsidR="00013FB3" w:rsidRPr="00042985" w:rsidRDefault="00013FB3" w:rsidP="00013FB3">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r w:rsidRPr="00042985">
        <w:rPr>
          <w:rFonts w:ascii="Arial" w:hAnsi="Arial" w:cs="Arial"/>
          <w:sz w:val="22"/>
        </w:rPr>
        <w:t>E.</w:t>
      </w:r>
      <w:r w:rsidRPr="00042985">
        <w:rPr>
          <w:rFonts w:ascii="Arial" w:hAnsi="Arial" w:cs="Arial"/>
          <w:sz w:val="22"/>
        </w:rPr>
        <w:tab/>
      </w:r>
      <w:r w:rsidR="009208D5" w:rsidRPr="00042985">
        <w:rPr>
          <w:rFonts w:ascii="Arial" w:hAnsi="Arial" w:cs="Arial"/>
          <w:sz w:val="22"/>
        </w:rPr>
        <w:t>Sources of Accounting Data (PowerPoints 25 – 32)</w:t>
      </w:r>
    </w:p>
    <w:p w:rsidR="00013FB3" w:rsidRPr="00042985" w:rsidRDefault="00013FB3" w:rsidP="00013FB3">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p>
    <w:p w:rsidR="009208D5" w:rsidRPr="00042985" w:rsidRDefault="009208D5" w:rsidP="009208D5">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r w:rsidRPr="00042985">
        <w:rPr>
          <w:rFonts w:ascii="Arial" w:hAnsi="Arial" w:cs="Arial"/>
          <w:sz w:val="22"/>
        </w:rPr>
        <w:t>F.</w:t>
      </w:r>
      <w:r w:rsidRPr="00042985">
        <w:rPr>
          <w:rFonts w:ascii="Arial" w:hAnsi="Arial" w:cs="Arial"/>
          <w:sz w:val="22"/>
        </w:rPr>
        <w:tab/>
        <w:t>The PivotTable: Starting to Build the Toolkit (PowerPoint</w:t>
      </w:r>
      <w:r w:rsidR="009B7F2B">
        <w:rPr>
          <w:rFonts w:ascii="Arial" w:hAnsi="Arial" w:cs="Arial"/>
          <w:sz w:val="22"/>
        </w:rPr>
        <w:t>s</w:t>
      </w:r>
      <w:r w:rsidRPr="00042985">
        <w:rPr>
          <w:rFonts w:ascii="Arial" w:hAnsi="Arial" w:cs="Arial"/>
          <w:sz w:val="22"/>
        </w:rPr>
        <w:t xml:space="preserve"> 33 – 35)</w:t>
      </w:r>
    </w:p>
    <w:p w:rsidR="009208D5" w:rsidRPr="00042985" w:rsidRDefault="009208D5" w:rsidP="00013FB3">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p>
    <w:p w:rsidR="00013FB3" w:rsidRPr="00042985" w:rsidRDefault="00013FB3" w:rsidP="00013FB3">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sz w:val="22"/>
        </w:rPr>
      </w:pPr>
      <w:r w:rsidRPr="00042985">
        <w:rPr>
          <w:rFonts w:ascii="Arial" w:hAnsi="Arial" w:cs="Arial"/>
          <w:sz w:val="22"/>
        </w:rPr>
        <w:t>F.</w:t>
      </w:r>
      <w:r w:rsidRPr="00042985">
        <w:rPr>
          <w:rFonts w:ascii="Arial" w:hAnsi="Arial" w:cs="Arial"/>
          <w:sz w:val="22"/>
        </w:rPr>
        <w:tab/>
        <w:t>Summary (PowerPoint 3</w:t>
      </w:r>
      <w:r w:rsidR="009208D5" w:rsidRPr="00042985">
        <w:rPr>
          <w:rFonts w:ascii="Arial" w:hAnsi="Arial" w:cs="Arial"/>
          <w:sz w:val="22"/>
        </w:rPr>
        <w:t>7</w:t>
      </w:r>
      <w:r w:rsidRPr="00042985">
        <w:rPr>
          <w:rFonts w:ascii="Arial" w:hAnsi="Arial" w:cs="Arial"/>
          <w:sz w:val="22"/>
        </w:rPr>
        <w:t>)</w:t>
      </w:r>
    </w:p>
    <w:p w:rsidR="003A064A" w:rsidRPr="00042985" w:rsidRDefault="003A064A" w:rsidP="00FF3CE0">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b/>
          <w:sz w:val="22"/>
        </w:rPr>
        <w:t>Comments and Observations</w:t>
      </w:r>
    </w:p>
    <w:p w:rsidR="003A064A"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6A596F" w:rsidRDefault="006A596F"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Pr>
          <w:rFonts w:ascii="Arial" w:hAnsi="Arial" w:cs="Arial"/>
          <w:sz w:val="22"/>
        </w:rPr>
        <w:t xml:space="preserve">I usually start the course discussing the Four Vs of Big Data. I define each of the Vs and then ask the students to help </w:t>
      </w:r>
      <w:r w:rsidR="00DF51EB">
        <w:rPr>
          <w:rFonts w:ascii="Arial" w:hAnsi="Arial" w:cs="Arial"/>
          <w:sz w:val="22"/>
        </w:rPr>
        <w:t>categorize</w:t>
      </w:r>
      <w:r>
        <w:rPr>
          <w:rFonts w:ascii="Arial" w:hAnsi="Arial" w:cs="Arial"/>
          <w:sz w:val="22"/>
        </w:rPr>
        <w:t xml:space="preserve"> </w:t>
      </w:r>
      <w:r w:rsidR="00DF51EB">
        <w:rPr>
          <w:rFonts w:ascii="Arial" w:hAnsi="Arial" w:cs="Arial"/>
          <w:sz w:val="22"/>
        </w:rPr>
        <w:t xml:space="preserve">where </w:t>
      </w:r>
      <w:r>
        <w:rPr>
          <w:rFonts w:ascii="Arial" w:hAnsi="Arial" w:cs="Arial"/>
          <w:sz w:val="22"/>
        </w:rPr>
        <w:t xml:space="preserve">possible accounting and non-accounting data sources </w:t>
      </w:r>
      <w:r w:rsidR="00DF51EB">
        <w:rPr>
          <w:rFonts w:ascii="Arial" w:hAnsi="Arial" w:cs="Arial"/>
          <w:sz w:val="22"/>
        </w:rPr>
        <w:t>fit within context of the four Vs</w:t>
      </w:r>
      <w:r>
        <w:rPr>
          <w:rFonts w:ascii="Arial" w:hAnsi="Arial" w:cs="Arial"/>
          <w:sz w:val="22"/>
        </w:rPr>
        <w:t>.</w:t>
      </w:r>
      <w:r w:rsidR="00A371F2">
        <w:rPr>
          <w:rFonts w:ascii="Arial" w:hAnsi="Arial" w:cs="Arial"/>
          <w:sz w:val="22"/>
        </w:rPr>
        <w:t xml:space="preserve">  I often compare stock prices with financial statements and talk about </w:t>
      </w:r>
      <w:r w:rsidR="00DF51EB">
        <w:rPr>
          <w:rFonts w:ascii="Arial" w:hAnsi="Arial" w:cs="Arial"/>
          <w:sz w:val="22"/>
        </w:rPr>
        <w:t>their differences</w:t>
      </w:r>
      <w:r w:rsidR="00A371F2">
        <w:rPr>
          <w:rFonts w:ascii="Arial" w:hAnsi="Arial" w:cs="Arial"/>
          <w:sz w:val="22"/>
        </w:rPr>
        <w:t xml:space="preserve">.  We also </w:t>
      </w:r>
      <w:r w:rsidR="00DF51EB">
        <w:rPr>
          <w:rFonts w:ascii="Arial" w:hAnsi="Arial" w:cs="Arial"/>
          <w:sz w:val="22"/>
        </w:rPr>
        <w:t>discuss</w:t>
      </w:r>
      <w:r w:rsidR="00A371F2">
        <w:rPr>
          <w:rFonts w:ascii="Arial" w:hAnsi="Arial" w:cs="Arial"/>
          <w:sz w:val="22"/>
        </w:rPr>
        <w:t xml:space="preserve"> how even though financial statements usually rank high on the veracity score, the vast majority of accounting line items involve estimates (like the net realizable value of accounts receivable, the value of inventory, property, plant and equipment, and intangible assets are significant estimates) and may not be as truthful as we think.  I actually also push this a little bit and talk about political posts on Facebook that may be biased. </w:t>
      </w:r>
    </w:p>
    <w:p w:rsidR="00A371F2" w:rsidRDefault="00A371F2"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A371F2" w:rsidRDefault="00A371F2"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Pr>
          <w:rFonts w:ascii="Arial" w:hAnsi="Arial" w:cs="Arial"/>
          <w:sz w:val="22"/>
        </w:rPr>
        <w:t xml:space="preserve">We next discuss </w:t>
      </w:r>
      <w:r w:rsidR="00DF51EB">
        <w:rPr>
          <w:rFonts w:ascii="Arial" w:hAnsi="Arial" w:cs="Arial"/>
          <w:sz w:val="22"/>
        </w:rPr>
        <w:t>a</w:t>
      </w:r>
      <w:r>
        <w:rPr>
          <w:rFonts w:ascii="Arial" w:hAnsi="Arial" w:cs="Arial"/>
          <w:sz w:val="22"/>
        </w:rPr>
        <w:t xml:space="preserve">ccounting </w:t>
      </w:r>
      <w:r w:rsidR="00DF51EB">
        <w:rPr>
          <w:rFonts w:ascii="Arial" w:hAnsi="Arial" w:cs="Arial"/>
          <w:sz w:val="22"/>
        </w:rPr>
        <w:t>s</w:t>
      </w:r>
      <w:r>
        <w:rPr>
          <w:rFonts w:ascii="Arial" w:hAnsi="Arial" w:cs="Arial"/>
          <w:sz w:val="22"/>
        </w:rPr>
        <w:t xml:space="preserve">ources, especially those outside the traditional financial statements.  For those inside the company, like the controller or internal auditors, they may have access to a host of accounting data, that outside analysts do not have.  </w:t>
      </w:r>
      <w:r w:rsidR="00DF51EB">
        <w:rPr>
          <w:rFonts w:ascii="Arial" w:hAnsi="Arial" w:cs="Arial"/>
          <w:sz w:val="22"/>
        </w:rPr>
        <w:t>However,</w:t>
      </w:r>
      <w:r>
        <w:rPr>
          <w:rFonts w:ascii="Arial" w:hAnsi="Arial" w:cs="Arial"/>
          <w:sz w:val="22"/>
        </w:rPr>
        <w:t xml:space="preserve"> between the financial statements and the required SEC disclosures (if the company is required to submit the</w:t>
      </w:r>
      <w:r w:rsidR="008A3D26">
        <w:rPr>
          <w:rFonts w:ascii="Arial" w:hAnsi="Arial" w:cs="Arial"/>
          <w:sz w:val="22"/>
        </w:rPr>
        <w:t>se disclosures), there is plenty of data to analyze.</w:t>
      </w:r>
    </w:p>
    <w:p w:rsidR="008A3D26" w:rsidRDefault="008A3D26"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8A3D26" w:rsidRDefault="008A3D26"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Pr>
          <w:rFonts w:ascii="Arial" w:hAnsi="Arial" w:cs="Arial"/>
          <w:sz w:val="22"/>
        </w:rPr>
        <w:t xml:space="preserve">Students often have already forgotten </w:t>
      </w:r>
      <w:r w:rsidR="00DF51EB">
        <w:rPr>
          <w:rFonts w:ascii="Arial" w:hAnsi="Arial" w:cs="Arial"/>
          <w:sz w:val="22"/>
        </w:rPr>
        <w:t xml:space="preserve">that </w:t>
      </w:r>
      <w:r>
        <w:rPr>
          <w:rFonts w:ascii="Arial" w:hAnsi="Arial" w:cs="Arial"/>
          <w:sz w:val="22"/>
        </w:rPr>
        <w:t xml:space="preserve">other accounting data sources like the general journal, special journal and the general ledger </w:t>
      </w:r>
      <w:r w:rsidR="00D50814">
        <w:rPr>
          <w:rFonts w:ascii="Arial" w:hAnsi="Arial" w:cs="Arial"/>
          <w:sz w:val="22"/>
        </w:rPr>
        <w:t xml:space="preserve">have rich data that can answer accounting questions.  There is also a wealth of information in </w:t>
      </w:r>
      <w:r>
        <w:rPr>
          <w:rFonts w:ascii="Arial" w:hAnsi="Arial" w:cs="Arial"/>
          <w:sz w:val="22"/>
        </w:rPr>
        <w:t>financial accounting-related</w:t>
      </w:r>
      <w:r w:rsidR="00D50814">
        <w:rPr>
          <w:rFonts w:ascii="Arial" w:hAnsi="Arial" w:cs="Arial"/>
          <w:sz w:val="22"/>
        </w:rPr>
        <w:t xml:space="preserve"> </w:t>
      </w:r>
      <w:r w:rsidR="00DF51EB">
        <w:rPr>
          <w:rFonts w:ascii="Arial" w:hAnsi="Arial" w:cs="Arial"/>
          <w:sz w:val="22"/>
        </w:rPr>
        <w:t xml:space="preserve">data </w:t>
      </w:r>
      <w:r w:rsidR="00D50814">
        <w:rPr>
          <w:rFonts w:ascii="Arial" w:hAnsi="Arial" w:cs="Arial"/>
          <w:sz w:val="22"/>
        </w:rPr>
        <w:t>(including conference calls and press releases)</w:t>
      </w:r>
      <w:r>
        <w:rPr>
          <w:rFonts w:ascii="Arial" w:hAnsi="Arial" w:cs="Arial"/>
          <w:sz w:val="22"/>
        </w:rPr>
        <w:t>, managerial accounting-related data</w:t>
      </w:r>
      <w:r w:rsidR="00D50814">
        <w:rPr>
          <w:rFonts w:ascii="Arial" w:hAnsi="Arial" w:cs="Arial"/>
          <w:sz w:val="22"/>
        </w:rPr>
        <w:t xml:space="preserve"> (including supply </w:t>
      </w:r>
      <w:r w:rsidR="00D50814">
        <w:rPr>
          <w:rFonts w:ascii="Arial" w:hAnsi="Arial" w:cs="Arial"/>
          <w:sz w:val="22"/>
        </w:rPr>
        <w:lastRenderedPageBreak/>
        <w:t>chain and customer-relationship management data)</w:t>
      </w:r>
      <w:r>
        <w:rPr>
          <w:rFonts w:ascii="Arial" w:hAnsi="Arial" w:cs="Arial"/>
          <w:sz w:val="22"/>
        </w:rPr>
        <w:t xml:space="preserve">, and tax data.  </w:t>
      </w:r>
    </w:p>
    <w:p w:rsidR="00D50814" w:rsidRDefault="00D50814"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8A3D26" w:rsidRDefault="008A3D26"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Pr>
          <w:rFonts w:ascii="Arial" w:hAnsi="Arial" w:cs="Arial"/>
          <w:sz w:val="22"/>
        </w:rPr>
        <w:t>There is also a host of nonaccounting sources including a wide array of economic data, current and historical stock prices, social media and analyst reports.</w:t>
      </w:r>
    </w:p>
    <w:p w:rsidR="00D50814" w:rsidRDefault="00D50814"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D50814" w:rsidRDefault="00D50814"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Pr>
          <w:rFonts w:ascii="Arial" w:hAnsi="Arial" w:cs="Arial"/>
          <w:sz w:val="22"/>
        </w:rPr>
        <w:t>I usually spend my time just describing what these are and what types of accounting questions this data might answer.</w:t>
      </w:r>
    </w:p>
    <w:p w:rsidR="00D50814" w:rsidRDefault="00D50814"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D50814" w:rsidRPr="00042985" w:rsidRDefault="00D50814"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Pr>
          <w:rFonts w:ascii="Arial" w:hAnsi="Arial" w:cs="Arial"/>
          <w:sz w:val="22"/>
        </w:rPr>
        <w:t xml:space="preserve">I end the class with a discussion of information overload, recognizing that </w:t>
      </w:r>
      <w:r w:rsidR="00DF51EB">
        <w:rPr>
          <w:rFonts w:ascii="Arial" w:hAnsi="Arial" w:cs="Arial"/>
          <w:sz w:val="22"/>
        </w:rPr>
        <w:t xml:space="preserve">with </w:t>
      </w:r>
      <w:r>
        <w:rPr>
          <w:rFonts w:ascii="Arial" w:hAnsi="Arial" w:cs="Arial"/>
          <w:sz w:val="22"/>
        </w:rPr>
        <w:t xml:space="preserve">so much information </w:t>
      </w:r>
      <w:r w:rsidR="00DF51EB">
        <w:rPr>
          <w:rFonts w:ascii="Arial" w:hAnsi="Arial" w:cs="Arial"/>
          <w:sz w:val="22"/>
        </w:rPr>
        <w:t xml:space="preserve">available, it </w:t>
      </w:r>
      <w:r>
        <w:rPr>
          <w:rFonts w:ascii="Arial" w:hAnsi="Arial" w:cs="Arial"/>
          <w:sz w:val="22"/>
        </w:rPr>
        <w:t xml:space="preserve">might make it harder to find the </w:t>
      </w:r>
      <w:r w:rsidR="00A10369">
        <w:rPr>
          <w:rFonts w:ascii="Arial" w:hAnsi="Arial" w:cs="Arial"/>
          <w:sz w:val="22"/>
        </w:rPr>
        <w:t xml:space="preserve">exact </w:t>
      </w:r>
      <w:r>
        <w:rPr>
          <w:rFonts w:ascii="Arial" w:hAnsi="Arial" w:cs="Arial"/>
          <w:sz w:val="22"/>
        </w:rPr>
        <w:t xml:space="preserve">nugget of information needed.  </w:t>
      </w:r>
      <w:r w:rsidR="00A10369">
        <w:rPr>
          <w:rFonts w:ascii="Arial" w:hAnsi="Arial" w:cs="Arial"/>
          <w:sz w:val="22"/>
        </w:rPr>
        <w:t xml:space="preserve">The ability to find, locate, or identify the data that is most useful will come with experience as your students become familiar with the potential data sources that might be available. </w:t>
      </w:r>
    </w:p>
    <w:p w:rsidR="00954C11" w:rsidRPr="00042985" w:rsidRDefault="00A23ED6"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 xml:space="preserve">  </w:t>
      </w:r>
      <w:r w:rsidR="00AC5F33" w:rsidRPr="00042985">
        <w:rPr>
          <w:rFonts w:ascii="Arial" w:hAnsi="Arial" w:cs="Arial"/>
          <w:sz w:val="22"/>
        </w:rPr>
        <w:t xml:space="preserve">  </w:t>
      </w:r>
    </w:p>
    <w:p w:rsidR="003A064A" w:rsidRPr="00042985" w:rsidRDefault="003A064A" w:rsidP="0006413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b/>
          <w:sz w:val="22"/>
        </w:rPr>
        <w:t>Suggested Team Exercise</w:t>
      </w:r>
    </w:p>
    <w:p w:rsidR="003A064A" w:rsidRPr="00042985"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D50814" w:rsidRDefault="006A596F">
      <w:pPr>
        <w:widowControl/>
        <w:rPr>
          <w:rFonts w:ascii="Arial" w:hAnsi="Arial" w:cs="Arial"/>
          <w:sz w:val="22"/>
        </w:rPr>
      </w:pPr>
      <w:r>
        <w:rPr>
          <w:rFonts w:ascii="Arial" w:hAnsi="Arial" w:cs="Arial"/>
          <w:sz w:val="22"/>
        </w:rPr>
        <w:t xml:space="preserve">I love </w:t>
      </w:r>
      <w:r w:rsidR="00885A33">
        <w:rPr>
          <w:rFonts w:ascii="Arial" w:hAnsi="Arial" w:cs="Arial"/>
          <w:sz w:val="22"/>
        </w:rPr>
        <w:t>posing</w:t>
      </w:r>
      <w:r>
        <w:rPr>
          <w:rFonts w:ascii="Arial" w:hAnsi="Arial" w:cs="Arial"/>
          <w:sz w:val="22"/>
        </w:rPr>
        <w:t xml:space="preserve"> accounting questions and asking </w:t>
      </w:r>
      <w:r w:rsidR="00885A33">
        <w:rPr>
          <w:rFonts w:ascii="Arial" w:hAnsi="Arial" w:cs="Arial"/>
          <w:sz w:val="22"/>
        </w:rPr>
        <w:t xml:space="preserve">students </w:t>
      </w:r>
      <w:r>
        <w:rPr>
          <w:rFonts w:ascii="Arial" w:hAnsi="Arial" w:cs="Arial"/>
          <w:sz w:val="22"/>
        </w:rPr>
        <w:t>what data source they could go to get the answers.  By now, the students should have an adequate accounting background to know wh</w:t>
      </w:r>
      <w:r w:rsidR="00885A33">
        <w:rPr>
          <w:rFonts w:ascii="Arial" w:hAnsi="Arial" w:cs="Arial"/>
          <w:sz w:val="22"/>
        </w:rPr>
        <w:t xml:space="preserve">ich </w:t>
      </w:r>
      <w:r>
        <w:rPr>
          <w:rFonts w:ascii="Arial" w:hAnsi="Arial" w:cs="Arial"/>
          <w:sz w:val="22"/>
        </w:rPr>
        <w:t>data sources have what information.</w:t>
      </w:r>
    </w:p>
    <w:p w:rsidR="00D50814" w:rsidRDefault="00D50814">
      <w:pPr>
        <w:widowControl/>
        <w:rPr>
          <w:rFonts w:ascii="Arial" w:hAnsi="Arial" w:cs="Arial"/>
          <w:sz w:val="22"/>
        </w:rPr>
      </w:pPr>
    </w:p>
    <w:p w:rsidR="00326C65" w:rsidRDefault="00D50814">
      <w:pPr>
        <w:widowControl/>
        <w:rPr>
          <w:rFonts w:ascii="Arial" w:hAnsi="Arial" w:cs="Arial"/>
          <w:sz w:val="22"/>
        </w:rPr>
      </w:pPr>
      <w:r>
        <w:rPr>
          <w:rFonts w:ascii="Arial" w:hAnsi="Arial" w:cs="Arial"/>
          <w:sz w:val="22"/>
        </w:rPr>
        <w:t>I always like the debates between students of what information is covered</w:t>
      </w:r>
      <w:r w:rsidR="00326C65">
        <w:rPr>
          <w:rFonts w:ascii="Arial" w:hAnsi="Arial" w:cs="Arial"/>
          <w:sz w:val="22"/>
        </w:rPr>
        <w:t xml:space="preserve"> in which data source.  It is good for students to work together to find the answers.  </w:t>
      </w:r>
    </w:p>
    <w:p w:rsidR="00326C65" w:rsidRDefault="00326C65">
      <w:pPr>
        <w:widowControl/>
        <w:rPr>
          <w:rFonts w:ascii="Arial" w:hAnsi="Arial" w:cs="Arial"/>
          <w:sz w:val="22"/>
        </w:rPr>
      </w:pPr>
    </w:p>
    <w:p w:rsidR="00326C65" w:rsidRDefault="00326C65">
      <w:pPr>
        <w:widowControl/>
        <w:rPr>
          <w:rFonts w:ascii="Arial" w:hAnsi="Arial" w:cs="Arial"/>
          <w:sz w:val="22"/>
        </w:rPr>
      </w:pPr>
      <w:r>
        <w:rPr>
          <w:rFonts w:ascii="Arial" w:hAnsi="Arial" w:cs="Arial"/>
          <w:sz w:val="22"/>
        </w:rPr>
        <w:t>F</w:t>
      </w:r>
      <w:r w:rsidR="00D50814">
        <w:rPr>
          <w:rFonts w:ascii="Arial" w:hAnsi="Arial" w:cs="Arial"/>
          <w:sz w:val="22"/>
        </w:rPr>
        <w:t xml:space="preserve">or example, </w:t>
      </w:r>
      <w:r>
        <w:rPr>
          <w:rFonts w:ascii="Arial" w:hAnsi="Arial" w:cs="Arial"/>
          <w:sz w:val="22"/>
        </w:rPr>
        <w:t>you could ask:</w:t>
      </w:r>
    </w:p>
    <w:p w:rsidR="00326C65" w:rsidRDefault="00326C65">
      <w:pPr>
        <w:widowControl/>
        <w:rPr>
          <w:rFonts w:ascii="Arial" w:hAnsi="Arial" w:cs="Arial"/>
          <w:sz w:val="22"/>
        </w:rPr>
      </w:pPr>
    </w:p>
    <w:p w:rsidR="00326C65" w:rsidRDefault="00326C65" w:rsidP="00326C65">
      <w:pPr>
        <w:pStyle w:val="ListParagraph"/>
        <w:numPr>
          <w:ilvl w:val="0"/>
          <w:numId w:val="23"/>
        </w:numPr>
        <w:rPr>
          <w:rFonts w:ascii="Arial" w:hAnsi="Arial" w:cs="Arial"/>
        </w:rPr>
      </w:pPr>
      <w:r>
        <w:rPr>
          <w:rFonts w:ascii="Arial" w:hAnsi="Arial" w:cs="Arial"/>
        </w:rPr>
        <w:t>W</w:t>
      </w:r>
      <w:r w:rsidR="00D50814" w:rsidRPr="00326C65">
        <w:rPr>
          <w:rFonts w:ascii="Arial" w:hAnsi="Arial" w:cs="Arial"/>
        </w:rPr>
        <w:t xml:space="preserve">here would you find employees on staff as of 12/1/2024 to get a bonus? </w:t>
      </w:r>
    </w:p>
    <w:p w:rsidR="00326C65" w:rsidRDefault="00D50814" w:rsidP="00326C65">
      <w:pPr>
        <w:pStyle w:val="ListParagraph"/>
        <w:numPr>
          <w:ilvl w:val="0"/>
          <w:numId w:val="23"/>
        </w:numPr>
        <w:rPr>
          <w:rFonts w:ascii="Arial" w:hAnsi="Arial" w:cs="Arial"/>
        </w:rPr>
      </w:pPr>
      <w:r w:rsidRPr="00326C65">
        <w:rPr>
          <w:rFonts w:ascii="Arial" w:hAnsi="Arial" w:cs="Arial"/>
        </w:rPr>
        <w:t>Where would you find</w:t>
      </w:r>
      <w:r w:rsidR="00326C65" w:rsidRPr="00326C65">
        <w:rPr>
          <w:rFonts w:ascii="Arial" w:hAnsi="Arial" w:cs="Arial"/>
        </w:rPr>
        <w:t xml:space="preserve"> the </w:t>
      </w:r>
      <w:r w:rsidR="00326C65">
        <w:rPr>
          <w:rFonts w:ascii="Arial" w:hAnsi="Arial" w:cs="Arial"/>
        </w:rPr>
        <w:t>timing of long-term debt payments?</w:t>
      </w:r>
    </w:p>
    <w:p w:rsidR="00326C65" w:rsidRDefault="00326C65" w:rsidP="00326C65">
      <w:pPr>
        <w:pStyle w:val="ListParagraph"/>
        <w:numPr>
          <w:ilvl w:val="0"/>
          <w:numId w:val="23"/>
        </w:numPr>
        <w:rPr>
          <w:rFonts w:ascii="Arial" w:hAnsi="Arial" w:cs="Arial"/>
        </w:rPr>
      </w:pPr>
      <w:r>
        <w:rPr>
          <w:rFonts w:ascii="Arial" w:hAnsi="Arial" w:cs="Arial"/>
        </w:rPr>
        <w:t>Where would you find earnings forecasts from financial analysts?</w:t>
      </w:r>
    </w:p>
    <w:p w:rsidR="00326C65" w:rsidRDefault="00326C65" w:rsidP="00326C65">
      <w:pPr>
        <w:pStyle w:val="ListParagraph"/>
        <w:numPr>
          <w:ilvl w:val="0"/>
          <w:numId w:val="23"/>
        </w:numPr>
        <w:rPr>
          <w:rFonts w:ascii="Arial" w:hAnsi="Arial" w:cs="Arial"/>
        </w:rPr>
      </w:pPr>
      <w:r>
        <w:rPr>
          <w:rFonts w:ascii="Arial" w:hAnsi="Arial" w:cs="Arial"/>
        </w:rPr>
        <w:t>Where would you find the GDP (gross domestic product) or job statistics of the U.S. economy in 2024?</w:t>
      </w:r>
    </w:p>
    <w:p w:rsidR="003514AF" w:rsidRPr="00326C65" w:rsidRDefault="00326C65" w:rsidP="00326C65">
      <w:pPr>
        <w:pStyle w:val="ListParagraph"/>
        <w:numPr>
          <w:ilvl w:val="0"/>
          <w:numId w:val="23"/>
        </w:numPr>
        <w:rPr>
          <w:rFonts w:ascii="Arial" w:hAnsi="Arial" w:cs="Arial"/>
        </w:rPr>
      </w:pPr>
      <w:r>
        <w:rPr>
          <w:rFonts w:ascii="Arial" w:hAnsi="Arial" w:cs="Arial"/>
        </w:rPr>
        <w:t>Where would you find the tax depreciation schedule for a factory?</w:t>
      </w:r>
      <w:r w:rsidR="003514AF" w:rsidRPr="00326C65">
        <w:rPr>
          <w:rFonts w:ascii="Arial" w:hAnsi="Arial" w:cs="Arial"/>
        </w:rPr>
        <w:br/>
      </w:r>
    </w:p>
    <w:p w:rsidR="003514AF" w:rsidRPr="00042985" w:rsidRDefault="003514AF">
      <w:pPr>
        <w:widowControl/>
        <w:rPr>
          <w:rFonts w:ascii="Arial" w:hAnsi="Arial" w:cs="Arial"/>
          <w:sz w:val="22"/>
        </w:rPr>
      </w:pPr>
    </w:p>
    <w:p w:rsidR="003514AF" w:rsidRPr="00042985" w:rsidRDefault="003514AF">
      <w:pPr>
        <w:widowControl/>
        <w:rPr>
          <w:rFonts w:ascii="Arial" w:hAnsi="Arial" w:cs="Arial"/>
          <w:sz w:val="22"/>
        </w:rPr>
      </w:pPr>
      <w:r w:rsidRPr="00042985">
        <w:rPr>
          <w:rFonts w:ascii="Arial" w:hAnsi="Arial" w:cs="Arial"/>
          <w:sz w:val="22"/>
        </w:rPr>
        <w:br w:type="page"/>
      </w:r>
    </w:p>
    <w:p w:rsidR="00351E8A" w:rsidRPr="00042985" w:rsidRDefault="003A064A" w:rsidP="00AE71CD">
      <w:pPr>
        <w:pStyle w:val="Heading2"/>
      </w:pPr>
      <w:bookmarkStart w:id="10" w:name="_Toc36618332"/>
      <w:r w:rsidRPr="00042985">
        <w:lastRenderedPageBreak/>
        <w:t>CHAPTER 3</w:t>
      </w:r>
      <w:r w:rsidR="00351E8A" w:rsidRPr="00042985">
        <w:t xml:space="preserve"> - Accounting Data: Data Types and How They are Used</w:t>
      </w:r>
      <w:bookmarkEnd w:id="10"/>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b/>
          <w:sz w:val="44"/>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b/>
          <w:sz w:val="22"/>
        </w:rPr>
      </w:pPr>
      <w:r w:rsidRPr="00042985">
        <w:rPr>
          <w:rFonts w:ascii="Arial" w:hAnsi="Arial" w:cs="Arial"/>
          <w:b/>
          <w:sz w:val="22"/>
        </w:rPr>
        <w:t>Brief Topical Outline</w:t>
      </w:r>
    </w:p>
    <w:p w:rsidR="005541EC" w:rsidRPr="00042985" w:rsidRDefault="005541EC"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b/>
          <w:sz w:val="22"/>
        </w:rPr>
      </w:pPr>
    </w:p>
    <w:p w:rsidR="00AF2AD2" w:rsidRPr="00042985" w:rsidRDefault="00AF2AD2" w:rsidP="00B25834">
      <w:pPr>
        <w:pStyle w:val="ListParagraph"/>
        <w:numPr>
          <w:ilvl w:val="0"/>
          <w:numId w:val="2"/>
        </w:numPr>
        <w:spacing w:after="0" w:line="240" w:lineRule="auto"/>
        <w:ind w:left="720"/>
        <w:rPr>
          <w:rFonts w:ascii="Arial" w:hAnsi="Arial" w:cs="Arial"/>
        </w:rPr>
      </w:pPr>
      <w:r w:rsidRPr="00042985">
        <w:rPr>
          <w:rFonts w:ascii="Arial" w:hAnsi="Arial" w:cs="Arial"/>
        </w:rPr>
        <w:t>Introduction (Power</w:t>
      </w:r>
      <w:r w:rsidR="005F2DDA" w:rsidRPr="00042985">
        <w:rPr>
          <w:rFonts w:ascii="Arial" w:hAnsi="Arial" w:cs="Arial"/>
        </w:rPr>
        <w:t>P</w:t>
      </w:r>
      <w:r w:rsidRPr="00042985">
        <w:rPr>
          <w:rFonts w:ascii="Arial" w:hAnsi="Arial" w:cs="Arial"/>
        </w:rPr>
        <w:t>oint</w:t>
      </w:r>
      <w:r w:rsidR="005F2DDA" w:rsidRPr="00042985">
        <w:rPr>
          <w:rFonts w:ascii="Arial" w:hAnsi="Arial" w:cs="Arial"/>
        </w:rPr>
        <w:t>s</w:t>
      </w:r>
      <w:r w:rsidR="00FD3459">
        <w:rPr>
          <w:rFonts w:ascii="Arial" w:hAnsi="Arial" w:cs="Arial"/>
        </w:rPr>
        <w:t xml:space="preserve"> </w:t>
      </w:r>
      <w:r w:rsidRPr="00042985">
        <w:rPr>
          <w:rFonts w:ascii="Arial" w:hAnsi="Arial" w:cs="Arial"/>
        </w:rPr>
        <w:t>2</w:t>
      </w:r>
      <w:r w:rsidR="005F2DDA" w:rsidRPr="00042985">
        <w:rPr>
          <w:rFonts w:ascii="Arial" w:hAnsi="Arial" w:cs="Arial"/>
        </w:rPr>
        <w:t xml:space="preserve"> </w:t>
      </w:r>
      <w:r w:rsidR="00FD3459">
        <w:rPr>
          <w:rFonts w:ascii="Arial" w:hAnsi="Arial" w:cs="Arial"/>
        </w:rPr>
        <w:t xml:space="preserve">- </w:t>
      </w:r>
      <w:r w:rsidR="005F2DDA" w:rsidRPr="00042985">
        <w:rPr>
          <w:rFonts w:ascii="Arial" w:hAnsi="Arial" w:cs="Arial"/>
        </w:rPr>
        <w:t>5</w:t>
      </w:r>
      <w:r w:rsidRPr="00042985">
        <w:rPr>
          <w:rFonts w:ascii="Arial" w:hAnsi="Arial" w:cs="Arial"/>
        </w:rPr>
        <w:t>)</w:t>
      </w:r>
    </w:p>
    <w:p w:rsidR="00733764" w:rsidRPr="00042985" w:rsidRDefault="00F6793E" w:rsidP="00B25834">
      <w:pPr>
        <w:pStyle w:val="ListParagraph"/>
        <w:numPr>
          <w:ilvl w:val="0"/>
          <w:numId w:val="2"/>
        </w:numPr>
        <w:spacing w:after="0" w:line="240" w:lineRule="auto"/>
        <w:ind w:left="720"/>
        <w:rPr>
          <w:rFonts w:ascii="Arial" w:hAnsi="Arial" w:cs="Arial"/>
        </w:rPr>
      </w:pPr>
      <w:r w:rsidRPr="00042985">
        <w:rPr>
          <w:rFonts w:ascii="Arial" w:hAnsi="Arial" w:cs="Arial"/>
        </w:rPr>
        <w:t>Examples of Accounting Data Types (</w:t>
      </w:r>
      <w:r w:rsidR="00756757" w:rsidRPr="00042985">
        <w:rPr>
          <w:rFonts w:ascii="Arial" w:hAnsi="Arial" w:cs="Arial"/>
        </w:rPr>
        <w:t>PowerPoints</w:t>
      </w:r>
      <w:r w:rsidRPr="00042985">
        <w:rPr>
          <w:rFonts w:ascii="Arial" w:hAnsi="Arial" w:cs="Arial"/>
        </w:rPr>
        <w:t xml:space="preserve"> 6 –</w:t>
      </w:r>
      <w:r w:rsidR="00FD3459">
        <w:rPr>
          <w:rFonts w:ascii="Arial" w:hAnsi="Arial" w:cs="Arial"/>
        </w:rPr>
        <w:t xml:space="preserve"> </w:t>
      </w:r>
      <w:r w:rsidRPr="00042985">
        <w:rPr>
          <w:rFonts w:ascii="Arial" w:hAnsi="Arial" w:cs="Arial"/>
        </w:rPr>
        <w:t>11</w:t>
      </w:r>
    </w:p>
    <w:p w:rsidR="00733764" w:rsidRPr="00042985" w:rsidRDefault="00F6793E" w:rsidP="00B25834">
      <w:pPr>
        <w:pStyle w:val="ListParagraph"/>
        <w:numPr>
          <w:ilvl w:val="0"/>
          <w:numId w:val="2"/>
        </w:numPr>
        <w:shd w:val="clear" w:color="auto" w:fill="FFFFFF"/>
        <w:spacing w:after="0" w:line="240" w:lineRule="auto"/>
        <w:ind w:left="720"/>
        <w:rPr>
          <w:rFonts w:ascii="Arial" w:eastAsia="Times New Roman" w:hAnsi="Arial" w:cs="Arial"/>
        </w:rPr>
      </w:pPr>
      <w:r w:rsidRPr="00042985">
        <w:rPr>
          <w:rFonts w:ascii="Arial" w:hAnsi="Arial" w:cs="Arial"/>
        </w:rPr>
        <w:t>Summarize Data Using PivotTables</w:t>
      </w:r>
      <w:r w:rsidR="00AF2AD2" w:rsidRPr="00042985">
        <w:rPr>
          <w:rFonts w:ascii="Arial" w:hAnsi="Arial" w:cs="Arial"/>
        </w:rPr>
        <w:t xml:space="preserve"> </w:t>
      </w:r>
      <w:r w:rsidR="00A23352" w:rsidRPr="00042985">
        <w:rPr>
          <w:rFonts w:ascii="Arial" w:hAnsi="Arial" w:cs="Arial"/>
        </w:rPr>
        <w:t>(</w:t>
      </w:r>
      <w:r w:rsidR="00756757" w:rsidRPr="00042985">
        <w:rPr>
          <w:rFonts w:ascii="Arial" w:hAnsi="Arial" w:cs="Arial"/>
        </w:rPr>
        <w:t>PowerPoints</w:t>
      </w:r>
      <w:r w:rsidR="00FD3459">
        <w:rPr>
          <w:rFonts w:ascii="Arial" w:hAnsi="Arial" w:cs="Arial"/>
        </w:rPr>
        <w:t xml:space="preserve"> </w:t>
      </w:r>
      <w:r w:rsidR="001E78CC" w:rsidRPr="00042985">
        <w:rPr>
          <w:rFonts w:ascii="Arial" w:hAnsi="Arial" w:cs="Arial"/>
        </w:rPr>
        <w:t>1</w:t>
      </w:r>
      <w:r w:rsidR="005F2DDA" w:rsidRPr="00042985">
        <w:rPr>
          <w:rFonts w:ascii="Arial" w:hAnsi="Arial" w:cs="Arial"/>
        </w:rPr>
        <w:t>2</w:t>
      </w:r>
      <w:r w:rsidR="001E78CC" w:rsidRPr="00042985">
        <w:rPr>
          <w:rFonts w:ascii="Arial" w:hAnsi="Arial" w:cs="Arial"/>
        </w:rPr>
        <w:t xml:space="preserve"> - 1</w:t>
      </w:r>
      <w:r w:rsidRPr="00042985">
        <w:rPr>
          <w:rFonts w:ascii="Arial" w:hAnsi="Arial" w:cs="Arial"/>
        </w:rPr>
        <w:t>5</w:t>
      </w:r>
      <w:r w:rsidR="00A23352" w:rsidRPr="00042985">
        <w:rPr>
          <w:rFonts w:ascii="Arial" w:hAnsi="Arial" w:cs="Arial"/>
        </w:rPr>
        <w:t>)</w:t>
      </w:r>
    </w:p>
    <w:p w:rsidR="00A23352" w:rsidRPr="00042985" w:rsidRDefault="00F6793E" w:rsidP="00B25834">
      <w:pPr>
        <w:pStyle w:val="ListParagraph"/>
        <w:numPr>
          <w:ilvl w:val="0"/>
          <w:numId w:val="2"/>
        </w:numPr>
        <w:shd w:val="clear" w:color="auto" w:fill="FFFFFF"/>
        <w:spacing w:after="0" w:line="240" w:lineRule="auto"/>
        <w:ind w:left="720"/>
        <w:rPr>
          <w:rFonts w:ascii="Arial" w:eastAsia="Times New Roman" w:hAnsi="Arial" w:cs="Arial"/>
        </w:rPr>
      </w:pPr>
      <w:r w:rsidRPr="00042985">
        <w:rPr>
          <w:rFonts w:ascii="Arial" w:eastAsia="Times New Roman" w:hAnsi="Arial" w:cs="Arial"/>
        </w:rPr>
        <w:t xml:space="preserve">Accounting Data, Data Types and Databases </w:t>
      </w:r>
      <w:r w:rsidR="00A23352" w:rsidRPr="00042985">
        <w:rPr>
          <w:rFonts w:ascii="Arial" w:eastAsia="Times New Roman" w:hAnsi="Arial" w:cs="Arial"/>
        </w:rPr>
        <w:t xml:space="preserve"> (</w:t>
      </w:r>
      <w:r w:rsidR="00756757" w:rsidRPr="00042985">
        <w:rPr>
          <w:rFonts w:ascii="Arial" w:eastAsia="Times New Roman" w:hAnsi="Arial" w:cs="Arial"/>
        </w:rPr>
        <w:t>PowerPoints</w:t>
      </w:r>
      <w:r w:rsidR="00A23352" w:rsidRPr="00042985">
        <w:rPr>
          <w:rFonts w:ascii="Arial" w:eastAsia="Times New Roman" w:hAnsi="Arial" w:cs="Arial"/>
        </w:rPr>
        <w:t xml:space="preserve"> 1</w:t>
      </w:r>
      <w:r w:rsidRPr="00042985">
        <w:rPr>
          <w:rFonts w:ascii="Arial" w:eastAsia="Times New Roman" w:hAnsi="Arial" w:cs="Arial"/>
        </w:rPr>
        <w:t>6</w:t>
      </w:r>
      <w:r w:rsidR="001E78CC" w:rsidRPr="00042985">
        <w:rPr>
          <w:rFonts w:ascii="Arial" w:eastAsia="Times New Roman" w:hAnsi="Arial" w:cs="Arial"/>
        </w:rPr>
        <w:t xml:space="preserve"> -</w:t>
      </w:r>
      <w:r w:rsidR="00A23352" w:rsidRPr="00042985">
        <w:rPr>
          <w:rFonts w:ascii="Arial" w:eastAsia="Times New Roman" w:hAnsi="Arial" w:cs="Arial"/>
        </w:rPr>
        <w:t xml:space="preserve"> </w:t>
      </w:r>
      <w:r w:rsidR="005F2DDA" w:rsidRPr="00042985">
        <w:rPr>
          <w:rFonts w:ascii="Arial" w:eastAsia="Times New Roman" w:hAnsi="Arial" w:cs="Arial"/>
        </w:rPr>
        <w:t>2</w:t>
      </w:r>
      <w:r w:rsidRPr="00042985">
        <w:rPr>
          <w:rFonts w:ascii="Arial" w:eastAsia="Times New Roman" w:hAnsi="Arial" w:cs="Arial"/>
        </w:rPr>
        <w:t>2</w:t>
      </w:r>
      <w:r w:rsidR="00A23352" w:rsidRPr="00042985">
        <w:rPr>
          <w:rFonts w:ascii="Arial" w:eastAsia="Times New Roman" w:hAnsi="Arial" w:cs="Arial"/>
        </w:rPr>
        <w:t>)</w:t>
      </w:r>
    </w:p>
    <w:p w:rsidR="00F6793E" w:rsidRPr="00042985" w:rsidRDefault="00F6793E" w:rsidP="00F6793E">
      <w:pPr>
        <w:pStyle w:val="ListParagraph"/>
        <w:numPr>
          <w:ilvl w:val="0"/>
          <w:numId w:val="2"/>
        </w:numPr>
        <w:shd w:val="clear" w:color="auto" w:fill="FFFFFF"/>
        <w:spacing w:after="0" w:line="240" w:lineRule="auto"/>
        <w:ind w:left="720"/>
        <w:rPr>
          <w:rFonts w:ascii="Arial" w:eastAsia="Times New Roman" w:hAnsi="Arial" w:cs="Arial"/>
        </w:rPr>
      </w:pPr>
      <w:r w:rsidRPr="00042985">
        <w:rPr>
          <w:rFonts w:ascii="Arial" w:eastAsia="Times New Roman" w:hAnsi="Arial" w:cs="Arial"/>
        </w:rPr>
        <w:t xml:space="preserve">Data Dictionaries &amp; Data Catalogs </w:t>
      </w:r>
      <w:r w:rsidR="00A23352" w:rsidRPr="00042985">
        <w:rPr>
          <w:rFonts w:ascii="Arial" w:eastAsia="Times New Roman" w:hAnsi="Arial" w:cs="Arial"/>
        </w:rPr>
        <w:t xml:space="preserve"> (</w:t>
      </w:r>
      <w:r w:rsidR="00756757" w:rsidRPr="00042985">
        <w:rPr>
          <w:rFonts w:ascii="Arial" w:eastAsia="Times New Roman" w:hAnsi="Arial" w:cs="Arial"/>
        </w:rPr>
        <w:t>PowerPoints</w:t>
      </w:r>
      <w:r w:rsidR="00FD3459">
        <w:rPr>
          <w:rFonts w:ascii="Arial" w:eastAsia="Times New Roman" w:hAnsi="Arial" w:cs="Arial"/>
        </w:rPr>
        <w:t xml:space="preserve"> </w:t>
      </w:r>
      <w:r w:rsidR="005F2DDA" w:rsidRPr="00042985">
        <w:rPr>
          <w:rFonts w:ascii="Arial" w:eastAsia="Times New Roman" w:hAnsi="Arial" w:cs="Arial"/>
        </w:rPr>
        <w:t>2</w:t>
      </w:r>
      <w:r w:rsidRPr="00042985">
        <w:rPr>
          <w:rFonts w:ascii="Arial" w:eastAsia="Times New Roman" w:hAnsi="Arial" w:cs="Arial"/>
        </w:rPr>
        <w:t>3</w:t>
      </w:r>
      <w:r w:rsidR="001E78CC" w:rsidRPr="00042985">
        <w:rPr>
          <w:rFonts w:ascii="Arial" w:eastAsia="Times New Roman" w:hAnsi="Arial" w:cs="Arial"/>
        </w:rPr>
        <w:t xml:space="preserve"> - </w:t>
      </w:r>
      <w:r w:rsidR="005F2DDA" w:rsidRPr="00042985">
        <w:rPr>
          <w:rFonts w:ascii="Arial" w:eastAsia="Times New Roman" w:hAnsi="Arial" w:cs="Arial"/>
        </w:rPr>
        <w:t>2</w:t>
      </w:r>
      <w:r w:rsidRPr="00042985">
        <w:rPr>
          <w:rFonts w:ascii="Arial" w:eastAsia="Times New Roman" w:hAnsi="Arial" w:cs="Arial"/>
        </w:rPr>
        <w:t>6</w:t>
      </w:r>
      <w:r w:rsidR="00A23352" w:rsidRPr="00042985">
        <w:rPr>
          <w:rFonts w:ascii="Arial" w:eastAsia="Times New Roman" w:hAnsi="Arial" w:cs="Arial"/>
        </w:rPr>
        <w:t>)</w:t>
      </w:r>
    </w:p>
    <w:p w:rsidR="001E78CC" w:rsidRPr="00042985" w:rsidRDefault="00013084" w:rsidP="00B25834">
      <w:pPr>
        <w:pStyle w:val="ListParagraph"/>
        <w:numPr>
          <w:ilvl w:val="0"/>
          <w:numId w:val="2"/>
        </w:numPr>
        <w:shd w:val="clear" w:color="auto" w:fill="FFFFFF"/>
        <w:spacing w:after="0" w:line="240" w:lineRule="auto"/>
        <w:ind w:left="720"/>
        <w:rPr>
          <w:rFonts w:ascii="Arial" w:eastAsia="Times New Roman" w:hAnsi="Arial" w:cs="Arial"/>
        </w:rPr>
      </w:pPr>
      <w:r w:rsidRPr="00042985">
        <w:rPr>
          <w:rFonts w:ascii="Arial" w:eastAsia="Times New Roman" w:hAnsi="Arial" w:cs="Arial"/>
        </w:rPr>
        <w:t>Summary (</w:t>
      </w:r>
      <w:r w:rsidR="00756757" w:rsidRPr="00042985">
        <w:rPr>
          <w:rFonts w:ascii="Arial" w:eastAsia="Times New Roman" w:hAnsi="Arial" w:cs="Arial"/>
        </w:rPr>
        <w:t>PowerPoint</w:t>
      </w:r>
      <w:r w:rsidR="00FD3459">
        <w:rPr>
          <w:rFonts w:ascii="Arial" w:eastAsia="Times New Roman" w:hAnsi="Arial" w:cs="Arial"/>
        </w:rPr>
        <w:t xml:space="preserve"> </w:t>
      </w:r>
      <w:r w:rsidR="00F6793E" w:rsidRPr="00042985">
        <w:rPr>
          <w:rFonts w:ascii="Arial" w:eastAsia="Times New Roman" w:hAnsi="Arial" w:cs="Arial"/>
        </w:rPr>
        <w:t>28</w:t>
      </w:r>
      <w:r w:rsidR="001E78CC" w:rsidRPr="00042985">
        <w:rPr>
          <w:rFonts w:ascii="Arial" w:eastAsia="Times New Roman" w:hAnsi="Arial" w:cs="Arial"/>
        </w:rPr>
        <w:t>)</w:t>
      </w:r>
    </w:p>
    <w:p w:rsidR="00733764" w:rsidRPr="00042985" w:rsidRDefault="00733764" w:rsidP="00733764">
      <w:pPr>
        <w:shd w:val="clear" w:color="auto" w:fill="FFFFFF"/>
        <w:snapToGrid w:val="0"/>
        <w:rPr>
          <w:rFonts w:ascii="Arial" w:hAnsi="Arial" w:cs="Arial"/>
          <w:b/>
          <w:i/>
          <w:sz w:val="22"/>
          <w:szCs w:val="22"/>
        </w:rPr>
      </w:pPr>
    </w:p>
    <w:p w:rsidR="005541EC" w:rsidRPr="00042985" w:rsidRDefault="005541EC"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szCs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b/>
          <w:sz w:val="22"/>
        </w:rPr>
      </w:pPr>
      <w:r w:rsidRPr="00042985">
        <w:rPr>
          <w:rFonts w:ascii="Arial" w:hAnsi="Arial" w:cs="Arial"/>
          <w:b/>
          <w:sz w:val="22"/>
        </w:rPr>
        <w:t>Comments and Observations</w:t>
      </w:r>
    </w:p>
    <w:p w:rsidR="00427805" w:rsidRPr="00042985" w:rsidRDefault="00427805"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b/>
          <w:sz w:val="22"/>
        </w:rPr>
      </w:pPr>
    </w:p>
    <w:p w:rsidR="00774966" w:rsidRPr="00042985" w:rsidRDefault="0064706E"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 xml:space="preserve">After intro financial and intro managerial, as well as the accounting data discussion from IDAA Chapter 2, the students are by now reasonably well-versed in accounting data.  It is a powerful exercise to categorize the data type for each variety of accounting data.  </w:t>
      </w:r>
    </w:p>
    <w:p w:rsidR="00774966" w:rsidRPr="00042985" w:rsidRDefault="00774966"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C20FB9" w:rsidRPr="00042985" w:rsidRDefault="0064706E"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 xml:space="preserve">I really like the example of going from </w:t>
      </w:r>
      <w:r w:rsidR="00756757" w:rsidRPr="00042985">
        <w:rPr>
          <w:rFonts w:ascii="Arial" w:hAnsi="Arial" w:cs="Arial"/>
          <w:sz w:val="22"/>
        </w:rPr>
        <w:t>an</w:t>
      </w:r>
      <w:r w:rsidRPr="00042985">
        <w:rPr>
          <w:rFonts w:ascii="Arial" w:hAnsi="Arial" w:cs="Arial"/>
          <w:sz w:val="22"/>
        </w:rPr>
        <w:t xml:space="preserve"> Amazon ad for a Tide Pod product, and then discussing what type of accounting, business and product data would be categorized and classified in a data dictionary or data catalog.</w:t>
      </w:r>
      <w:r w:rsidR="00774966" w:rsidRPr="00042985">
        <w:rPr>
          <w:rFonts w:ascii="Arial" w:hAnsi="Arial" w:cs="Arial"/>
          <w:sz w:val="22"/>
        </w:rPr>
        <w:t xml:space="preserve"> </w:t>
      </w:r>
      <w:r w:rsidR="00583881">
        <w:rPr>
          <w:rFonts w:ascii="Arial" w:hAnsi="Arial" w:cs="Arial"/>
          <w:sz w:val="22"/>
        </w:rPr>
        <w:t>E</w:t>
      </w:r>
      <w:r w:rsidR="00774966" w:rsidRPr="00042985">
        <w:rPr>
          <w:rFonts w:ascii="Arial" w:hAnsi="Arial" w:cs="Arial"/>
          <w:sz w:val="22"/>
        </w:rPr>
        <w:t>ven looking at a press release, or a footnote to the financial statements and categorizing the data type of each potential data field</w:t>
      </w:r>
      <w:r w:rsidR="00583881">
        <w:rPr>
          <w:rFonts w:ascii="Arial" w:hAnsi="Arial" w:cs="Arial"/>
          <w:sz w:val="22"/>
        </w:rPr>
        <w:t xml:space="preserve"> is a useful exercise</w:t>
      </w:r>
      <w:r w:rsidR="00774966" w:rsidRPr="00042985">
        <w:rPr>
          <w:rFonts w:ascii="Arial" w:hAnsi="Arial" w:cs="Arial"/>
          <w:sz w:val="22"/>
        </w:rPr>
        <w:t>.</w:t>
      </w:r>
    </w:p>
    <w:p w:rsidR="00774966" w:rsidRPr="00042985" w:rsidRDefault="00774966"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774966" w:rsidRPr="00042985" w:rsidRDefault="00774966"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I’ve always found it useful when teaching this topic in my accounting information systems course to do this same type of exercise for a student database file, detailing the fields of information on each student that a university might maintain.  Students enjoy creatively thinking what data is necessary and then helping to categorize each field. Even though this isn’t directly accounting data, I believe it helps get the student prepared for the discussion of the accounting data types.</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b/>
          <w:sz w:val="22"/>
        </w:rPr>
        <w:t>Suggested Team Exercise</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06413A" w:rsidRPr="00042985" w:rsidRDefault="0064706E">
      <w:pPr>
        <w:widowControl/>
        <w:rPr>
          <w:rFonts w:ascii="Arial" w:hAnsi="Arial" w:cs="Arial"/>
          <w:b/>
          <w:sz w:val="44"/>
        </w:rPr>
      </w:pPr>
      <w:r w:rsidRPr="00042985">
        <w:rPr>
          <w:rFonts w:ascii="Arial" w:hAnsi="Arial" w:cs="Arial"/>
          <w:sz w:val="22"/>
          <w:szCs w:val="22"/>
        </w:rPr>
        <w:t xml:space="preserve">Good class exercises might be going to a Walmart.com listing of a product and asking a group to perform a similar exercise.  Or even accessing an example of a master employee file or customer file and discussing the types of data from each data field.  Individuals could do this separately, then discuss in a group and finally </w:t>
      </w:r>
      <w:r w:rsidR="00774966" w:rsidRPr="00042985">
        <w:rPr>
          <w:rFonts w:ascii="Arial" w:hAnsi="Arial" w:cs="Arial"/>
          <w:sz w:val="22"/>
          <w:szCs w:val="22"/>
        </w:rPr>
        <w:t>share or compare in kind of a think-pair-share format.</w:t>
      </w:r>
      <w:r w:rsidR="0006413A" w:rsidRPr="00042985">
        <w:rPr>
          <w:rFonts w:ascii="Arial" w:hAnsi="Arial" w:cs="Arial"/>
          <w:b/>
          <w:sz w:val="44"/>
        </w:rPr>
        <w:br w:type="page"/>
      </w:r>
    </w:p>
    <w:p w:rsidR="0016442B" w:rsidRPr="00042985" w:rsidRDefault="0016442B" w:rsidP="00AE71CD">
      <w:pPr>
        <w:pStyle w:val="Heading2"/>
      </w:pPr>
      <w:bookmarkStart w:id="11" w:name="_Toc36618333"/>
      <w:r w:rsidRPr="00042985">
        <w:lastRenderedPageBreak/>
        <w:t>CHAPTER 4</w:t>
      </w:r>
      <w:r w:rsidRPr="00042985">
        <w:tab/>
      </w:r>
      <w:r w:rsidR="00854D58" w:rsidRPr="00042985">
        <w:t>Master the Data: Preparing the Data for Analysis</w:t>
      </w:r>
      <w:bookmarkEnd w:id="11"/>
    </w:p>
    <w:p w:rsidR="0016442B" w:rsidRPr="00042985" w:rsidRDefault="0016442B" w:rsidP="0016442B">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16442B" w:rsidRPr="00042985" w:rsidRDefault="0016442B" w:rsidP="0016442B">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16442B" w:rsidRPr="00042985" w:rsidRDefault="0016442B" w:rsidP="0016442B">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16442B" w:rsidRPr="00042985" w:rsidRDefault="0016442B" w:rsidP="0016442B">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szCs w:val="22"/>
        </w:rPr>
      </w:pPr>
      <w:r w:rsidRPr="00042985">
        <w:rPr>
          <w:rFonts w:ascii="Arial" w:hAnsi="Arial" w:cs="Arial"/>
          <w:b/>
          <w:sz w:val="22"/>
          <w:szCs w:val="22"/>
        </w:rPr>
        <w:t>Brief Topical Outline</w:t>
      </w:r>
    </w:p>
    <w:p w:rsidR="0016442B" w:rsidRPr="00042985" w:rsidRDefault="0016442B" w:rsidP="0016442B">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szCs w:val="22"/>
        </w:rPr>
      </w:pPr>
    </w:p>
    <w:p w:rsidR="003C6B0E" w:rsidRPr="00042985" w:rsidRDefault="003C6B0E" w:rsidP="00B25834">
      <w:pPr>
        <w:pStyle w:val="ListParagraph"/>
        <w:numPr>
          <w:ilvl w:val="0"/>
          <w:numId w:val="7"/>
        </w:numPr>
        <w:spacing w:after="0" w:line="240" w:lineRule="auto"/>
        <w:rPr>
          <w:rFonts w:ascii="Arial" w:hAnsi="Arial" w:cs="Arial"/>
        </w:rPr>
      </w:pPr>
      <w:r w:rsidRPr="00042985">
        <w:rPr>
          <w:rFonts w:ascii="Arial" w:hAnsi="Arial" w:cs="Arial"/>
        </w:rPr>
        <w:t>Introduction (</w:t>
      </w:r>
      <w:r w:rsidR="00756757" w:rsidRPr="00042985">
        <w:rPr>
          <w:rFonts w:ascii="Arial" w:hAnsi="Arial" w:cs="Arial"/>
        </w:rPr>
        <w:t>PowerPoints</w:t>
      </w:r>
      <w:r w:rsidRPr="00042985">
        <w:rPr>
          <w:rFonts w:ascii="Arial" w:hAnsi="Arial" w:cs="Arial"/>
        </w:rPr>
        <w:t xml:space="preserve"> 2</w:t>
      </w:r>
      <w:r w:rsidR="00B569E0" w:rsidRPr="00042985">
        <w:rPr>
          <w:rFonts w:ascii="Arial" w:hAnsi="Arial" w:cs="Arial"/>
        </w:rPr>
        <w:t xml:space="preserve"> – </w:t>
      </w:r>
      <w:r w:rsidR="007A6C7A" w:rsidRPr="00042985">
        <w:rPr>
          <w:rFonts w:ascii="Arial" w:hAnsi="Arial" w:cs="Arial"/>
        </w:rPr>
        <w:t>5</w:t>
      </w:r>
      <w:r w:rsidRPr="00042985">
        <w:rPr>
          <w:rFonts w:ascii="Arial" w:hAnsi="Arial" w:cs="Arial"/>
        </w:rPr>
        <w:t>)</w:t>
      </w:r>
    </w:p>
    <w:p w:rsidR="00B569E0" w:rsidRPr="00042985" w:rsidRDefault="007A6C7A" w:rsidP="00B25834">
      <w:pPr>
        <w:pStyle w:val="ListParagraph"/>
        <w:numPr>
          <w:ilvl w:val="0"/>
          <w:numId w:val="7"/>
        </w:numPr>
        <w:spacing w:after="0" w:line="240" w:lineRule="auto"/>
        <w:rPr>
          <w:rFonts w:ascii="Arial" w:hAnsi="Arial" w:cs="Arial"/>
        </w:rPr>
      </w:pPr>
      <w:r w:rsidRPr="00042985">
        <w:rPr>
          <w:rFonts w:ascii="Arial" w:hAnsi="Arial" w:cs="Arial"/>
        </w:rPr>
        <w:t xml:space="preserve">The Differences Among a Database, Excel and Tableau </w:t>
      </w:r>
      <w:r w:rsidR="00B569E0" w:rsidRPr="00042985">
        <w:rPr>
          <w:rFonts w:ascii="Arial" w:hAnsi="Arial" w:cs="Arial"/>
        </w:rPr>
        <w:t>(</w:t>
      </w:r>
      <w:r w:rsidR="00756757" w:rsidRPr="00042985">
        <w:rPr>
          <w:rFonts w:ascii="Arial" w:hAnsi="Arial" w:cs="Arial"/>
        </w:rPr>
        <w:t>PowerPoint</w:t>
      </w:r>
      <w:r w:rsidR="00B569E0" w:rsidRPr="00042985">
        <w:rPr>
          <w:rFonts w:ascii="Arial" w:hAnsi="Arial" w:cs="Arial"/>
        </w:rPr>
        <w:t xml:space="preserve"> </w:t>
      </w:r>
      <w:r w:rsidRPr="00042985">
        <w:rPr>
          <w:rFonts w:ascii="Arial" w:hAnsi="Arial" w:cs="Arial"/>
        </w:rPr>
        <w:t>6</w:t>
      </w:r>
      <w:r w:rsidR="00FD3459">
        <w:rPr>
          <w:rFonts w:ascii="Arial" w:hAnsi="Arial" w:cs="Arial"/>
        </w:rPr>
        <w:t xml:space="preserve"> </w:t>
      </w:r>
      <w:r w:rsidRPr="00042985">
        <w:rPr>
          <w:rFonts w:ascii="Arial" w:hAnsi="Arial" w:cs="Arial"/>
        </w:rPr>
        <w:t>-</w:t>
      </w:r>
      <w:r w:rsidR="00FD3459">
        <w:rPr>
          <w:rFonts w:ascii="Arial" w:hAnsi="Arial" w:cs="Arial"/>
        </w:rPr>
        <w:t xml:space="preserve"> </w:t>
      </w:r>
      <w:r w:rsidRPr="00042985">
        <w:rPr>
          <w:rFonts w:ascii="Arial" w:hAnsi="Arial" w:cs="Arial"/>
        </w:rPr>
        <w:t>7</w:t>
      </w:r>
      <w:r w:rsidR="00B569E0" w:rsidRPr="00042985">
        <w:rPr>
          <w:rFonts w:ascii="Arial" w:hAnsi="Arial" w:cs="Arial"/>
        </w:rPr>
        <w:t>)</w:t>
      </w:r>
    </w:p>
    <w:p w:rsidR="003C6B0E" w:rsidRPr="00042985" w:rsidRDefault="007A6C7A" w:rsidP="007A6C7A">
      <w:pPr>
        <w:pStyle w:val="ListParagraph"/>
        <w:numPr>
          <w:ilvl w:val="0"/>
          <w:numId w:val="7"/>
        </w:numPr>
        <w:spacing w:after="0" w:line="240" w:lineRule="auto"/>
        <w:rPr>
          <w:rFonts w:ascii="Arial" w:hAnsi="Arial" w:cs="Arial"/>
        </w:rPr>
      </w:pPr>
      <w:r w:rsidRPr="00042985">
        <w:rPr>
          <w:rFonts w:ascii="Arial" w:hAnsi="Arial" w:cs="Arial"/>
        </w:rPr>
        <w:t>Relational Databases (</w:t>
      </w:r>
      <w:r w:rsidR="00756757" w:rsidRPr="00042985">
        <w:rPr>
          <w:rFonts w:ascii="Arial" w:hAnsi="Arial" w:cs="Arial"/>
        </w:rPr>
        <w:t>PowerPoint</w:t>
      </w:r>
      <w:r w:rsidR="00FD3459">
        <w:rPr>
          <w:rFonts w:ascii="Arial" w:hAnsi="Arial" w:cs="Arial"/>
        </w:rPr>
        <w:t xml:space="preserve"> </w:t>
      </w:r>
      <w:r w:rsidR="00FE048F" w:rsidRPr="00042985">
        <w:rPr>
          <w:rFonts w:ascii="Arial" w:hAnsi="Arial" w:cs="Arial"/>
        </w:rPr>
        <w:t>8 -</w:t>
      </w:r>
      <w:r w:rsidR="00FD3459">
        <w:rPr>
          <w:rFonts w:ascii="Arial" w:hAnsi="Arial" w:cs="Arial"/>
        </w:rPr>
        <w:t xml:space="preserve"> </w:t>
      </w:r>
      <w:r w:rsidR="00FE048F" w:rsidRPr="00042985">
        <w:rPr>
          <w:rFonts w:ascii="Arial" w:hAnsi="Arial" w:cs="Arial"/>
        </w:rPr>
        <w:t>12</w:t>
      </w:r>
      <w:r w:rsidRPr="00042985">
        <w:rPr>
          <w:rFonts w:ascii="Arial" w:hAnsi="Arial" w:cs="Arial"/>
        </w:rPr>
        <w:t>)</w:t>
      </w:r>
    </w:p>
    <w:p w:rsidR="003C6B0E" w:rsidRPr="00042985" w:rsidRDefault="00FE048F" w:rsidP="00B25834">
      <w:pPr>
        <w:pStyle w:val="ListParagraph"/>
        <w:numPr>
          <w:ilvl w:val="0"/>
          <w:numId w:val="7"/>
        </w:numPr>
        <w:shd w:val="clear" w:color="auto" w:fill="FFFFFF"/>
        <w:spacing w:after="0" w:line="240" w:lineRule="auto"/>
        <w:rPr>
          <w:rFonts w:ascii="Arial" w:eastAsia="Times New Roman" w:hAnsi="Arial" w:cs="Arial"/>
        </w:rPr>
      </w:pPr>
      <w:r w:rsidRPr="00042985">
        <w:rPr>
          <w:rFonts w:ascii="Arial" w:hAnsi="Arial" w:cs="Arial"/>
        </w:rPr>
        <w:t xml:space="preserve">Relational Databases, Data Dictionaries and ER Diagrams </w:t>
      </w:r>
      <w:r w:rsidR="00B569E0" w:rsidRPr="00042985">
        <w:rPr>
          <w:rFonts w:ascii="Arial" w:hAnsi="Arial" w:cs="Arial"/>
        </w:rPr>
        <w:t>(</w:t>
      </w:r>
      <w:r w:rsidR="00756757" w:rsidRPr="00042985">
        <w:rPr>
          <w:rFonts w:ascii="Arial" w:hAnsi="Arial" w:cs="Arial"/>
        </w:rPr>
        <w:t>PowerPoints</w:t>
      </w:r>
      <w:r w:rsidR="00B569E0" w:rsidRPr="00042985">
        <w:rPr>
          <w:rFonts w:ascii="Arial" w:hAnsi="Arial" w:cs="Arial"/>
        </w:rPr>
        <w:t xml:space="preserve"> 1</w:t>
      </w:r>
      <w:r w:rsidRPr="00042985">
        <w:rPr>
          <w:rFonts w:ascii="Arial" w:hAnsi="Arial" w:cs="Arial"/>
        </w:rPr>
        <w:t>3</w:t>
      </w:r>
      <w:r w:rsidR="00B569E0" w:rsidRPr="00042985">
        <w:rPr>
          <w:rFonts w:ascii="Arial" w:hAnsi="Arial" w:cs="Arial"/>
        </w:rPr>
        <w:t xml:space="preserve"> – </w:t>
      </w:r>
      <w:r w:rsidRPr="00042985">
        <w:rPr>
          <w:rFonts w:ascii="Arial" w:hAnsi="Arial" w:cs="Arial"/>
        </w:rPr>
        <w:t>16</w:t>
      </w:r>
      <w:r w:rsidR="00B569E0" w:rsidRPr="00042985">
        <w:rPr>
          <w:rFonts w:ascii="Arial" w:hAnsi="Arial" w:cs="Arial"/>
        </w:rPr>
        <w:t>)</w:t>
      </w:r>
    </w:p>
    <w:p w:rsidR="003C6B0E" w:rsidRPr="00042985" w:rsidRDefault="00FE048F" w:rsidP="00B25834">
      <w:pPr>
        <w:pStyle w:val="ListParagraph"/>
        <w:numPr>
          <w:ilvl w:val="0"/>
          <w:numId w:val="7"/>
        </w:numPr>
        <w:shd w:val="clear" w:color="auto" w:fill="FFFFFF"/>
        <w:spacing w:after="0" w:line="240" w:lineRule="auto"/>
        <w:rPr>
          <w:rFonts w:ascii="Arial" w:eastAsia="Times New Roman" w:hAnsi="Arial" w:cs="Arial"/>
        </w:rPr>
      </w:pPr>
      <w:r w:rsidRPr="00042985">
        <w:rPr>
          <w:rFonts w:ascii="Arial" w:eastAsia="Times New Roman" w:hAnsi="Arial" w:cs="Arial"/>
        </w:rPr>
        <w:t>The Benefits of Relational Databases</w:t>
      </w:r>
      <w:r w:rsidR="00B569E0" w:rsidRPr="00042985">
        <w:rPr>
          <w:rFonts w:ascii="Arial" w:eastAsia="Times New Roman" w:hAnsi="Arial" w:cs="Arial"/>
        </w:rPr>
        <w:t xml:space="preserve"> (</w:t>
      </w:r>
      <w:r w:rsidR="00756757" w:rsidRPr="00042985">
        <w:rPr>
          <w:rFonts w:ascii="Arial" w:eastAsia="Times New Roman" w:hAnsi="Arial" w:cs="Arial"/>
        </w:rPr>
        <w:t>PowerPoints</w:t>
      </w:r>
      <w:r w:rsidR="00B569E0" w:rsidRPr="00042985">
        <w:rPr>
          <w:rFonts w:ascii="Arial" w:eastAsia="Times New Roman" w:hAnsi="Arial" w:cs="Arial"/>
        </w:rPr>
        <w:t xml:space="preserve"> </w:t>
      </w:r>
      <w:r w:rsidRPr="00042985">
        <w:rPr>
          <w:rFonts w:ascii="Arial" w:eastAsia="Times New Roman" w:hAnsi="Arial" w:cs="Arial"/>
        </w:rPr>
        <w:t>17</w:t>
      </w:r>
      <w:r w:rsidR="00B569E0" w:rsidRPr="00042985">
        <w:rPr>
          <w:rFonts w:ascii="Arial" w:eastAsia="Times New Roman" w:hAnsi="Arial" w:cs="Arial"/>
        </w:rPr>
        <w:t xml:space="preserve"> – 2</w:t>
      </w:r>
      <w:r w:rsidRPr="00042985">
        <w:rPr>
          <w:rFonts w:ascii="Arial" w:eastAsia="Times New Roman" w:hAnsi="Arial" w:cs="Arial"/>
        </w:rPr>
        <w:t>0</w:t>
      </w:r>
      <w:r w:rsidR="00B569E0" w:rsidRPr="00042985">
        <w:rPr>
          <w:rFonts w:ascii="Arial" w:eastAsia="Times New Roman" w:hAnsi="Arial" w:cs="Arial"/>
        </w:rPr>
        <w:t>)</w:t>
      </w:r>
    </w:p>
    <w:p w:rsidR="003C6B0E" w:rsidRPr="00042985" w:rsidRDefault="00FE048F" w:rsidP="00B25834">
      <w:pPr>
        <w:pStyle w:val="ListParagraph"/>
        <w:numPr>
          <w:ilvl w:val="0"/>
          <w:numId w:val="7"/>
        </w:numPr>
        <w:shd w:val="clear" w:color="auto" w:fill="FFFFFF"/>
        <w:spacing w:after="0" w:line="240" w:lineRule="auto"/>
        <w:rPr>
          <w:rFonts w:ascii="Arial" w:eastAsia="Times New Roman" w:hAnsi="Arial" w:cs="Arial"/>
        </w:rPr>
      </w:pPr>
      <w:r w:rsidRPr="00042985">
        <w:rPr>
          <w:rFonts w:ascii="Arial" w:eastAsia="Times New Roman" w:hAnsi="Arial" w:cs="Arial"/>
        </w:rPr>
        <w:t>Connecting to Data in Excel and Tableau</w:t>
      </w:r>
      <w:r w:rsidR="003C6B0E" w:rsidRPr="00042985">
        <w:rPr>
          <w:rFonts w:ascii="Arial" w:eastAsia="Times New Roman" w:hAnsi="Arial" w:cs="Arial"/>
        </w:rPr>
        <w:t xml:space="preserve"> (</w:t>
      </w:r>
      <w:r w:rsidR="00756757" w:rsidRPr="00042985">
        <w:rPr>
          <w:rFonts w:ascii="Arial" w:eastAsia="Times New Roman" w:hAnsi="Arial" w:cs="Arial"/>
        </w:rPr>
        <w:t>PowerPoints</w:t>
      </w:r>
      <w:r w:rsidR="003C6B0E" w:rsidRPr="00042985">
        <w:rPr>
          <w:rFonts w:ascii="Arial" w:eastAsia="Times New Roman" w:hAnsi="Arial" w:cs="Arial"/>
        </w:rPr>
        <w:t xml:space="preserve"> </w:t>
      </w:r>
      <w:r w:rsidRPr="00042985">
        <w:rPr>
          <w:rFonts w:ascii="Arial" w:eastAsia="Times New Roman" w:hAnsi="Arial" w:cs="Arial"/>
        </w:rPr>
        <w:t>21</w:t>
      </w:r>
      <w:r w:rsidR="003C6B0E" w:rsidRPr="00042985">
        <w:rPr>
          <w:rFonts w:ascii="Arial" w:eastAsia="Times New Roman" w:hAnsi="Arial" w:cs="Arial"/>
        </w:rPr>
        <w:t xml:space="preserve"> - </w:t>
      </w:r>
      <w:r w:rsidRPr="00042985">
        <w:rPr>
          <w:rFonts w:ascii="Arial" w:eastAsia="Times New Roman" w:hAnsi="Arial" w:cs="Arial"/>
        </w:rPr>
        <w:t>2</w:t>
      </w:r>
      <w:r w:rsidR="00B569E0" w:rsidRPr="00042985">
        <w:rPr>
          <w:rFonts w:ascii="Arial" w:eastAsia="Times New Roman" w:hAnsi="Arial" w:cs="Arial"/>
        </w:rPr>
        <w:t>5</w:t>
      </w:r>
      <w:r w:rsidR="003C6B0E" w:rsidRPr="00042985">
        <w:rPr>
          <w:rFonts w:ascii="Arial" w:eastAsia="Times New Roman" w:hAnsi="Arial" w:cs="Arial"/>
        </w:rPr>
        <w:t>)</w:t>
      </w:r>
    </w:p>
    <w:p w:rsidR="00FE048F" w:rsidRPr="00042985" w:rsidRDefault="00FE048F" w:rsidP="00FE048F">
      <w:pPr>
        <w:pStyle w:val="ListParagraph"/>
        <w:numPr>
          <w:ilvl w:val="0"/>
          <w:numId w:val="7"/>
        </w:numPr>
        <w:shd w:val="clear" w:color="auto" w:fill="FFFFFF"/>
        <w:spacing w:after="0" w:line="240" w:lineRule="auto"/>
        <w:rPr>
          <w:rFonts w:ascii="Arial" w:eastAsia="Times New Roman" w:hAnsi="Arial" w:cs="Arial"/>
        </w:rPr>
      </w:pPr>
      <w:r w:rsidRPr="00042985">
        <w:rPr>
          <w:rFonts w:ascii="Arial" w:eastAsia="Times New Roman" w:hAnsi="Arial" w:cs="Arial"/>
        </w:rPr>
        <w:t>Extracting Data from External Databases (</w:t>
      </w:r>
      <w:r w:rsidR="00756757" w:rsidRPr="00042985">
        <w:rPr>
          <w:rFonts w:ascii="Arial" w:eastAsia="Times New Roman" w:hAnsi="Arial" w:cs="Arial"/>
        </w:rPr>
        <w:t>PowerPoints</w:t>
      </w:r>
      <w:r w:rsidRPr="00042985">
        <w:rPr>
          <w:rFonts w:ascii="Arial" w:eastAsia="Times New Roman" w:hAnsi="Arial" w:cs="Arial"/>
        </w:rPr>
        <w:t xml:space="preserve"> 26 - 31)</w:t>
      </w:r>
    </w:p>
    <w:p w:rsidR="003C6B0E" w:rsidRPr="00042985" w:rsidRDefault="00B569E0" w:rsidP="00B25834">
      <w:pPr>
        <w:pStyle w:val="ListParagraph"/>
        <w:numPr>
          <w:ilvl w:val="0"/>
          <w:numId w:val="7"/>
        </w:numPr>
        <w:shd w:val="clear" w:color="auto" w:fill="FFFFFF"/>
        <w:spacing w:after="0" w:line="240" w:lineRule="auto"/>
        <w:rPr>
          <w:rFonts w:ascii="Arial" w:eastAsia="Times New Roman" w:hAnsi="Arial" w:cs="Arial"/>
        </w:rPr>
      </w:pPr>
      <w:r w:rsidRPr="00042985">
        <w:rPr>
          <w:rFonts w:ascii="Arial" w:eastAsia="Times New Roman" w:hAnsi="Arial" w:cs="Arial"/>
        </w:rPr>
        <w:t>Summary (</w:t>
      </w:r>
      <w:r w:rsidR="00756757" w:rsidRPr="00042985">
        <w:rPr>
          <w:rFonts w:ascii="Arial" w:eastAsia="Times New Roman" w:hAnsi="Arial" w:cs="Arial"/>
        </w:rPr>
        <w:t>PowerPoint</w:t>
      </w:r>
      <w:r w:rsidRPr="00042985">
        <w:rPr>
          <w:rFonts w:ascii="Arial" w:eastAsia="Times New Roman" w:hAnsi="Arial" w:cs="Arial"/>
        </w:rPr>
        <w:t xml:space="preserve"> 4-</w:t>
      </w:r>
      <w:r w:rsidR="00FE048F" w:rsidRPr="00042985">
        <w:rPr>
          <w:rFonts w:ascii="Arial" w:eastAsia="Times New Roman" w:hAnsi="Arial" w:cs="Arial"/>
        </w:rPr>
        <w:t>33</w:t>
      </w:r>
      <w:r w:rsidR="003C6B0E" w:rsidRPr="00042985">
        <w:rPr>
          <w:rFonts w:ascii="Arial" w:eastAsia="Times New Roman" w:hAnsi="Arial" w:cs="Arial"/>
        </w:rPr>
        <w:t>)</w:t>
      </w:r>
    </w:p>
    <w:p w:rsidR="0016442B" w:rsidRPr="00042985" w:rsidRDefault="0016442B" w:rsidP="003C6B0E">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576" w:hanging="576"/>
        <w:rPr>
          <w:rFonts w:ascii="Arial" w:hAnsi="Arial" w:cs="Arial"/>
          <w:b/>
          <w:sz w:val="22"/>
        </w:rPr>
      </w:pPr>
    </w:p>
    <w:p w:rsidR="0016442B" w:rsidRPr="00042985" w:rsidRDefault="0016442B" w:rsidP="0016442B">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b/>
          <w:sz w:val="22"/>
        </w:rPr>
        <w:t>Comments and Observations</w:t>
      </w:r>
    </w:p>
    <w:p w:rsidR="0016442B" w:rsidRPr="00042985" w:rsidRDefault="0016442B" w:rsidP="0016442B">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F04938" w:rsidRPr="00042985" w:rsidRDefault="00283340" w:rsidP="0016442B">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As part of mastering the data, the “M” in our AMPS model, it is critical that students understand how the data is usually stored in relational databases.  I define a relational database, and the necessity of a unique identifier (primary key) and how foreign keys are used to “connect” or “join” one database to another. We explain how ER diagrams and data dictionaries explain the connections to the different datasets.  I explain the internal control benefits and the enhanced data integrity as some of the advantages of relational databases over alternate forms of database organization.</w:t>
      </w:r>
    </w:p>
    <w:p w:rsidR="00283340" w:rsidRPr="00042985" w:rsidRDefault="00283340" w:rsidP="0016442B">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283340" w:rsidRPr="00042985" w:rsidRDefault="00283340" w:rsidP="0016442B">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Once relational databases are defined, discuss various ways to extract the data from a relational database using structured query language</w:t>
      </w:r>
      <w:r w:rsidR="00DF14F0" w:rsidRPr="00042985">
        <w:rPr>
          <w:rFonts w:ascii="Arial" w:hAnsi="Arial" w:cs="Arial"/>
          <w:sz w:val="22"/>
        </w:rPr>
        <w:t>. SQL and VLOOKUP can both be employed within excel to extract data out of other Excel worksheets or larger relational databases.  Excellent examples of these are shown in the labs at the end of the chapter.  We highlight labs 4-1, 4-3 and 4-5 as a representative set of the various tools employed in Excel and Tableau.</w:t>
      </w:r>
    </w:p>
    <w:p w:rsidR="0016442B" w:rsidRPr="00042985" w:rsidRDefault="0016442B" w:rsidP="0016442B">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16442B" w:rsidRPr="00042985" w:rsidRDefault="0016442B" w:rsidP="0016442B">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b/>
          <w:sz w:val="22"/>
        </w:rPr>
      </w:pPr>
    </w:p>
    <w:p w:rsidR="00AE71CD" w:rsidRPr="00042985" w:rsidRDefault="0016442B" w:rsidP="0016442B">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b/>
          <w:sz w:val="22"/>
        </w:rPr>
      </w:pPr>
      <w:r w:rsidRPr="00042985">
        <w:rPr>
          <w:rFonts w:ascii="Arial" w:hAnsi="Arial" w:cs="Arial"/>
          <w:b/>
          <w:sz w:val="22"/>
        </w:rPr>
        <w:t>Suggested Team Exercise</w:t>
      </w:r>
    </w:p>
    <w:p w:rsidR="00A02925" w:rsidRDefault="00A02925">
      <w:pPr>
        <w:widowControl/>
        <w:rPr>
          <w:rFonts w:ascii="Arial" w:hAnsi="Arial" w:cs="Arial"/>
          <w:b/>
          <w:sz w:val="22"/>
        </w:rPr>
      </w:pPr>
    </w:p>
    <w:p w:rsidR="00A02925" w:rsidRDefault="00A02925">
      <w:pPr>
        <w:widowControl/>
        <w:rPr>
          <w:rFonts w:ascii="Arial" w:hAnsi="Arial" w:cs="Arial"/>
          <w:sz w:val="22"/>
        </w:rPr>
      </w:pPr>
      <w:r w:rsidRPr="00A02925">
        <w:rPr>
          <w:rFonts w:ascii="Arial" w:hAnsi="Arial" w:cs="Arial"/>
          <w:sz w:val="22"/>
        </w:rPr>
        <w:t>Once the basics have been covered in class, it is sometimes useful to talk through the various join types, asking students to detail how they would link tables to each other.  They could do this in a group setting, first thinking about how it would be done individually and then getting together in a group to compare solutions.</w:t>
      </w:r>
      <w:r>
        <w:rPr>
          <w:rFonts w:ascii="Arial" w:hAnsi="Arial" w:cs="Arial"/>
          <w:sz w:val="22"/>
        </w:rPr>
        <w:t xml:space="preserve">  Tableau offers the most intuitive tool to figure out the possible join types and experiment with their implementation.</w:t>
      </w:r>
    </w:p>
    <w:p w:rsidR="00A02925" w:rsidRDefault="00A02925">
      <w:pPr>
        <w:widowControl/>
        <w:rPr>
          <w:rFonts w:ascii="Arial" w:hAnsi="Arial" w:cs="Arial"/>
          <w:sz w:val="22"/>
        </w:rPr>
      </w:pPr>
      <w:r>
        <w:rPr>
          <w:rFonts w:ascii="Arial" w:hAnsi="Arial" w:cs="Arial"/>
          <w:sz w:val="22"/>
        </w:rPr>
        <w:br w:type="page"/>
      </w:r>
    </w:p>
    <w:p w:rsidR="00AE71CD" w:rsidRPr="00042985" w:rsidRDefault="00AE71CD" w:rsidP="00AE71CD">
      <w:pPr>
        <w:pStyle w:val="Heading2"/>
      </w:pPr>
      <w:bookmarkStart w:id="12" w:name="_Toc36618334"/>
      <w:r w:rsidRPr="00042985">
        <w:lastRenderedPageBreak/>
        <w:t>CHAPTER 5 – Perform the Analysis: Types and Tools of Data Analyses</w:t>
      </w:r>
      <w:bookmarkEnd w:id="12"/>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44"/>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b/>
          <w:sz w:val="22"/>
        </w:rPr>
        <w:t>Brief Topical Outline</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9968AA" w:rsidRPr="00042985" w:rsidRDefault="009968AA" w:rsidP="00B25834">
      <w:pPr>
        <w:pStyle w:val="ListParagraph"/>
        <w:numPr>
          <w:ilvl w:val="0"/>
          <w:numId w:val="8"/>
        </w:numPr>
        <w:spacing w:after="0" w:line="240" w:lineRule="auto"/>
        <w:rPr>
          <w:rFonts w:ascii="Arial" w:hAnsi="Arial" w:cs="Arial"/>
        </w:rPr>
      </w:pPr>
      <w:r w:rsidRPr="00042985">
        <w:rPr>
          <w:rFonts w:ascii="Arial" w:hAnsi="Arial" w:cs="Arial"/>
        </w:rPr>
        <w:t>Introduction (</w:t>
      </w:r>
      <w:r w:rsidR="00756757" w:rsidRPr="00042985">
        <w:rPr>
          <w:rFonts w:ascii="Arial" w:hAnsi="Arial" w:cs="Arial"/>
        </w:rPr>
        <w:t>PowerPoints</w:t>
      </w:r>
      <w:r w:rsidRPr="00042985">
        <w:rPr>
          <w:rFonts w:ascii="Arial" w:hAnsi="Arial" w:cs="Arial"/>
        </w:rPr>
        <w:t xml:space="preserve"> 1 - </w:t>
      </w:r>
      <w:r w:rsidR="00782F4E" w:rsidRPr="00042985">
        <w:rPr>
          <w:rFonts w:ascii="Arial" w:hAnsi="Arial" w:cs="Arial"/>
        </w:rPr>
        <w:t>6</w:t>
      </w:r>
      <w:r w:rsidRPr="00042985">
        <w:rPr>
          <w:rFonts w:ascii="Arial" w:hAnsi="Arial" w:cs="Arial"/>
        </w:rPr>
        <w:t>)</w:t>
      </w:r>
    </w:p>
    <w:p w:rsidR="009968AA" w:rsidRPr="00042985" w:rsidRDefault="00782F4E" w:rsidP="00B25834">
      <w:pPr>
        <w:pStyle w:val="ListParagraph"/>
        <w:numPr>
          <w:ilvl w:val="0"/>
          <w:numId w:val="8"/>
        </w:numPr>
        <w:spacing w:after="0" w:line="240" w:lineRule="auto"/>
        <w:rPr>
          <w:rFonts w:ascii="Arial" w:hAnsi="Arial" w:cs="Arial"/>
        </w:rPr>
      </w:pPr>
      <w:r w:rsidRPr="00042985">
        <w:rPr>
          <w:rFonts w:ascii="Arial" w:hAnsi="Arial" w:cs="Arial"/>
        </w:rPr>
        <w:t>Matching the Analytics with the Question</w:t>
      </w:r>
      <w:r w:rsidR="009968AA" w:rsidRPr="00042985">
        <w:rPr>
          <w:rFonts w:ascii="Arial" w:hAnsi="Arial" w:cs="Arial"/>
        </w:rPr>
        <w:t xml:space="preserve"> (</w:t>
      </w:r>
      <w:r w:rsidR="00756757" w:rsidRPr="00042985">
        <w:rPr>
          <w:rFonts w:ascii="Arial" w:hAnsi="Arial" w:cs="Arial"/>
        </w:rPr>
        <w:t>PowerPoint</w:t>
      </w:r>
      <w:r w:rsidR="009968AA" w:rsidRPr="00042985">
        <w:rPr>
          <w:rFonts w:ascii="Arial" w:hAnsi="Arial" w:cs="Arial"/>
        </w:rPr>
        <w:t xml:space="preserve"> </w:t>
      </w:r>
      <w:r w:rsidRPr="00042985">
        <w:rPr>
          <w:rFonts w:ascii="Arial" w:hAnsi="Arial" w:cs="Arial"/>
        </w:rPr>
        <w:t>7</w:t>
      </w:r>
      <w:r w:rsidR="000A2CE3" w:rsidRPr="00042985">
        <w:rPr>
          <w:rFonts w:ascii="Arial" w:hAnsi="Arial" w:cs="Arial"/>
        </w:rPr>
        <w:t xml:space="preserve"> – 1</w:t>
      </w:r>
      <w:r w:rsidRPr="00042985">
        <w:rPr>
          <w:rFonts w:ascii="Arial" w:hAnsi="Arial" w:cs="Arial"/>
        </w:rPr>
        <w:t>4</w:t>
      </w:r>
      <w:r w:rsidR="009968AA" w:rsidRPr="00042985">
        <w:rPr>
          <w:rFonts w:ascii="Arial" w:hAnsi="Arial" w:cs="Arial"/>
        </w:rPr>
        <w:t>)</w:t>
      </w:r>
    </w:p>
    <w:p w:rsidR="009968AA" w:rsidRPr="00042985" w:rsidRDefault="00782F4E" w:rsidP="00B25834">
      <w:pPr>
        <w:pStyle w:val="ListParagraph"/>
        <w:numPr>
          <w:ilvl w:val="0"/>
          <w:numId w:val="8"/>
        </w:numPr>
        <w:shd w:val="clear" w:color="auto" w:fill="FFFFFF"/>
        <w:spacing w:after="0" w:line="240" w:lineRule="auto"/>
        <w:rPr>
          <w:rFonts w:ascii="Arial" w:eastAsia="Times New Roman" w:hAnsi="Arial" w:cs="Arial"/>
        </w:rPr>
      </w:pPr>
      <w:r w:rsidRPr="00042985">
        <w:rPr>
          <w:rFonts w:ascii="Arial" w:hAnsi="Arial" w:cs="Arial"/>
        </w:rPr>
        <w:t>Descriptive Analytics</w:t>
      </w:r>
      <w:r w:rsidR="009968AA" w:rsidRPr="00042985">
        <w:rPr>
          <w:rFonts w:ascii="Arial" w:hAnsi="Arial" w:cs="Arial"/>
        </w:rPr>
        <w:t xml:space="preserve"> (</w:t>
      </w:r>
      <w:r w:rsidR="00756757" w:rsidRPr="00042985">
        <w:rPr>
          <w:rFonts w:ascii="Arial" w:hAnsi="Arial" w:cs="Arial"/>
        </w:rPr>
        <w:t>PowerPoints</w:t>
      </w:r>
      <w:r w:rsidR="009968AA" w:rsidRPr="00042985">
        <w:rPr>
          <w:rFonts w:ascii="Arial" w:hAnsi="Arial" w:cs="Arial"/>
        </w:rPr>
        <w:t xml:space="preserve"> </w:t>
      </w:r>
      <w:r w:rsidR="000A2CE3" w:rsidRPr="00042985">
        <w:rPr>
          <w:rFonts w:ascii="Arial" w:hAnsi="Arial" w:cs="Arial"/>
        </w:rPr>
        <w:t>1</w:t>
      </w:r>
      <w:r w:rsidRPr="00042985">
        <w:rPr>
          <w:rFonts w:ascii="Arial" w:hAnsi="Arial" w:cs="Arial"/>
        </w:rPr>
        <w:t>5 – 22</w:t>
      </w:r>
      <w:r w:rsidR="009968AA" w:rsidRPr="00042985">
        <w:rPr>
          <w:rFonts w:ascii="Arial" w:hAnsi="Arial" w:cs="Arial"/>
        </w:rPr>
        <w:t>)</w:t>
      </w:r>
    </w:p>
    <w:p w:rsidR="00782F4E" w:rsidRPr="00042985" w:rsidRDefault="00782F4E" w:rsidP="00782F4E">
      <w:pPr>
        <w:pStyle w:val="ListParagraph"/>
        <w:numPr>
          <w:ilvl w:val="0"/>
          <w:numId w:val="8"/>
        </w:numPr>
        <w:shd w:val="clear" w:color="auto" w:fill="FFFFFF"/>
        <w:spacing w:after="0" w:line="240" w:lineRule="auto"/>
        <w:rPr>
          <w:rFonts w:ascii="Arial" w:eastAsia="Times New Roman" w:hAnsi="Arial" w:cs="Arial"/>
        </w:rPr>
      </w:pPr>
      <w:r w:rsidRPr="00042985">
        <w:rPr>
          <w:rFonts w:ascii="Arial" w:hAnsi="Arial" w:cs="Arial"/>
        </w:rPr>
        <w:t>Diagnostic Analytics (</w:t>
      </w:r>
      <w:r w:rsidR="00756757" w:rsidRPr="00042985">
        <w:rPr>
          <w:rFonts w:ascii="Arial" w:hAnsi="Arial" w:cs="Arial"/>
        </w:rPr>
        <w:t>PowerPoints</w:t>
      </w:r>
      <w:r w:rsidR="00FD3459">
        <w:rPr>
          <w:rFonts w:ascii="Arial" w:hAnsi="Arial" w:cs="Arial"/>
        </w:rPr>
        <w:t xml:space="preserve"> </w:t>
      </w:r>
      <w:r w:rsidRPr="00042985">
        <w:rPr>
          <w:rFonts w:ascii="Arial" w:hAnsi="Arial" w:cs="Arial"/>
        </w:rPr>
        <w:t>23 – 28)</w:t>
      </w:r>
    </w:p>
    <w:p w:rsidR="00782F4E" w:rsidRPr="00042985" w:rsidRDefault="00782F4E" w:rsidP="00782F4E">
      <w:pPr>
        <w:pStyle w:val="ListParagraph"/>
        <w:numPr>
          <w:ilvl w:val="0"/>
          <w:numId w:val="8"/>
        </w:numPr>
        <w:shd w:val="clear" w:color="auto" w:fill="FFFFFF"/>
        <w:spacing w:after="0" w:line="240" w:lineRule="auto"/>
        <w:rPr>
          <w:rFonts w:ascii="Arial" w:eastAsia="Times New Roman" w:hAnsi="Arial" w:cs="Arial"/>
        </w:rPr>
      </w:pPr>
      <w:r w:rsidRPr="00042985">
        <w:rPr>
          <w:rFonts w:ascii="Arial" w:hAnsi="Arial" w:cs="Arial"/>
        </w:rPr>
        <w:t>Predictive Analytics (</w:t>
      </w:r>
      <w:r w:rsidR="00756757" w:rsidRPr="00042985">
        <w:rPr>
          <w:rFonts w:ascii="Arial" w:hAnsi="Arial" w:cs="Arial"/>
        </w:rPr>
        <w:t>PowerPoints</w:t>
      </w:r>
      <w:r w:rsidRPr="00042985">
        <w:rPr>
          <w:rFonts w:ascii="Arial" w:hAnsi="Arial" w:cs="Arial"/>
        </w:rPr>
        <w:t xml:space="preserve"> 29 – 32)</w:t>
      </w:r>
    </w:p>
    <w:p w:rsidR="00782F4E" w:rsidRPr="00042985" w:rsidRDefault="00782F4E" w:rsidP="00782F4E">
      <w:pPr>
        <w:pStyle w:val="ListParagraph"/>
        <w:numPr>
          <w:ilvl w:val="0"/>
          <w:numId w:val="8"/>
        </w:numPr>
        <w:shd w:val="clear" w:color="auto" w:fill="FFFFFF"/>
        <w:spacing w:after="0" w:line="240" w:lineRule="auto"/>
        <w:rPr>
          <w:rFonts w:ascii="Arial" w:eastAsia="Times New Roman" w:hAnsi="Arial" w:cs="Arial"/>
        </w:rPr>
      </w:pPr>
      <w:r w:rsidRPr="00042985">
        <w:rPr>
          <w:rFonts w:ascii="Arial" w:hAnsi="Arial" w:cs="Arial"/>
        </w:rPr>
        <w:t>Prescriptive Analytics (</w:t>
      </w:r>
      <w:r w:rsidR="00756757" w:rsidRPr="00042985">
        <w:rPr>
          <w:rFonts w:ascii="Arial" w:hAnsi="Arial" w:cs="Arial"/>
        </w:rPr>
        <w:t>PowerPoints</w:t>
      </w:r>
      <w:r w:rsidR="00FD3459">
        <w:rPr>
          <w:rFonts w:ascii="Arial" w:hAnsi="Arial" w:cs="Arial"/>
        </w:rPr>
        <w:t xml:space="preserve"> </w:t>
      </w:r>
      <w:r w:rsidRPr="00042985">
        <w:rPr>
          <w:rFonts w:ascii="Arial" w:hAnsi="Arial" w:cs="Arial"/>
        </w:rPr>
        <w:t>33 – 38)</w:t>
      </w:r>
    </w:p>
    <w:p w:rsidR="009968AA" w:rsidRPr="00042985" w:rsidRDefault="00782F4E" w:rsidP="00B25834">
      <w:pPr>
        <w:pStyle w:val="ListParagraph"/>
        <w:numPr>
          <w:ilvl w:val="0"/>
          <w:numId w:val="8"/>
        </w:numPr>
        <w:shd w:val="clear" w:color="auto" w:fill="FFFFFF"/>
        <w:spacing w:after="0" w:line="240" w:lineRule="auto"/>
        <w:rPr>
          <w:rFonts w:ascii="Arial" w:eastAsia="Times New Roman" w:hAnsi="Arial" w:cs="Arial"/>
        </w:rPr>
      </w:pPr>
      <w:r w:rsidRPr="00042985">
        <w:rPr>
          <w:rFonts w:ascii="Arial" w:eastAsia="Times New Roman" w:hAnsi="Arial" w:cs="Arial"/>
        </w:rPr>
        <w:t>Review of Basic Statistics</w:t>
      </w:r>
      <w:r w:rsidR="009968AA" w:rsidRPr="00042985">
        <w:rPr>
          <w:rFonts w:ascii="Arial" w:eastAsia="Times New Roman" w:hAnsi="Arial" w:cs="Arial"/>
        </w:rPr>
        <w:t xml:space="preserve"> (</w:t>
      </w:r>
      <w:r w:rsidR="00756757" w:rsidRPr="00042985">
        <w:rPr>
          <w:rFonts w:ascii="Arial" w:eastAsia="Times New Roman" w:hAnsi="Arial" w:cs="Arial"/>
        </w:rPr>
        <w:t>PowerPoints</w:t>
      </w:r>
      <w:r w:rsidR="009968AA" w:rsidRPr="00042985">
        <w:rPr>
          <w:rFonts w:ascii="Arial" w:eastAsia="Times New Roman" w:hAnsi="Arial" w:cs="Arial"/>
        </w:rPr>
        <w:t xml:space="preserve"> </w:t>
      </w:r>
      <w:r w:rsidRPr="00042985">
        <w:rPr>
          <w:rFonts w:ascii="Arial" w:eastAsia="Times New Roman" w:hAnsi="Arial" w:cs="Arial"/>
        </w:rPr>
        <w:t>39</w:t>
      </w:r>
      <w:r w:rsidR="00006E82" w:rsidRPr="00042985">
        <w:rPr>
          <w:rFonts w:ascii="Arial" w:eastAsia="Times New Roman" w:hAnsi="Arial" w:cs="Arial"/>
        </w:rPr>
        <w:t xml:space="preserve"> – </w:t>
      </w:r>
      <w:r w:rsidRPr="00042985">
        <w:rPr>
          <w:rFonts w:ascii="Arial" w:eastAsia="Times New Roman" w:hAnsi="Arial" w:cs="Arial"/>
        </w:rPr>
        <w:t>51</w:t>
      </w:r>
      <w:r w:rsidR="009968AA" w:rsidRPr="00042985">
        <w:rPr>
          <w:rFonts w:ascii="Arial" w:eastAsia="Times New Roman" w:hAnsi="Arial" w:cs="Arial"/>
        </w:rPr>
        <w:t>)</w:t>
      </w:r>
    </w:p>
    <w:p w:rsidR="009968AA" w:rsidRPr="00042985" w:rsidRDefault="00782F4E" w:rsidP="00B25834">
      <w:pPr>
        <w:pStyle w:val="ListParagraph"/>
        <w:numPr>
          <w:ilvl w:val="0"/>
          <w:numId w:val="8"/>
        </w:numPr>
        <w:shd w:val="clear" w:color="auto" w:fill="FFFFFF"/>
        <w:spacing w:after="0" w:line="240" w:lineRule="auto"/>
        <w:rPr>
          <w:rFonts w:ascii="Arial" w:eastAsia="Times New Roman" w:hAnsi="Arial" w:cs="Arial"/>
        </w:rPr>
      </w:pPr>
      <w:r w:rsidRPr="00042985">
        <w:rPr>
          <w:rFonts w:ascii="Arial" w:eastAsia="Times New Roman" w:hAnsi="Arial" w:cs="Arial"/>
        </w:rPr>
        <w:t xml:space="preserve">Excel’s Data Analysis </w:t>
      </w:r>
      <w:proofErr w:type="spellStart"/>
      <w:r w:rsidRPr="00042985">
        <w:rPr>
          <w:rFonts w:ascii="Arial" w:eastAsia="Times New Roman" w:hAnsi="Arial" w:cs="Arial"/>
        </w:rPr>
        <w:t>Toolpak</w:t>
      </w:r>
      <w:proofErr w:type="spellEnd"/>
      <w:r w:rsidR="009968AA" w:rsidRPr="00042985">
        <w:rPr>
          <w:rFonts w:ascii="Arial" w:eastAsia="Times New Roman" w:hAnsi="Arial" w:cs="Arial"/>
        </w:rPr>
        <w:t xml:space="preserve"> (</w:t>
      </w:r>
      <w:r w:rsidR="00756757" w:rsidRPr="00042985">
        <w:rPr>
          <w:rFonts w:ascii="Arial" w:eastAsia="Times New Roman" w:hAnsi="Arial" w:cs="Arial"/>
        </w:rPr>
        <w:t>PowerPoint</w:t>
      </w:r>
      <w:r w:rsidR="009968AA" w:rsidRPr="00042985">
        <w:rPr>
          <w:rFonts w:ascii="Arial" w:eastAsia="Times New Roman" w:hAnsi="Arial" w:cs="Arial"/>
        </w:rPr>
        <w:t xml:space="preserve"> </w:t>
      </w:r>
      <w:r w:rsidRPr="00042985">
        <w:rPr>
          <w:rFonts w:ascii="Arial" w:eastAsia="Times New Roman" w:hAnsi="Arial" w:cs="Arial"/>
        </w:rPr>
        <w:t>52</w:t>
      </w:r>
      <w:r w:rsidR="00006E82" w:rsidRPr="00042985">
        <w:rPr>
          <w:rFonts w:ascii="Arial" w:eastAsia="Times New Roman" w:hAnsi="Arial" w:cs="Arial"/>
        </w:rPr>
        <w:t xml:space="preserve"> – </w:t>
      </w:r>
      <w:r w:rsidRPr="00042985">
        <w:rPr>
          <w:rFonts w:ascii="Arial" w:eastAsia="Times New Roman" w:hAnsi="Arial" w:cs="Arial"/>
        </w:rPr>
        <w:t>55</w:t>
      </w:r>
      <w:r w:rsidR="009968AA" w:rsidRPr="00042985">
        <w:rPr>
          <w:rFonts w:ascii="Arial" w:eastAsia="Times New Roman" w:hAnsi="Arial" w:cs="Arial"/>
        </w:rPr>
        <w:t>)</w:t>
      </w:r>
    </w:p>
    <w:p w:rsidR="009968AA" w:rsidRPr="00042985" w:rsidRDefault="009968AA" w:rsidP="00B25834">
      <w:pPr>
        <w:pStyle w:val="ListParagraph"/>
        <w:numPr>
          <w:ilvl w:val="0"/>
          <w:numId w:val="8"/>
        </w:numPr>
        <w:shd w:val="clear" w:color="auto" w:fill="FFFFFF"/>
        <w:spacing w:after="0" w:line="240" w:lineRule="auto"/>
        <w:rPr>
          <w:rFonts w:ascii="Arial" w:eastAsia="Times New Roman" w:hAnsi="Arial" w:cs="Arial"/>
        </w:rPr>
      </w:pPr>
      <w:r w:rsidRPr="00042985">
        <w:rPr>
          <w:rFonts w:ascii="Arial" w:eastAsia="Times New Roman" w:hAnsi="Arial" w:cs="Arial"/>
        </w:rPr>
        <w:t>Summary</w:t>
      </w:r>
      <w:r w:rsidR="00006E82" w:rsidRPr="00042985">
        <w:rPr>
          <w:rFonts w:ascii="Arial" w:eastAsia="Times New Roman" w:hAnsi="Arial" w:cs="Arial"/>
        </w:rPr>
        <w:t xml:space="preserve"> </w:t>
      </w:r>
      <w:r w:rsidR="00006E82" w:rsidRPr="00042985">
        <w:rPr>
          <w:rFonts w:ascii="Arial" w:hAnsi="Arial" w:cs="Arial"/>
        </w:rPr>
        <w:t>(</w:t>
      </w:r>
      <w:r w:rsidR="00756757" w:rsidRPr="00042985">
        <w:rPr>
          <w:rFonts w:ascii="Arial" w:hAnsi="Arial" w:cs="Arial"/>
        </w:rPr>
        <w:t>PowerPoints</w:t>
      </w:r>
      <w:r w:rsidR="00006E82" w:rsidRPr="00042985">
        <w:rPr>
          <w:rFonts w:ascii="Arial" w:hAnsi="Arial" w:cs="Arial"/>
        </w:rPr>
        <w:t xml:space="preserve"> 40 – 41)</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A064A" w:rsidRPr="00042985"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b/>
          <w:sz w:val="22"/>
        </w:rPr>
        <w:t>Comments and Observations</w:t>
      </w:r>
    </w:p>
    <w:p w:rsidR="003A064A" w:rsidRPr="00042985"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865302" w:rsidRPr="00042985" w:rsidRDefault="00782F4E"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 xml:space="preserve">The third component of the AMPS model is “P” for Perform the Analysis.  I use Chapter 5 as a set up for Chapters 6 – 9 just discussing the different types of questions, and then matching that to the analytics we can perform.  </w:t>
      </w:r>
      <w:r w:rsidR="001344EE" w:rsidRPr="00042985">
        <w:rPr>
          <w:rFonts w:ascii="Arial" w:hAnsi="Arial" w:cs="Arial"/>
          <w:sz w:val="22"/>
        </w:rPr>
        <w:t>After reviewing the basics of each type of analytics, I like coming up with a diverse set of accounting questions and then asking the students to identify the right type of analytics.  I do this at the beginning of the lecture</w:t>
      </w:r>
      <w:r w:rsidR="00935B31" w:rsidRPr="00042985">
        <w:rPr>
          <w:rFonts w:ascii="Arial" w:hAnsi="Arial" w:cs="Arial"/>
          <w:sz w:val="22"/>
        </w:rPr>
        <w:t xml:space="preserve"> and then again towards the end to see if they understand the difference among the types of analytics and the questions they address.</w:t>
      </w:r>
    </w:p>
    <w:p w:rsidR="00935B31" w:rsidRPr="00042985" w:rsidRDefault="00935B31"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935B31" w:rsidRPr="00042985" w:rsidRDefault="00935B31"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 xml:space="preserve">I talk in some detail about the types of analytics and the tools that are employed.  I try to provide lots of examples and lots of questions as I go.  Once they understand the type of analytics employed, I like to go in more detail talking about the tools used.  This gives a natural lead in to the discussion on statistics and the use of Excel’s Data Analysis </w:t>
      </w:r>
      <w:proofErr w:type="spellStart"/>
      <w:r w:rsidRPr="00042985">
        <w:rPr>
          <w:rFonts w:ascii="Arial" w:hAnsi="Arial" w:cs="Arial"/>
          <w:sz w:val="22"/>
        </w:rPr>
        <w:t>Toolpak</w:t>
      </w:r>
      <w:proofErr w:type="spellEnd"/>
      <w:r w:rsidRPr="00042985">
        <w:rPr>
          <w:rFonts w:ascii="Arial" w:hAnsi="Arial" w:cs="Arial"/>
          <w:sz w:val="22"/>
        </w:rPr>
        <w:t>.</w:t>
      </w:r>
    </w:p>
    <w:p w:rsidR="00935B31" w:rsidRPr="00042985" w:rsidRDefault="00935B31"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935B31" w:rsidRPr="00042985" w:rsidRDefault="00935B31"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 xml:space="preserve">The level of statistics taught really depends on 1) whether the students have taken a business stats course 2) how long ago it was taken and 3) whether you </w:t>
      </w:r>
      <w:r w:rsidR="00951155">
        <w:rPr>
          <w:rFonts w:ascii="Arial" w:hAnsi="Arial" w:cs="Arial"/>
          <w:sz w:val="22"/>
        </w:rPr>
        <w:t>are</w:t>
      </w:r>
      <w:r w:rsidRPr="00042985">
        <w:rPr>
          <w:rFonts w:ascii="Arial" w:hAnsi="Arial" w:cs="Arial"/>
          <w:sz w:val="22"/>
        </w:rPr>
        <w:t xml:space="preserve"> able to convince the students they still remember some of it.  There </w:t>
      </w:r>
      <w:r w:rsidR="00951155">
        <w:rPr>
          <w:rFonts w:ascii="Arial" w:hAnsi="Arial" w:cs="Arial"/>
          <w:sz w:val="22"/>
        </w:rPr>
        <w:t>is</w:t>
      </w:r>
      <w:r w:rsidR="00951155" w:rsidRPr="00042985">
        <w:rPr>
          <w:rFonts w:ascii="Arial" w:hAnsi="Arial" w:cs="Arial"/>
          <w:sz w:val="22"/>
        </w:rPr>
        <w:t xml:space="preserve"> </w:t>
      </w:r>
      <w:r w:rsidRPr="00042985">
        <w:rPr>
          <w:rFonts w:ascii="Arial" w:hAnsi="Arial" w:cs="Arial"/>
          <w:sz w:val="22"/>
        </w:rPr>
        <w:t xml:space="preserve">not a lot of statistics in this course, but I think it is good to reinforce what the students have already learned with some very applied examples. </w:t>
      </w:r>
      <w:r w:rsidR="008C6D82" w:rsidRPr="00042985">
        <w:rPr>
          <w:rFonts w:ascii="Arial" w:hAnsi="Arial" w:cs="Arial"/>
          <w:sz w:val="22"/>
        </w:rPr>
        <w:t xml:space="preserve">It never hurts to start </w:t>
      </w:r>
      <w:r w:rsidR="00951155">
        <w:rPr>
          <w:rFonts w:ascii="Arial" w:hAnsi="Arial" w:cs="Arial"/>
          <w:sz w:val="22"/>
        </w:rPr>
        <w:t>by</w:t>
      </w:r>
      <w:r w:rsidR="00951155" w:rsidRPr="00042985">
        <w:rPr>
          <w:rFonts w:ascii="Arial" w:hAnsi="Arial" w:cs="Arial"/>
          <w:sz w:val="22"/>
        </w:rPr>
        <w:t xml:space="preserve"> </w:t>
      </w:r>
      <w:r w:rsidR="008C6D82" w:rsidRPr="00042985">
        <w:rPr>
          <w:rFonts w:ascii="Arial" w:hAnsi="Arial" w:cs="Arial"/>
          <w:sz w:val="22"/>
        </w:rPr>
        <w:t>defining a few terms, explaining the difference</w:t>
      </w:r>
      <w:r w:rsidR="00951155">
        <w:rPr>
          <w:rFonts w:ascii="Arial" w:hAnsi="Arial" w:cs="Arial"/>
          <w:sz w:val="22"/>
        </w:rPr>
        <w:t>s</w:t>
      </w:r>
      <w:r w:rsidR="008C6D82" w:rsidRPr="00042985">
        <w:rPr>
          <w:rFonts w:ascii="Arial" w:hAnsi="Arial" w:cs="Arial"/>
          <w:sz w:val="22"/>
        </w:rPr>
        <w:t xml:space="preserve"> </w:t>
      </w:r>
      <w:r w:rsidR="00D80499" w:rsidRPr="00042985">
        <w:rPr>
          <w:rFonts w:ascii="Arial" w:hAnsi="Arial" w:cs="Arial"/>
          <w:sz w:val="22"/>
        </w:rPr>
        <w:t>between</w:t>
      </w:r>
      <w:r w:rsidR="008C6D82" w:rsidRPr="00042985">
        <w:rPr>
          <w:rFonts w:ascii="Arial" w:hAnsi="Arial" w:cs="Arial"/>
          <w:sz w:val="22"/>
        </w:rPr>
        <w:t xml:space="preserve"> a population and a sample</w:t>
      </w:r>
      <w:r w:rsidR="00951155">
        <w:rPr>
          <w:rFonts w:ascii="Arial" w:hAnsi="Arial" w:cs="Arial"/>
          <w:sz w:val="22"/>
        </w:rPr>
        <w:t>;</w:t>
      </w:r>
      <w:r w:rsidR="008C6D82" w:rsidRPr="00042985">
        <w:rPr>
          <w:rFonts w:ascii="Arial" w:hAnsi="Arial" w:cs="Arial"/>
          <w:sz w:val="22"/>
        </w:rPr>
        <w:t xml:space="preserve"> a parameter and a statistic</w:t>
      </w:r>
      <w:r w:rsidR="00951155">
        <w:rPr>
          <w:rFonts w:ascii="Arial" w:hAnsi="Arial" w:cs="Arial"/>
          <w:sz w:val="22"/>
        </w:rPr>
        <w:t>;</w:t>
      </w:r>
      <w:r w:rsidR="008C6D82" w:rsidRPr="00042985">
        <w:rPr>
          <w:rFonts w:ascii="Arial" w:hAnsi="Arial" w:cs="Arial"/>
          <w:sz w:val="22"/>
        </w:rPr>
        <w:t xml:space="preserve"> and distributions</w:t>
      </w:r>
      <w:r w:rsidR="00951155">
        <w:rPr>
          <w:rFonts w:ascii="Arial" w:hAnsi="Arial" w:cs="Arial"/>
          <w:sz w:val="22"/>
        </w:rPr>
        <w:t>--</w:t>
      </w:r>
      <w:r w:rsidR="00DD2AD1" w:rsidRPr="00042985">
        <w:rPr>
          <w:rFonts w:ascii="Arial" w:hAnsi="Arial" w:cs="Arial"/>
          <w:sz w:val="22"/>
        </w:rPr>
        <w:t xml:space="preserve">emphasizing the normal distribution.  I personally feel students cannot get too much statistics discussion, but the real question is whether to do it </w:t>
      </w:r>
      <w:r w:rsidR="00951155">
        <w:rPr>
          <w:rFonts w:ascii="Arial" w:hAnsi="Arial" w:cs="Arial"/>
          <w:sz w:val="22"/>
        </w:rPr>
        <w:t>with the general discussion</w:t>
      </w:r>
      <w:r w:rsidR="00951155" w:rsidRPr="00042985">
        <w:rPr>
          <w:rFonts w:ascii="Arial" w:hAnsi="Arial" w:cs="Arial"/>
          <w:sz w:val="22"/>
        </w:rPr>
        <w:t xml:space="preserve"> </w:t>
      </w:r>
      <w:r w:rsidR="00DD2AD1" w:rsidRPr="00042985">
        <w:rPr>
          <w:rFonts w:ascii="Arial" w:hAnsi="Arial" w:cs="Arial"/>
          <w:sz w:val="22"/>
        </w:rPr>
        <w:t>or as the labs are completed and analyzed. The level and depth of the statistics discussion really depends on the level of statistics the students have already had.</w:t>
      </w:r>
    </w:p>
    <w:p w:rsidR="00DD2AD1" w:rsidRPr="00042985" w:rsidRDefault="00DD2AD1"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DD2AD1" w:rsidRPr="00042985" w:rsidRDefault="00DD2AD1"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 xml:space="preserve">Finally, we introduce the Excel Data Analysis </w:t>
      </w:r>
      <w:proofErr w:type="spellStart"/>
      <w:r w:rsidRPr="00042985">
        <w:rPr>
          <w:rFonts w:ascii="Arial" w:hAnsi="Arial" w:cs="Arial"/>
          <w:sz w:val="22"/>
        </w:rPr>
        <w:t>Toolpak</w:t>
      </w:r>
      <w:proofErr w:type="spellEnd"/>
      <w:r w:rsidRPr="00042985">
        <w:rPr>
          <w:rFonts w:ascii="Arial" w:hAnsi="Arial" w:cs="Arial"/>
          <w:sz w:val="22"/>
        </w:rPr>
        <w:t xml:space="preserve">.  I show </w:t>
      </w:r>
      <w:r w:rsidR="00D80499">
        <w:rPr>
          <w:rFonts w:ascii="Arial" w:hAnsi="Arial" w:cs="Arial"/>
          <w:sz w:val="22"/>
        </w:rPr>
        <w:t>students how</w:t>
      </w:r>
      <w:r w:rsidRPr="00042985">
        <w:rPr>
          <w:rFonts w:ascii="Arial" w:hAnsi="Arial" w:cs="Arial"/>
          <w:sz w:val="22"/>
        </w:rPr>
        <w:t xml:space="preserve"> to load it and then show a few basics of what </w:t>
      </w:r>
      <w:r w:rsidR="00951155">
        <w:rPr>
          <w:rFonts w:ascii="Arial" w:hAnsi="Arial" w:cs="Arial"/>
          <w:sz w:val="22"/>
        </w:rPr>
        <w:t>the add-in</w:t>
      </w:r>
      <w:r w:rsidR="00951155" w:rsidRPr="00042985">
        <w:rPr>
          <w:rFonts w:ascii="Arial" w:hAnsi="Arial" w:cs="Arial"/>
          <w:sz w:val="22"/>
        </w:rPr>
        <w:t xml:space="preserve"> </w:t>
      </w:r>
      <w:r w:rsidRPr="00042985">
        <w:rPr>
          <w:rFonts w:ascii="Arial" w:hAnsi="Arial" w:cs="Arial"/>
          <w:sz w:val="22"/>
        </w:rPr>
        <w:t>can do in Lab</w:t>
      </w:r>
      <w:r w:rsidR="00951155">
        <w:rPr>
          <w:rFonts w:ascii="Arial" w:hAnsi="Arial" w:cs="Arial"/>
          <w:sz w:val="22"/>
        </w:rPr>
        <w:t>s</w:t>
      </w:r>
      <w:r w:rsidRPr="00042985">
        <w:rPr>
          <w:rFonts w:ascii="Arial" w:hAnsi="Arial" w:cs="Arial"/>
          <w:sz w:val="22"/>
        </w:rPr>
        <w:t xml:space="preserve"> 5-1 and 5-2.</w:t>
      </w:r>
    </w:p>
    <w:p w:rsidR="00A54307" w:rsidRPr="00042985" w:rsidRDefault="00A54307"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A064A" w:rsidRPr="00042985"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b/>
          <w:sz w:val="22"/>
        </w:rPr>
        <w:t>Suggested Team Exercise</w:t>
      </w:r>
    </w:p>
    <w:p w:rsidR="003A064A" w:rsidRPr="00042985"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B34E33" w:rsidRPr="00042985" w:rsidRDefault="00B34E33"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 xml:space="preserve">One idea for a team exercise is to discuss </w:t>
      </w:r>
      <w:r w:rsidR="00DD2AD1" w:rsidRPr="00042985">
        <w:rPr>
          <w:rFonts w:ascii="Arial" w:hAnsi="Arial" w:cs="Arial"/>
          <w:sz w:val="22"/>
        </w:rPr>
        <w:t>hypothesis testing.</w:t>
      </w:r>
      <w:r w:rsidRPr="00042985">
        <w:rPr>
          <w:rFonts w:ascii="Arial" w:hAnsi="Arial" w:cs="Arial"/>
          <w:sz w:val="22"/>
        </w:rPr>
        <w:t xml:space="preserve">  </w:t>
      </w:r>
    </w:p>
    <w:p w:rsidR="00B34E33" w:rsidRPr="00042985" w:rsidRDefault="00B34E33"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651F4B" w:rsidRPr="00042985" w:rsidRDefault="00DD2AD1" w:rsidP="00B25834">
      <w:pPr>
        <w:pStyle w:val="ListParagraph"/>
        <w:numPr>
          <w:ilvl w:val="0"/>
          <w:numId w:val="9"/>
        </w:num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rPr>
      </w:pPr>
      <w:r w:rsidRPr="00042985">
        <w:rPr>
          <w:rFonts w:ascii="Arial" w:hAnsi="Arial" w:cs="Arial"/>
        </w:rPr>
        <w:t>I have individuals formulate different hypotheses, perhaps around which types of companies have the highest stock return, which type of employees get paid the most, or which types of items are returned after the holiday</w:t>
      </w:r>
      <w:r w:rsidR="00951155">
        <w:rPr>
          <w:rFonts w:ascii="Arial" w:hAnsi="Arial" w:cs="Arial"/>
        </w:rPr>
        <w:t>s</w:t>
      </w:r>
      <w:r w:rsidRPr="00042985">
        <w:rPr>
          <w:rFonts w:ascii="Arial" w:hAnsi="Arial" w:cs="Arial"/>
        </w:rPr>
        <w:t xml:space="preserve">.  </w:t>
      </w:r>
    </w:p>
    <w:p w:rsidR="00DD2AD1" w:rsidRPr="00042985" w:rsidRDefault="00DD2AD1" w:rsidP="00B25834">
      <w:pPr>
        <w:pStyle w:val="ListParagraph"/>
        <w:numPr>
          <w:ilvl w:val="0"/>
          <w:numId w:val="9"/>
        </w:num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rPr>
      </w:pPr>
      <w:r w:rsidRPr="00042985">
        <w:rPr>
          <w:rFonts w:ascii="Arial" w:hAnsi="Arial" w:cs="Arial"/>
        </w:rPr>
        <w:t xml:space="preserve">Then in the spirit of pair, share, compare, I have them formulate null and alternate hypotheses in a group of 2-3 people.  </w:t>
      </w:r>
    </w:p>
    <w:p w:rsidR="00DD2AD1" w:rsidRPr="00042985" w:rsidRDefault="00DD2AD1" w:rsidP="00B25834">
      <w:pPr>
        <w:pStyle w:val="ListParagraph"/>
        <w:numPr>
          <w:ilvl w:val="0"/>
          <w:numId w:val="9"/>
        </w:num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rPr>
      </w:pPr>
      <w:r w:rsidRPr="00042985">
        <w:rPr>
          <w:rFonts w:ascii="Arial" w:hAnsi="Arial" w:cs="Arial"/>
        </w:rPr>
        <w:t>I then ask them to nominate one of their hypotheses for class discussion.  I then work with them to ask how it would be tested statistically to know whether one outcome was shown statistically over another outcome.</w:t>
      </w:r>
    </w:p>
    <w:p w:rsidR="00DD2AD1" w:rsidRPr="00042985" w:rsidRDefault="00DD2AD1" w:rsidP="00B25834">
      <w:pPr>
        <w:pStyle w:val="ListParagraph"/>
        <w:numPr>
          <w:ilvl w:val="0"/>
          <w:numId w:val="9"/>
        </w:num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rPr>
      </w:pPr>
      <w:r w:rsidRPr="00042985">
        <w:rPr>
          <w:rFonts w:ascii="Arial" w:hAnsi="Arial" w:cs="Arial"/>
        </w:rPr>
        <w:t>I believe this leads to a good discussion of hypotheses formulation, hypotheses testing and the appropriate tests and statistics to use.</w:t>
      </w:r>
    </w:p>
    <w:p w:rsidR="009A66FD" w:rsidRPr="00042985" w:rsidRDefault="009A66FD"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9A66FD" w:rsidRPr="00042985" w:rsidRDefault="009A66FD"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9A66FD" w:rsidRPr="00042985" w:rsidRDefault="009A66FD">
      <w:pPr>
        <w:widowControl/>
        <w:rPr>
          <w:rFonts w:ascii="Arial" w:hAnsi="Arial" w:cs="Arial"/>
          <w:sz w:val="22"/>
        </w:rPr>
      </w:pPr>
      <w:r w:rsidRPr="00042985">
        <w:rPr>
          <w:rFonts w:ascii="Arial" w:hAnsi="Arial" w:cs="Arial"/>
          <w:sz w:val="22"/>
        </w:rPr>
        <w:br w:type="page"/>
      </w:r>
    </w:p>
    <w:p w:rsidR="00AE71CD" w:rsidRPr="00042985" w:rsidRDefault="00AE71CD" w:rsidP="00AE71CD">
      <w:pPr>
        <w:pStyle w:val="Heading2"/>
      </w:pPr>
      <w:bookmarkStart w:id="13" w:name="_Toc36618335"/>
      <w:r w:rsidRPr="00042985">
        <w:lastRenderedPageBreak/>
        <w:t>CHAPTER 6 – Perform the Analysis: Descriptive Analytics</w:t>
      </w:r>
      <w:bookmarkEnd w:id="13"/>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b/>
          <w:sz w:val="22"/>
        </w:rPr>
        <w:t>Brief Topical Outline</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szCs w:val="22"/>
        </w:rPr>
      </w:pPr>
    </w:p>
    <w:p w:rsidR="00363A39" w:rsidRPr="00042985" w:rsidRDefault="00651F4B" w:rsidP="00B25834">
      <w:pPr>
        <w:pStyle w:val="ListParagraph"/>
        <w:numPr>
          <w:ilvl w:val="1"/>
          <w:numId w:val="3"/>
        </w:numPr>
        <w:snapToGrid w:val="0"/>
        <w:ind w:left="1080"/>
        <w:contextualSpacing/>
        <w:rPr>
          <w:rFonts w:ascii="Arial" w:hAnsi="Arial" w:cs="Arial"/>
        </w:rPr>
      </w:pPr>
      <w:r w:rsidRPr="00042985">
        <w:rPr>
          <w:rFonts w:ascii="Arial" w:hAnsi="Arial" w:cs="Arial"/>
          <w:color w:val="000000"/>
        </w:rPr>
        <w:t xml:space="preserve"> </w:t>
      </w:r>
      <w:r w:rsidR="002C58D2" w:rsidRPr="00042985">
        <w:rPr>
          <w:rFonts w:ascii="Arial" w:hAnsi="Arial" w:cs="Arial"/>
          <w:color w:val="000000"/>
        </w:rPr>
        <w:t>Introduction (</w:t>
      </w:r>
      <w:r w:rsidR="00756757" w:rsidRPr="00042985">
        <w:rPr>
          <w:rFonts w:ascii="Arial" w:hAnsi="Arial" w:cs="Arial"/>
          <w:color w:val="000000"/>
        </w:rPr>
        <w:t>PowerPoints</w:t>
      </w:r>
      <w:r w:rsidR="002C58D2" w:rsidRPr="00042985">
        <w:rPr>
          <w:rFonts w:ascii="Arial" w:hAnsi="Arial" w:cs="Arial"/>
          <w:color w:val="000000"/>
        </w:rPr>
        <w:t xml:space="preserve"> </w:t>
      </w:r>
      <w:r w:rsidR="00A96672">
        <w:rPr>
          <w:rFonts w:ascii="Arial" w:hAnsi="Arial" w:cs="Arial"/>
          <w:color w:val="000000"/>
        </w:rPr>
        <w:t>2</w:t>
      </w:r>
      <w:r w:rsidR="002C58D2" w:rsidRPr="00042985">
        <w:rPr>
          <w:rFonts w:ascii="Arial" w:hAnsi="Arial" w:cs="Arial"/>
          <w:color w:val="000000"/>
        </w:rPr>
        <w:t xml:space="preserve"> – </w:t>
      </w:r>
      <w:r w:rsidR="00DD2AD1" w:rsidRPr="00042985">
        <w:rPr>
          <w:rFonts w:ascii="Arial" w:hAnsi="Arial" w:cs="Arial"/>
          <w:color w:val="000000"/>
        </w:rPr>
        <w:t>5</w:t>
      </w:r>
      <w:r w:rsidR="00F20A6B" w:rsidRPr="00042985">
        <w:rPr>
          <w:rFonts w:ascii="Arial" w:hAnsi="Arial" w:cs="Arial"/>
          <w:color w:val="000000"/>
        </w:rPr>
        <w:t>)</w:t>
      </w:r>
    </w:p>
    <w:p w:rsidR="002C58D2" w:rsidRPr="00042985" w:rsidRDefault="00DD2AD1" w:rsidP="00B25834">
      <w:pPr>
        <w:pStyle w:val="ListParagraph"/>
        <w:numPr>
          <w:ilvl w:val="1"/>
          <w:numId w:val="3"/>
        </w:numPr>
        <w:snapToGrid w:val="0"/>
        <w:ind w:left="1080"/>
        <w:contextualSpacing/>
        <w:rPr>
          <w:rFonts w:ascii="Arial" w:hAnsi="Arial" w:cs="Arial"/>
        </w:rPr>
      </w:pPr>
      <w:r w:rsidRPr="00042985">
        <w:rPr>
          <w:rFonts w:ascii="Arial" w:hAnsi="Arial" w:cs="Arial"/>
          <w:color w:val="000000"/>
        </w:rPr>
        <w:t>Defining Descriptive Analytics</w:t>
      </w:r>
      <w:r w:rsidR="00DF43BD" w:rsidRPr="00042985">
        <w:rPr>
          <w:rFonts w:ascii="Arial" w:hAnsi="Arial" w:cs="Arial"/>
          <w:color w:val="000000"/>
        </w:rPr>
        <w:t xml:space="preserve"> (</w:t>
      </w:r>
      <w:r w:rsidR="00756757" w:rsidRPr="00042985">
        <w:rPr>
          <w:rFonts w:ascii="Arial" w:hAnsi="Arial" w:cs="Arial"/>
          <w:color w:val="000000"/>
        </w:rPr>
        <w:t>PowerPoints</w:t>
      </w:r>
      <w:r w:rsidR="00DF43BD" w:rsidRPr="00042985">
        <w:rPr>
          <w:rFonts w:ascii="Arial" w:hAnsi="Arial" w:cs="Arial"/>
          <w:color w:val="000000"/>
        </w:rPr>
        <w:t xml:space="preserve"> </w:t>
      </w:r>
      <w:r w:rsidRPr="00042985">
        <w:rPr>
          <w:rFonts w:ascii="Arial" w:hAnsi="Arial" w:cs="Arial"/>
          <w:color w:val="000000"/>
        </w:rPr>
        <w:t>6</w:t>
      </w:r>
      <w:r w:rsidR="00DF43BD" w:rsidRPr="00042985">
        <w:rPr>
          <w:rFonts w:ascii="Arial" w:hAnsi="Arial" w:cs="Arial"/>
          <w:color w:val="000000"/>
        </w:rPr>
        <w:t xml:space="preserve"> </w:t>
      </w:r>
      <w:r w:rsidR="00A96672">
        <w:rPr>
          <w:rFonts w:ascii="Arial" w:hAnsi="Arial" w:cs="Arial"/>
          <w:color w:val="000000"/>
        </w:rPr>
        <w:t>-</w:t>
      </w:r>
      <w:r w:rsidR="00DF43BD" w:rsidRPr="00042985">
        <w:rPr>
          <w:rFonts w:ascii="Arial" w:hAnsi="Arial" w:cs="Arial"/>
          <w:color w:val="000000"/>
        </w:rPr>
        <w:t xml:space="preserve"> </w:t>
      </w:r>
      <w:r w:rsidRPr="00042985">
        <w:rPr>
          <w:rFonts w:ascii="Arial" w:hAnsi="Arial" w:cs="Arial"/>
          <w:color w:val="000000"/>
        </w:rPr>
        <w:t>8</w:t>
      </w:r>
      <w:r w:rsidR="00DF43BD" w:rsidRPr="00042985">
        <w:rPr>
          <w:rFonts w:ascii="Arial" w:hAnsi="Arial" w:cs="Arial"/>
          <w:color w:val="000000"/>
        </w:rPr>
        <w:t>)</w:t>
      </w:r>
    </w:p>
    <w:p w:rsidR="00DF43BD" w:rsidRPr="00042985" w:rsidRDefault="00DD2AD1" w:rsidP="00B25834">
      <w:pPr>
        <w:pStyle w:val="ListParagraph"/>
        <w:numPr>
          <w:ilvl w:val="1"/>
          <w:numId w:val="3"/>
        </w:numPr>
        <w:snapToGrid w:val="0"/>
        <w:ind w:left="1080"/>
        <w:contextualSpacing/>
        <w:rPr>
          <w:rFonts w:ascii="Arial" w:hAnsi="Arial" w:cs="Arial"/>
        </w:rPr>
      </w:pPr>
      <w:r w:rsidRPr="00042985">
        <w:rPr>
          <w:rFonts w:ascii="Arial" w:hAnsi="Arial" w:cs="Arial"/>
          <w:color w:val="000000"/>
        </w:rPr>
        <w:t>Accounting Data, Tools and Techniques Used in Descriptive Analytics</w:t>
      </w:r>
      <w:r w:rsidR="00DF43BD" w:rsidRPr="00042985">
        <w:rPr>
          <w:rFonts w:ascii="Arial" w:hAnsi="Arial" w:cs="Arial"/>
          <w:color w:val="000000"/>
        </w:rPr>
        <w:t xml:space="preserve"> (</w:t>
      </w:r>
      <w:r w:rsidR="00756757" w:rsidRPr="00042985">
        <w:rPr>
          <w:rFonts w:ascii="Arial" w:hAnsi="Arial" w:cs="Arial"/>
          <w:color w:val="000000"/>
        </w:rPr>
        <w:t>PowerPoint</w:t>
      </w:r>
      <w:r w:rsidR="00DF43BD" w:rsidRPr="00042985">
        <w:rPr>
          <w:rFonts w:ascii="Arial" w:hAnsi="Arial" w:cs="Arial"/>
          <w:color w:val="000000"/>
        </w:rPr>
        <w:t xml:space="preserve"> </w:t>
      </w:r>
      <w:r w:rsidRPr="00042985">
        <w:rPr>
          <w:rFonts w:ascii="Arial" w:hAnsi="Arial" w:cs="Arial"/>
          <w:color w:val="000000"/>
        </w:rPr>
        <w:t>9</w:t>
      </w:r>
      <w:r w:rsidR="00A96672">
        <w:rPr>
          <w:rFonts w:ascii="Arial" w:hAnsi="Arial" w:cs="Arial"/>
          <w:color w:val="000000"/>
        </w:rPr>
        <w:t xml:space="preserve"> – </w:t>
      </w:r>
      <w:r w:rsidRPr="00042985">
        <w:rPr>
          <w:rFonts w:ascii="Arial" w:hAnsi="Arial" w:cs="Arial"/>
          <w:color w:val="000000"/>
        </w:rPr>
        <w:t>13</w:t>
      </w:r>
      <w:r w:rsidR="00DF43BD" w:rsidRPr="00042985">
        <w:rPr>
          <w:rFonts w:ascii="Arial" w:hAnsi="Arial" w:cs="Arial"/>
          <w:color w:val="000000"/>
        </w:rPr>
        <w:t>))</w:t>
      </w:r>
    </w:p>
    <w:p w:rsidR="004724D3" w:rsidRPr="00042985" w:rsidRDefault="0093757B" w:rsidP="00B25834">
      <w:pPr>
        <w:pStyle w:val="ListParagraph"/>
        <w:numPr>
          <w:ilvl w:val="1"/>
          <w:numId w:val="3"/>
        </w:numPr>
        <w:snapToGrid w:val="0"/>
        <w:ind w:left="1080"/>
        <w:contextualSpacing/>
        <w:rPr>
          <w:rFonts w:ascii="Arial" w:hAnsi="Arial" w:cs="Arial"/>
        </w:rPr>
      </w:pPr>
      <w:r w:rsidRPr="00042985">
        <w:rPr>
          <w:rFonts w:ascii="Arial" w:hAnsi="Arial" w:cs="Arial"/>
          <w:color w:val="000000"/>
        </w:rPr>
        <w:t>Examples of Descriptive Analytics</w:t>
      </w:r>
      <w:r w:rsidR="00DF43BD" w:rsidRPr="00042985">
        <w:rPr>
          <w:rFonts w:ascii="Arial" w:hAnsi="Arial" w:cs="Arial"/>
          <w:color w:val="000000"/>
        </w:rPr>
        <w:t xml:space="preserve"> (</w:t>
      </w:r>
      <w:r w:rsidR="00756757" w:rsidRPr="00042985">
        <w:rPr>
          <w:rFonts w:ascii="Arial" w:hAnsi="Arial" w:cs="Arial"/>
          <w:color w:val="000000"/>
        </w:rPr>
        <w:t>PowerPoints</w:t>
      </w:r>
      <w:r w:rsidR="00A96672">
        <w:rPr>
          <w:rFonts w:ascii="Arial" w:hAnsi="Arial" w:cs="Arial"/>
          <w:color w:val="000000"/>
        </w:rPr>
        <w:t xml:space="preserve"> </w:t>
      </w:r>
      <w:r w:rsidR="00DD2AD1" w:rsidRPr="00042985">
        <w:rPr>
          <w:rFonts w:ascii="Arial" w:hAnsi="Arial" w:cs="Arial"/>
          <w:color w:val="000000"/>
        </w:rPr>
        <w:t>14</w:t>
      </w:r>
      <w:r w:rsidR="00A96672">
        <w:rPr>
          <w:rFonts w:ascii="Arial" w:hAnsi="Arial" w:cs="Arial"/>
          <w:color w:val="000000"/>
        </w:rPr>
        <w:t xml:space="preserve"> - </w:t>
      </w:r>
      <w:r w:rsidR="00DD2AD1" w:rsidRPr="00042985">
        <w:rPr>
          <w:rFonts w:ascii="Arial" w:hAnsi="Arial" w:cs="Arial"/>
          <w:color w:val="000000"/>
        </w:rPr>
        <w:t>19</w:t>
      </w:r>
      <w:r w:rsidR="00DF43BD" w:rsidRPr="00042985">
        <w:rPr>
          <w:rFonts w:ascii="Arial" w:hAnsi="Arial" w:cs="Arial"/>
          <w:color w:val="000000"/>
        </w:rPr>
        <w:t>)</w:t>
      </w:r>
    </w:p>
    <w:p w:rsidR="00DF43BD" w:rsidRPr="00042985" w:rsidRDefault="0093757B" w:rsidP="00B25834">
      <w:pPr>
        <w:pStyle w:val="ListParagraph"/>
        <w:numPr>
          <w:ilvl w:val="1"/>
          <w:numId w:val="3"/>
        </w:numPr>
        <w:snapToGrid w:val="0"/>
        <w:ind w:left="1080"/>
        <w:contextualSpacing/>
        <w:rPr>
          <w:rFonts w:ascii="Arial" w:hAnsi="Arial" w:cs="Arial"/>
        </w:rPr>
      </w:pPr>
      <w:r w:rsidRPr="00042985">
        <w:rPr>
          <w:rFonts w:ascii="Arial" w:hAnsi="Arial" w:cs="Arial"/>
          <w:color w:val="000000"/>
        </w:rPr>
        <w:t>Using Horizontal, Vertical and Dupont Analyses as Descriptive Analytics</w:t>
      </w:r>
      <w:r w:rsidR="00DF43BD" w:rsidRPr="00042985">
        <w:rPr>
          <w:rFonts w:ascii="Arial" w:hAnsi="Arial" w:cs="Arial"/>
          <w:color w:val="000000"/>
        </w:rPr>
        <w:t xml:space="preserve"> (</w:t>
      </w:r>
      <w:r w:rsidR="00756757" w:rsidRPr="00042985">
        <w:rPr>
          <w:rFonts w:ascii="Arial" w:hAnsi="Arial" w:cs="Arial"/>
          <w:color w:val="000000"/>
        </w:rPr>
        <w:t>PowerPoints</w:t>
      </w:r>
      <w:r w:rsidR="00A96672">
        <w:rPr>
          <w:rFonts w:ascii="Arial" w:hAnsi="Arial" w:cs="Arial"/>
          <w:color w:val="000000"/>
        </w:rPr>
        <w:t xml:space="preserve"> 20 - </w:t>
      </w:r>
      <w:r w:rsidRPr="00042985">
        <w:rPr>
          <w:rFonts w:ascii="Arial" w:hAnsi="Arial" w:cs="Arial"/>
          <w:color w:val="000000"/>
        </w:rPr>
        <w:t>29</w:t>
      </w:r>
      <w:r w:rsidR="00DF43BD" w:rsidRPr="00042985">
        <w:rPr>
          <w:rFonts w:ascii="Arial" w:hAnsi="Arial" w:cs="Arial"/>
          <w:color w:val="000000"/>
        </w:rPr>
        <w:t>)</w:t>
      </w:r>
    </w:p>
    <w:p w:rsidR="0093757B" w:rsidRPr="00042985" w:rsidRDefault="0093757B" w:rsidP="0093757B">
      <w:pPr>
        <w:pStyle w:val="ListParagraph"/>
        <w:numPr>
          <w:ilvl w:val="1"/>
          <w:numId w:val="3"/>
        </w:numPr>
        <w:snapToGrid w:val="0"/>
        <w:ind w:left="1080"/>
        <w:contextualSpacing/>
        <w:rPr>
          <w:rFonts w:ascii="Arial" w:hAnsi="Arial" w:cs="Arial"/>
        </w:rPr>
      </w:pPr>
      <w:r w:rsidRPr="00042985">
        <w:rPr>
          <w:rFonts w:ascii="Arial" w:hAnsi="Arial" w:cs="Arial"/>
          <w:color w:val="000000"/>
        </w:rPr>
        <w:t>Descriptive Analytics as the First Step in Additional Analyses (</w:t>
      </w:r>
      <w:r w:rsidR="00756757" w:rsidRPr="00042985">
        <w:rPr>
          <w:rFonts w:ascii="Arial" w:hAnsi="Arial" w:cs="Arial"/>
          <w:color w:val="000000"/>
        </w:rPr>
        <w:t>PowerPoints</w:t>
      </w:r>
      <w:r w:rsidR="00A96672">
        <w:rPr>
          <w:rFonts w:ascii="Arial" w:hAnsi="Arial" w:cs="Arial"/>
          <w:color w:val="000000"/>
        </w:rPr>
        <w:t xml:space="preserve"> </w:t>
      </w:r>
      <w:r w:rsidR="009A669C">
        <w:rPr>
          <w:rFonts w:ascii="Arial" w:hAnsi="Arial" w:cs="Arial"/>
          <w:color w:val="000000"/>
        </w:rPr>
        <w:t>30</w:t>
      </w:r>
      <w:r w:rsidR="00A96672">
        <w:rPr>
          <w:rFonts w:ascii="Arial" w:hAnsi="Arial" w:cs="Arial"/>
          <w:color w:val="000000"/>
        </w:rPr>
        <w:t xml:space="preserve"> - </w:t>
      </w:r>
      <w:r w:rsidR="009A669C">
        <w:rPr>
          <w:rFonts w:ascii="Arial" w:hAnsi="Arial" w:cs="Arial"/>
          <w:color w:val="000000"/>
        </w:rPr>
        <w:t>35</w:t>
      </w:r>
      <w:r w:rsidRPr="00042985">
        <w:rPr>
          <w:rFonts w:ascii="Arial" w:hAnsi="Arial" w:cs="Arial"/>
          <w:color w:val="000000"/>
        </w:rPr>
        <w:t>)</w:t>
      </w:r>
    </w:p>
    <w:p w:rsidR="004724D3" w:rsidRPr="00042985" w:rsidRDefault="00DF43BD" w:rsidP="00B25834">
      <w:pPr>
        <w:pStyle w:val="ListParagraph"/>
        <w:numPr>
          <w:ilvl w:val="1"/>
          <w:numId w:val="3"/>
        </w:numPr>
        <w:snapToGrid w:val="0"/>
        <w:ind w:left="1080"/>
        <w:contextualSpacing/>
        <w:rPr>
          <w:rFonts w:ascii="Arial" w:hAnsi="Arial" w:cs="Arial"/>
        </w:rPr>
      </w:pPr>
      <w:r w:rsidRPr="00042985">
        <w:rPr>
          <w:rFonts w:ascii="Arial" w:hAnsi="Arial" w:cs="Arial"/>
        </w:rPr>
        <w:t>Summary (</w:t>
      </w:r>
      <w:r w:rsidR="00756757" w:rsidRPr="00042985">
        <w:rPr>
          <w:rFonts w:ascii="Arial" w:hAnsi="Arial" w:cs="Arial"/>
        </w:rPr>
        <w:t>PowerPoint</w:t>
      </w:r>
      <w:r w:rsidR="00A96672">
        <w:rPr>
          <w:rFonts w:ascii="Arial" w:hAnsi="Arial" w:cs="Arial"/>
        </w:rPr>
        <w:t xml:space="preserve"> </w:t>
      </w:r>
      <w:r w:rsidR="0093757B" w:rsidRPr="00042985">
        <w:rPr>
          <w:rFonts w:ascii="Arial" w:hAnsi="Arial" w:cs="Arial"/>
        </w:rPr>
        <w:t>36</w:t>
      </w:r>
      <w:r w:rsidRPr="00042985">
        <w:rPr>
          <w:rFonts w:ascii="Arial" w:hAnsi="Arial" w:cs="Arial"/>
        </w:rPr>
        <w:t>)</w:t>
      </w:r>
    </w:p>
    <w:p w:rsidR="00363A39" w:rsidRPr="00042985" w:rsidRDefault="00363A39"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szCs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b/>
          <w:sz w:val="22"/>
        </w:rPr>
        <w:t>Comments and Observations</w:t>
      </w:r>
    </w:p>
    <w:p w:rsidR="00B84C15" w:rsidRPr="00042985" w:rsidRDefault="009C61BB"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I’ve always believed that the best descriptive analytics explaining, “What is happening?”, or “What happened?” are both encapsulated in the financial statements.  Of course, there are many other different ways to summarize “What is happening?”, or “What happened?”</w:t>
      </w:r>
    </w:p>
    <w:p w:rsidR="009978F2" w:rsidRPr="00042985" w:rsidRDefault="009978F2"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 xml:space="preserve"> </w:t>
      </w:r>
    </w:p>
    <w:p w:rsidR="00ED6AD3" w:rsidRPr="00042985" w:rsidRDefault="00ED6AD3"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I also like discussing all of the tools and techniques that</w:t>
      </w:r>
      <w:r w:rsidR="007F29D8" w:rsidRPr="00042985">
        <w:rPr>
          <w:rFonts w:ascii="Arial" w:hAnsi="Arial" w:cs="Arial"/>
          <w:sz w:val="22"/>
        </w:rPr>
        <w:t xml:space="preserve"> can be used.  Essentially it is every descriptive statistic ever invented between means, medians, modes, mins, maxes, counts, range, standard deviation, </w:t>
      </w:r>
      <w:proofErr w:type="spellStart"/>
      <w:r w:rsidR="00D80499">
        <w:rPr>
          <w:rFonts w:ascii="Arial" w:hAnsi="Arial" w:cs="Arial"/>
          <w:sz w:val="22"/>
        </w:rPr>
        <w:t>p</w:t>
      </w:r>
      <w:r w:rsidR="00D80499" w:rsidRPr="00042985">
        <w:rPr>
          <w:rFonts w:ascii="Arial" w:hAnsi="Arial" w:cs="Arial"/>
          <w:sz w:val="22"/>
        </w:rPr>
        <w:t>ivottables</w:t>
      </w:r>
      <w:proofErr w:type="spellEnd"/>
      <w:r w:rsidR="007F29D8" w:rsidRPr="00042985">
        <w:rPr>
          <w:rFonts w:ascii="Arial" w:hAnsi="Arial" w:cs="Arial"/>
          <w:sz w:val="22"/>
        </w:rPr>
        <w:t>, crosstabulation, histograms, bar and line charts, and percentage changes seem to round out the lot.  I like giving a question that merits descriptive analytics and asking which tool would address that question the best.  It leads to pretty good class discussion.</w:t>
      </w:r>
    </w:p>
    <w:p w:rsidR="007F29D8" w:rsidRPr="00042985" w:rsidRDefault="007F29D8"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7F29D8" w:rsidRPr="00042985" w:rsidRDefault="007F29D8"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 xml:space="preserve">We then move to specific questions that can be answered using </w:t>
      </w:r>
      <w:proofErr w:type="spellStart"/>
      <w:r w:rsidRPr="00042985">
        <w:rPr>
          <w:rFonts w:ascii="Arial" w:hAnsi="Arial" w:cs="Arial"/>
          <w:sz w:val="22"/>
        </w:rPr>
        <w:t>pivottables</w:t>
      </w:r>
      <w:proofErr w:type="spellEnd"/>
      <w:r w:rsidRPr="00042985">
        <w:rPr>
          <w:rFonts w:ascii="Arial" w:hAnsi="Arial" w:cs="Arial"/>
          <w:sz w:val="22"/>
        </w:rPr>
        <w:t xml:space="preserve"> and pivot charts.  </w:t>
      </w:r>
      <w:r w:rsidR="00D80499">
        <w:rPr>
          <w:rFonts w:ascii="Arial" w:hAnsi="Arial" w:cs="Arial"/>
          <w:sz w:val="22"/>
        </w:rPr>
        <w:t>I</w:t>
      </w:r>
      <w:r w:rsidR="00D80499" w:rsidRPr="00042985">
        <w:rPr>
          <w:rFonts w:ascii="Arial" w:hAnsi="Arial" w:cs="Arial"/>
          <w:sz w:val="22"/>
        </w:rPr>
        <w:t xml:space="preserve"> </w:t>
      </w:r>
      <w:r w:rsidRPr="00042985">
        <w:rPr>
          <w:rFonts w:ascii="Arial" w:hAnsi="Arial" w:cs="Arial"/>
          <w:sz w:val="22"/>
        </w:rPr>
        <w:t xml:space="preserve">explain the usefulness of bar charts and line charts to quickly show </w:t>
      </w:r>
      <w:r w:rsidR="00D80499">
        <w:rPr>
          <w:rFonts w:ascii="Arial" w:hAnsi="Arial" w:cs="Arial"/>
          <w:sz w:val="22"/>
        </w:rPr>
        <w:t>“</w:t>
      </w:r>
      <w:r w:rsidRPr="00042985">
        <w:rPr>
          <w:rFonts w:ascii="Arial" w:hAnsi="Arial" w:cs="Arial"/>
          <w:sz w:val="22"/>
        </w:rPr>
        <w:t>what happened</w:t>
      </w:r>
      <w:r w:rsidR="00D80499">
        <w:rPr>
          <w:rFonts w:ascii="Arial" w:hAnsi="Arial" w:cs="Arial"/>
          <w:sz w:val="22"/>
        </w:rPr>
        <w:t>”</w:t>
      </w:r>
      <w:r w:rsidRPr="00042985">
        <w:rPr>
          <w:rFonts w:ascii="Arial" w:hAnsi="Arial" w:cs="Arial"/>
          <w:sz w:val="22"/>
        </w:rPr>
        <w:t xml:space="preserve"> recently</w:t>
      </w:r>
      <w:r w:rsidR="00D80499">
        <w:rPr>
          <w:rFonts w:ascii="Arial" w:hAnsi="Arial" w:cs="Arial"/>
          <w:sz w:val="22"/>
        </w:rPr>
        <w:t xml:space="preserve"> in relation to events shown in the charts</w:t>
      </w:r>
      <w:r w:rsidRPr="00042985">
        <w:rPr>
          <w:rFonts w:ascii="Arial" w:hAnsi="Arial" w:cs="Arial"/>
          <w:sz w:val="22"/>
        </w:rPr>
        <w:t>.</w:t>
      </w:r>
    </w:p>
    <w:p w:rsidR="007F29D8" w:rsidRPr="00042985" w:rsidRDefault="007F29D8"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7F29D8" w:rsidRPr="00042985" w:rsidRDefault="007F29D8"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 xml:space="preserve">Horizontal, vertical and DuPont analysis are also useful techniques to demonstrate change that might lead to additional questions </w:t>
      </w:r>
      <w:r w:rsidR="00D80499">
        <w:rPr>
          <w:rFonts w:ascii="Arial" w:hAnsi="Arial" w:cs="Arial"/>
          <w:sz w:val="22"/>
        </w:rPr>
        <w:t>that may be needed to address</w:t>
      </w:r>
      <w:r w:rsidRPr="00042985">
        <w:rPr>
          <w:rFonts w:ascii="Arial" w:hAnsi="Arial" w:cs="Arial"/>
          <w:sz w:val="22"/>
        </w:rPr>
        <w:t xml:space="preserve"> why something happened in the next type of diagnostic analytics.  I like building bridges from one type of analytics to another, to kind of smooth out the analysis and make </w:t>
      </w:r>
      <w:r w:rsidR="00D80499" w:rsidRPr="00042985">
        <w:rPr>
          <w:rFonts w:ascii="Arial" w:hAnsi="Arial" w:cs="Arial"/>
          <w:sz w:val="22"/>
        </w:rPr>
        <w:t>continu</w:t>
      </w:r>
      <w:r w:rsidR="00D80499">
        <w:rPr>
          <w:rFonts w:ascii="Arial" w:hAnsi="Arial" w:cs="Arial"/>
          <w:sz w:val="22"/>
        </w:rPr>
        <w:t>o</w:t>
      </w:r>
      <w:r w:rsidR="00D80499" w:rsidRPr="00042985">
        <w:rPr>
          <w:rFonts w:ascii="Arial" w:hAnsi="Arial" w:cs="Arial"/>
          <w:sz w:val="22"/>
        </w:rPr>
        <w:t>u</w:t>
      </w:r>
      <w:r w:rsidR="00D80499">
        <w:rPr>
          <w:rFonts w:ascii="Arial" w:hAnsi="Arial" w:cs="Arial"/>
          <w:sz w:val="22"/>
        </w:rPr>
        <w:t>s</w:t>
      </w:r>
      <w:r w:rsidR="00D80499" w:rsidRPr="00042985">
        <w:rPr>
          <w:rFonts w:ascii="Arial" w:hAnsi="Arial" w:cs="Arial"/>
          <w:sz w:val="22"/>
        </w:rPr>
        <w:t xml:space="preserve"> </w:t>
      </w:r>
      <w:r w:rsidRPr="00042985">
        <w:rPr>
          <w:rFonts w:ascii="Arial" w:hAnsi="Arial" w:cs="Arial"/>
          <w:sz w:val="22"/>
        </w:rPr>
        <w:t>instead of being so chunky.</w:t>
      </w:r>
    </w:p>
    <w:p w:rsidR="007F29D8" w:rsidRPr="00042985" w:rsidRDefault="007F29D8"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7F29D8" w:rsidRPr="00042985" w:rsidRDefault="007F29D8"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 xml:space="preserve">One of the most famous graphs in financial accounting research is the </w:t>
      </w:r>
      <w:proofErr w:type="spellStart"/>
      <w:r w:rsidRPr="00042985">
        <w:rPr>
          <w:rFonts w:ascii="Arial" w:hAnsi="Arial" w:cs="Arial"/>
          <w:sz w:val="22"/>
        </w:rPr>
        <w:t>Burgstahler</w:t>
      </w:r>
      <w:proofErr w:type="spellEnd"/>
      <w:r w:rsidRPr="00042985">
        <w:rPr>
          <w:rFonts w:ascii="Arial" w:hAnsi="Arial" w:cs="Arial"/>
          <w:sz w:val="22"/>
        </w:rPr>
        <w:t xml:space="preserve"> and </w:t>
      </w:r>
      <w:proofErr w:type="spellStart"/>
      <w:r w:rsidRPr="00042985">
        <w:rPr>
          <w:rFonts w:ascii="Arial" w:hAnsi="Arial" w:cs="Arial"/>
          <w:sz w:val="22"/>
        </w:rPr>
        <w:t>Dichev</w:t>
      </w:r>
      <w:proofErr w:type="spellEnd"/>
      <w:r w:rsidRPr="00042985">
        <w:rPr>
          <w:rFonts w:ascii="Arial" w:hAnsi="Arial" w:cs="Arial"/>
          <w:sz w:val="22"/>
        </w:rPr>
        <w:t xml:space="preserve">.  I like this graphic because it is meant to </w:t>
      </w:r>
      <w:r w:rsidR="004B4402" w:rsidRPr="00042985">
        <w:rPr>
          <w:rFonts w:ascii="Arial" w:hAnsi="Arial" w:cs="Arial"/>
          <w:sz w:val="22"/>
        </w:rPr>
        <w:t>answer,</w:t>
      </w:r>
      <w:r w:rsidRPr="00042985">
        <w:rPr>
          <w:rFonts w:ascii="Arial" w:hAnsi="Arial" w:cs="Arial"/>
          <w:sz w:val="22"/>
        </w:rPr>
        <w:t xml:space="preserve"> “What happens?”, but really prompts more questions to answer why, which is a good lead </w:t>
      </w:r>
      <w:r w:rsidR="00756757" w:rsidRPr="00042985">
        <w:rPr>
          <w:rFonts w:ascii="Arial" w:hAnsi="Arial" w:cs="Arial"/>
          <w:sz w:val="22"/>
        </w:rPr>
        <w:t>into</w:t>
      </w:r>
      <w:r w:rsidRPr="00042985">
        <w:rPr>
          <w:rFonts w:ascii="Arial" w:hAnsi="Arial" w:cs="Arial"/>
          <w:sz w:val="22"/>
        </w:rPr>
        <w:t xml:space="preserve"> diagnostic analytics which we’ll cover in Chapter 7.</w:t>
      </w:r>
    </w:p>
    <w:p w:rsidR="00705B4C" w:rsidRPr="00042985" w:rsidRDefault="00705B4C"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 xml:space="preserve">  </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b/>
          <w:sz w:val="22"/>
        </w:rPr>
        <w:t>Suggested Team Exercise</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EA34E6" w:rsidRPr="00042985" w:rsidRDefault="006F51E2"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In a group setting, individual students could ask accounting questions that are answerable with descriptive analytics.</w:t>
      </w:r>
    </w:p>
    <w:p w:rsidR="006F51E2" w:rsidRPr="00042985" w:rsidRDefault="006F51E2" w:rsidP="0006413A">
      <w:pPr>
        <w:tabs>
          <w:tab w:val="center" w:pos="4860"/>
          <w:tab w:val="left" w:pos="4896"/>
          <w:tab w:val="left" w:pos="5472"/>
          <w:tab w:val="left" w:pos="6048"/>
          <w:tab w:val="left" w:pos="6624"/>
          <w:tab w:val="left" w:pos="7200"/>
          <w:tab w:val="left" w:pos="7776"/>
          <w:tab w:val="left" w:pos="8352"/>
          <w:tab w:val="left" w:pos="8928"/>
          <w:tab w:val="left" w:pos="9504"/>
        </w:tabs>
        <w:rPr>
          <w:rFonts w:ascii="Arial" w:hAnsi="Arial" w:cs="Arial"/>
          <w:sz w:val="22"/>
        </w:rPr>
      </w:pPr>
      <w:r w:rsidRPr="00042985">
        <w:rPr>
          <w:rFonts w:ascii="Arial" w:hAnsi="Arial" w:cs="Arial"/>
          <w:sz w:val="22"/>
        </w:rPr>
        <w:t xml:space="preserve">  </w:t>
      </w:r>
    </w:p>
    <w:p w:rsidR="006F51E2" w:rsidRPr="00042985" w:rsidRDefault="006F51E2" w:rsidP="0006413A">
      <w:pPr>
        <w:tabs>
          <w:tab w:val="center" w:pos="4860"/>
          <w:tab w:val="left" w:pos="4896"/>
          <w:tab w:val="left" w:pos="5472"/>
          <w:tab w:val="left" w:pos="6048"/>
          <w:tab w:val="left" w:pos="6624"/>
          <w:tab w:val="left" w:pos="7200"/>
          <w:tab w:val="left" w:pos="7776"/>
          <w:tab w:val="left" w:pos="8352"/>
          <w:tab w:val="left" w:pos="8928"/>
          <w:tab w:val="left" w:pos="9504"/>
        </w:tabs>
        <w:rPr>
          <w:rFonts w:ascii="Arial" w:hAnsi="Arial" w:cs="Arial"/>
          <w:sz w:val="22"/>
        </w:rPr>
      </w:pPr>
      <w:r w:rsidRPr="00042985">
        <w:rPr>
          <w:rFonts w:ascii="Arial" w:hAnsi="Arial" w:cs="Arial"/>
          <w:sz w:val="22"/>
        </w:rPr>
        <w:lastRenderedPageBreak/>
        <w:t xml:space="preserve">Perhaps they could use the questions that require descriptive analytics from Chapter 5 and 6, and then ask each other which data and which tool </w:t>
      </w:r>
      <w:proofErr w:type="gramStart"/>
      <w:r w:rsidRPr="00042985">
        <w:rPr>
          <w:rFonts w:ascii="Arial" w:hAnsi="Arial" w:cs="Arial"/>
          <w:sz w:val="22"/>
        </w:rPr>
        <w:t>would most</w:t>
      </w:r>
      <w:proofErr w:type="gramEnd"/>
      <w:r w:rsidRPr="00042985">
        <w:rPr>
          <w:rFonts w:ascii="Arial" w:hAnsi="Arial" w:cs="Arial"/>
          <w:sz w:val="22"/>
        </w:rPr>
        <w:t xml:space="preserve"> be able to answer the question of “What is Happening?”.</w:t>
      </w:r>
      <w:r w:rsidR="00701F36" w:rsidRPr="00042985">
        <w:rPr>
          <w:rFonts w:ascii="Arial" w:hAnsi="Arial" w:cs="Arial"/>
          <w:sz w:val="22"/>
        </w:rPr>
        <w:t xml:space="preserve">  Should we use measures of central tendency, counts, crosstabulations or a graph, </w:t>
      </w:r>
      <w:r w:rsidR="00756757" w:rsidRPr="00042985">
        <w:rPr>
          <w:rFonts w:ascii="Arial" w:hAnsi="Arial" w:cs="Arial"/>
          <w:sz w:val="22"/>
        </w:rPr>
        <w:t>etc.</w:t>
      </w:r>
      <w:r w:rsidR="00701F36" w:rsidRPr="00042985">
        <w:rPr>
          <w:rFonts w:ascii="Arial" w:hAnsi="Arial" w:cs="Arial"/>
          <w:sz w:val="22"/>
        </w:rPr>
        <w:t>?</w:t>
      </w:r>
    </w:p>
    <w:p w:rsidR="00701F36" w:rsidRPr="00042985" w:rsidRDefault="00701F36" w:rsidP="0006413A">
      <w:pPr>
        <w:tabs>
          <w:tab w:val="center" w:pos="4860"/>
          <w:tab w:val="left" w:pos="4896"/>
          <w:tab w:val="left" w:pos="5472"/>
          <w:tab w:val="left" w:pos="6048"/>
          <w:tab w:val="left" w:pos="6624"/>
          <w:tab w:val="left" w:pos="7200"/>
          <w:tab w:val="left" w:pos="7776"/>
          <w:tab w:val="left" w:pos="8352"/>
          <w:tab w:val="left" w:pos="8928"/>
          <w:tab w:val="left" w:pos="9504"/>
        </w:tabs>
        <w:rPr>
          <w:rFonts w:ascii="Arial" w:hAnsi="Arial" w:cs="Arial"/>
          <w:sz w:val="22"/>
        </w:rPr>
      </w:pPr>
    </w:p>
    <w:p w:rsidR="00701F36" w:rsidRPr="00042985" w:rsidRDefault="00701F36" w:rsidP="0006413A">
      <w:pPr>
        <w:tabs>
          <w:tab w:val="center" w:pos="4860"/>
          <w:tab w:val="left" w:pos="4896"/>
          <w:tab w:val="left" w:pos="5472"/>
          <w:tab w:val="left" w:pos="6048"/>
          <w:tab w:val="left" w:pos="6624"/>
          <w:tab w:val="left" w:pos="7200"/>
          <w:tab w:val="left" w:pos="7776"/>
          <w:tab w:val="left" w:pos="8352"/>
          <w:tab w:val="left" w:pos="8928"/>
          <w:tab w:val="left" w:pos="9504"/>
        </w:tabs>
        <w:rPr>
          <w:rFonts w:ascii="Arial" w:hAnsi="Arial" w:cs="Arial"/>
          <w:sz w:val="22"/>
        </w:rPr>
      </w:pPr>
      <w:r w:rsidRPr="00042985">
        <w:rPr>
          <w:rFonts w:ascii="Arial" w:hAnsi="Arial" w:cs="Arial"/>
          <w:sz w:val="22"/>
        </w:rPr>
        <w:t>I also enjoy doing labs in class, especially ones that are not covered in the homework. This will help them gain confidence in their work and make them ready for the labs they are about to do as homework.</w:t>
      </w:r>
    </w:p>
    <w:p w:rsidR="0006413A" w:rsidRPr="00042985" w:rsidRDefault="00AF537F" w:rsidP="0006413A">
      <w:pPr>
        <w:tabs>
          <w:tab w:val="center" w:pos="4860"/>
          <w:tab w:val="left" w:pos="4896"/>
          <w:tab w:val="left" w:pos="5472"/>
          <w:tab w:val="left" w:pos="6048"/>
          <w:tab w:val="left" w:pos="6624"/>
          <w:tab w:val="left" w:pos="7200"/>
          <w:tab w:val="left" w:pos="7776"/>
          <w:tab w:val="left" w:pos="8352"/>
          <w:tab w:val="left" w:pos="8928"/>
          <w:tab w:val="left" w:pos="9504"/>
        </w:tabs>
        <w:rPr>
          <w:rFonts w:ascii="Arial" w:hAnsi="Arial" w:cs="Arial"/>
          <w:b/>
          <w:sz w:val="44"/>
        </w:rPr>
      </w:pPr>
      <w:r w:rsidRPr="00042985">
        <w:rPr>
          <w:rFonts w:ascii="Arial" w:hAnsi="Arial" w:cs="Arial"/>
          <w:sz w:val="22"/>
        </w:rPr>
        <w:br w:type="page"/>
      </w:r>
    </w:p>
    <w:p w:rsidR="00AE71CD" w:rsidRPr="00042985" w:rsidRDefault="00AE71CD" w:rsidP="00AE71CD">
      <w:pPr>
        <w:pStyle w:val="Heading2"/>
      </w:pPr>
      <w:bookmarkStart w:id="14" w:name="_Toc36618336"/>
      <w:r w:rsidRPr="00042985">
        <w:lastRenderedPageBreak/>
        <w:t>CHAPTER 7 – Perform the Analysis: Diagnostic Analytics</w:t>
      </w:r>
      <w:bookmarkEnd w:id="14"/>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b/>
          <w:sz w:val="22"/>
        </w:rPr>
        <w:t>Brief Topical Outline</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9978F2" w:rsidRPr="00042985" w:rsidRDefault="005864F2" w:rsidP="00B25834">
      <w:pPr>
        <w:pStyle w:val="ListParagraph"/>
        <w:numPr>
          <w:ilvl w:val="0"/>
          <w:numId w:val="4"/>
        </w:num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80"/>
        <w:contextualSpacing/>
        <w:rPr>
          <w:rFonts w:ascii="Arial" w:hAnsi="Arial" w:cs="Arial"/>
        </w:rPr>
      </w:pPr>
      <w:r w:rsidRPr="00042985">
        <w:rPr>
          <w:rFonts w:ascii="Arial" w:hAnsi="Arial" w:cs="Arial"/>
        </w:rPr>
        <w:t>Introduction (</w:t>
      </w:r>
      <w:r w:rsidR="00756757" w:rsidRPr="00042985">
        <w:rPr>
          <w:rFonts w:ascii="Arial" w:hAnsi="Arial" w:cs="Arial"/>
        </w:rPr>
        <w:t>PowerPoints</w:t>
      </w:r>
      <w:r w:rsidR="009A669C">
        <w:rPr>
          <w:rFonts w:ascii="Arial" w:hAnsi="Arial" w:cs="Arial"/>
        </w:rPr>
        <w:t xml:space="preserve"> </w:t>
      </w:r>
      <w:r w:rsidRPr="00042985">
        <w:rPr>
          <w:rFonts w:ascii="Arial" w:hAnsi="Arial" w:cs="Arial"/>
        </w:rPr>
        <w:t xml:space="preserve">1 - </w:t>
      </w:r>
      <w:r w:rsidR="00701F36" w:rsidRPr="00042985">
        <w:rPr>
          <w:rFonts w:ascii="Arial" w:hAnsi="Arial" w:cs="Arial"/>
        </w:rPr>
        <w:t>5</w:t>
      </w:r>
      <w:r w:rsidRPr="00042985">
        <w:rPr>
          <w:rFonts w:ascii="Arial" w:hAnsi="Arial" w:cs="Arial"/>
        </w:rPr>
        <w:t>)</w:t>
      </w:r>
    </w:p>
    <w:p w:rsidR="005864F2" w:rsidRPr="00042985" w:rsidRDefault="00701F36" w:rsidP="00B25834">
      <w:pPr>
        <w:pStyle w:val="ListParagraph"/>
        <w:numPr>
          <w:ilvl w:val="0"/>
          <w:numId w:val="4"/>
        </w:num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80"/>
        <w:contextualSpacing/>
        <w:rPr>
          <w:rFonts w:ascii="Arial" w:hAnsi="Arial" w:cs="Arial"/>
        </w:rPr>
      </w:pPr>
      <w:r w:rsidRPr="00042985">
        <w:rPr>
          <w:rFonts w:ascii="Arial" w:hAnsi="Arial" w:cs="Arial"/>
        </w:rPr>
        <w:t>Defin</w:t>
      </w:r>
      <w:r w:rsidR="004B4402">
        <w:rPr>
          <w:rFonts w:ascii="Arial" w:hAnsi="Arial" w:cs="Arial"/>
        </w:rPr>
        <w:t>in</w:t>
      </w:r>
      <w:r w:rsidRPr="00042985">
        <w:rPr>
          <w:rFonts w:ascii="Arial" w:hAnsi="Arial" w:cs="Arial"/>
        </w:rPr>
        <w:t>g Diagnostic Analytics (</w:t>
      </w:r>
      <w:r w:rsidR="00756757" w:rsidRPr="00042985">
        <w:rPr>
          <w:rFonts w:ascii="Arial" w:hAnsi="Arial" w:cs="Arial"/>
        </w:rPr>
        <w:t>PowerPoints</w:t>
      </w:r>
      <w:r w:rsidRPr="00042985">
        <w:rPr>
          <w:rFonts w:ascii="Arial" w:hAnsi="Arial" w:cs="Arial"/>
        </w:rPr>
        <w:t xml:space="preserve"> 6</w:t>
      </w:r>
      <w:r w:rsidR="00384EDD" w:rsidRPr="00042985">
        <w:rPr>
          <w:rFonts w:ascii="Arial" w:hAnsi="Arial" w:cs="Arial"/>
        </w:rPr>
        <w:t xml:space="preserve"> – </w:t>
      </w:r>
      <w:r w:rsidRPr="00042985">
        <w:rPr>
          <w:rFonts w:ascii="Arial" w:hAnsi="Arial" w:cs="Arial"/>
        </w:rPr>
        <w:t>8</w:t>
      </w:r>
      <w:r w:rsidR="00384EDD" w:rsidRPr="00042985">
        <w:rPr>
          <w:rFonts w:ascii="Arial" w:hAnsi="Arial" w:cs="Arial"/>
        </w:rPr>
        <w:t>)</w:t>
      </w:r>
    </w:p>
    <w:p w:rsidR="00384EDD" w:rsidRPr="00042985" w:rsidRDefault="00701F36" w:rsidP="00B25834">
      <w:pPr>
        <w:pStyle w:val="ListParagraph"/>
        <w:numPr>
          <w:ilvl w:val="0"/>
          <w:numId w:val="4"/>
        </w:num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80"/>
        <w:contextualSpacing/>
        <w:rPr>
          <w:rFonts w:ascii="Arial" w:hAnsi="Arial" w:cs="Arial"/>
        </w:rPr>
      </w:pPr>
      <w:r w:rsidRPr="00042985">
        <w:rPr>
          <w:rFonts w:ascii="Arial" w:hAnsi="Arial" w:cs="Arial"/>
        </w:rPr>
        <w:t>Identifying Anomalies and Outliers (</w:t>
      </w:r>
      <w:r w:rsidR="00756757" w:rsidRPr="00042985">
        <w:rPr>
          <w:rFonts w:ascii="Arial" w:hAnsi="Arial" w:cs="Arial"/>
        </w:rPr>
        <w:t>PowerPoints</w:t>
      </w:r>
      <w:r w:rsidRPr="00042985">
        <w:rPr>
          <w:rFonts w:ascii="Arial" w:hAnsi="Arial" w:cs="Arial"/>
        </w:rPr>
        <w:t xml:space="preserve"> 9</w:t>
      </w:r>
      <w:r w:rsidR="00384EDD" w:rsidRPr="00042985">
        <w:rPr>
          <w:rFonts w:ascii="Arial" w:hAnsi="Arial" w:cs="Arial"/>
        </w:rPr>
        <w:t xml:space="preserve"> to </w:t>
      </w:r>
      <w:r w:rsidRPr="00042985">
        <w:rPr>
          <w:rFonts w:ascii="Arial" w:hAnsi="Arial" w:cs="Arial"/>
        </w:rPr>
        <w:t>22</w:t>
      </w:r>
      <w:r w:rsidR="00384EDD" w:rsidRPr="00042985">
        <w:rPr>
          <w:rFonts w:ascii="Arial" w:hAnsi="Arial" w:cs="Arial"/>
        </w:rPr>
        <w:t>)</w:t>
      </w:r>
    </w:p>
    <w:p w:rsidR="00384EDD" w:rsidRPr="00042985" w:rsidRDefault="00701F36" w:rsidP="00B25834">
      <w:pPr>
        <w:pStyle w:val="ListParagraph"/>
        <w:numPr>
          <w:ilvl w:val="0"/>
          <w:numId w:val="4"/>
        </w:num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80"/>
        <w:contextualSpacing/>
        <w:rPr>
          <w:rFonts w:ascii="Arial" w:hAnsi="Arial" w:cs="Arial"/>
        </w:rPr>
      </w:pPr>
      <w:r w:rsidRPr="00042985">
        <w:rPr>
          <w:rFonts w:ascii="Arial" w:hAnsi="Arial" w:cs="Arial"/>
        </w:rPr>
        <w:t>Finding Previously Unknown Linkages, Patterns, or Relationships Between and Among Variables</w:t>
      </w:r>
      <w:r w:rsidR="00384EDD" w:rsidRPr="00042985">
        <w:rPr>
          <w:rFonts w:ascii="Arial" w:hAnsi="Arial" w:cs="Arial"/>
        </w:rPr>
        <w:t xml:space="preserve"> (</w:t>
      </w:r>
      <w:r w:rsidR="00756757" w:rsidRPr="00042985">
        <w:rPr>
          <w:rFonts w:ascii="Arial" w:hAnsi="Arial" w:cs="Arial"/>
        </w:rPr>
        <w:t>PowerPoints</w:t>
      </w:r>
      <w:r w:rsidR="009A669C">
        <w:rPr>
          <w:rFonts w:ascii="Arial" w:hAnsi="Arial" w:cs="Arial"/>
        </w:rPr>
        <w:t xml:space="preserve"> </w:t>
      </w:r>
      <w:r w:rsidR="00384EDD" w:rsidRPr="00042985">
        <w:rPr>
          <w:rFonts w:ascii="Arial" w:hAnsi="Arial" w:cs="Arial"/>
        </w:rPr>
        <w:t>2</w:t>
      </w:r>
      <w:r w:rsidR="009A669C">
        <w:rPr>
          <w:rFonts w:ascii="Arial" w:hAnsi="Arial" w:cs="Arial"/>
        </w:rPr>
        <w:t xml:space="preserve">3 – </w:t>
      </w:r>
      <w:r w:rsidRPr="00042985">
        <w:rPr>
          <w:rFonts w:ascii="Arial" w:hAnsi="Arial" w:cs="Arial"/>
        </w:rPr>
        <w:t>26</w:t>
      </w:r>
      <w:r w:rsidR="00384EDD" w:rsidRPr="00042985">
        <w:rPr>
          <w:rFonts w:ascii="Arial" w:hAnsi="Arial" w:cs="Arial"/>
        </w:rPr>
        <w:t>)</w:t>
      </w:r>
    </w:p>
    <w:p w:rsidR="00701F36" w:rsidRPr="00042985" w:rsidRDefault="00701F36" w:rsidP="00B25834">
      <w:pPr>
        <w:pStyle w:val="ListParagraph"/>
        <w:numPr>
          <w:ilvl w:val="0"/>
          <w:numId w:val="4"/>
        </w:num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80"/>
        <w:contextualSpacing/>
        <w:rPr>
          <w:rFonts w:ascii="Arial" w:hAnsi="Arial" w:cs="Arial"/>
        </w:rPr>
      </w:pPr>
      <w:r w:rsidRPr="00042985">
        <w:rPr>
          <w:rFonts w:ascii="Arial" w:hAnsi="Arial" w:cs="Arial"/>
        </w:rPr>
        <w:t>Hypothesis Testing (</w:t>
      </w:r>
      <w:r w:rsidR="00756757" w:rsidRPr="00042985">
        <w:rPr>
          <w:rFonts w:ascii="Arial" w:hAnsi="Arial" w:cs="Arial"/>
        </w:rPr>
        <w:t>PowerPoints</w:t>
      </w:r>
      <w:r w:rsidRPr="00042985">
        <w:rPr>
          <w:rFonts w:ascii="Arial" w:hAnsi="Arial" w:cs="Arial"/>
        </w:rPr>
        <w:t xml:space="preserve"> 27</w:t>
      </w:r>
      <w:r w:rsidR="00835954" w:rsidRPr="00042985">
        <w:rPr>
          <w:rFonts w:ascii="Arial" w:hAnsi="Arial" w:cs="Arial"/>
        </w:rPr>
        <w:t xml:space="preserve"> </w:t>
      </w:r>
      <w:r w:rsidRPr="00042985">
        <w:rPr>
          <w:rFonts w:ascii="Arial" w:hAnsi="Arial" w:cs="Arial"/>
        </w:rPr>
        <w:t>-</w:t>
      </w:r>
      <w:r w:rsidR="00835954" w:rsidRPr="00042985">
        <w:rPr>
          <w:rFonts w:ascii="Arial" w:hAnsi="Arial" w:cs="Arial"/>
        </w:rPr>
        <w:t xml:space="preserve"> </w:t>
      </w:r>
      <w:r w:rsidRPr="00042985">
        <w:rPr>
          <w:rFonts w:ascii="Arial" w:hAnsi="Arial" w:cs="Arial"/>
        </w:rPr>
        <w:t>31)</w:t>
      </w:r>
    </w:p>
    <w:p w:rsidR="00AE71CD" w:rsidRPr="00042985" w:rsidRDefault="00701F36" w:rsidP="00AE71CD">
      <w:pPr>
        <w:pStyle w:val="ListParagraph"/>
        <w:numPr>
          <w:ilvl w:val="0"/>
          <w:numId w:val="4"/>
        </w:num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080"/>
        <w:contextualSpacing/>
        <w:rPr>
          <w:rFonts w:ascii="Arial" w:hAnsi="Arial" w:cs="Arial"/>
        </w:rPr>
      </w:pPr>
      <w:r w:rsidRPr="00042985">
        <w:rPr>
          <w:rFonts w:ascii="Arial" w:hAnsi="Arial" w:cs="Arial"/>
        </w:rPr>
        <w:t>Summary (</w:t>
      </w:r>
      <w:r w:rsidR="00756757" w:rsidRPr="00042985">
        <w:rPr>
          <w:rFonts w:ascii="Arial" w:hAnsi="Arial" w:cs="Arial"/>
        </w:rPr>
        <w:t>PowerPoint</w:t>
      </w:r>
      <w:r w:rsidRPr="00042985">
        <w:rPr>
          <w:rFonts w:ascii="Arial" w:hAnsi="Arial" w:cs="Arial"/>
        </w:rPr>
        <w:t xml:space="preserve"> 32</w:t>
      </w:r>
      <w:r w:rsidR="00384EDD" w:rsidRPr="00042985">
        <w:rPr>
          <w:rFonts w:ascii="Arial" w:hAnsi="Arial" w:cs="Arial"/>
        </w:rPr>
        <w:t>)</w:t>
      </w:r>
    </w:p>
    <w:p w:rsidR="00AE71CD" w:rsidRPr="00042985" w:rsidRDefault="003A064A" w:rsidP="00AE71CD">
      <w:p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contextualSpacing/>
        <w:rPr>
          <w:rFonts w:ascii="Arial" w:hAnsi="Arial" w:cs="Arial"/>
          <w:b/>
        </w:rPr>
      </w:pPr>
      <w:r w:rsidRPr="00042985">
        <w:rPr>
          <w:rFonts w:ascii="Arial" w:hAnsi="Arial" w:cs="Arial"/>
          <w:b/>
        </w:rPr>
        <w:t>Comments and Observations</w:t>
      </w:r>
    </w:p>
    <w:p w:rsidR="00AE71CD" w:rsidRPr="00042985" w:rsidRDefault="00AE71CD" w:rsidP="00AE71CD">
      <w:p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contextualSpacing/>
        <w:rPr>
          <w:rFonts w:ascii="Arial" w:hAnsi="Arial" w:cs="Arial"/>
          <w:b/>
        </w:rPr>
      </w:pPr>
    </w:p>
    <w:p w:rsidR="00AE71CD" w:rsidRPr="00042985" w:rsidRDefault="00835954" w:rsidP="00AE71CD">
      <w:p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contextualSpacing/>
        <w:rPr>
          <w:rFonts w:ascii="Arial" w:hAnsi="Arial" w:cs="Arial"/>
          <w:sz w:val="22"/>
        </w:rPr>
      </w:pPr>
      <w:r w:rsidRPr="00042985">
        <w:rPr>
          <w:rFonts w:ascii="Arial" w:hAnsi="Arial" w:cs="Arial"/>
          <w:sz w:val="22"/>
        </w:rPr>
        <w:t>This is a fun chapter for me.  I start off talking about the management practice of “management by exception”</w:t>
      </w:r>
      <w:r w:rsidR="005F2332" w:rsidRPr="00042985">
        <w:rPr>
          <w:rFonts w:ascii="Arial" w:hAnsi="Arial" w:cs="Arial"/>
          <w:sz w:val="22"/>
        </w:rPr>
        <w:t>.  That is, as long as everything is pretty much what we expect, no big deal.  But once we identify an anomaly or outlier, that is what we investigate further.  After talking through the expectations of an investor, a manager (or management accountant), an auditor, or a tax accountant, it is easy to see how exceptions occur that might result in an anomaly or outlier.</w:t>
      </w:r>
      <w:r w:rsidR="00B339A4" w:rsidRPr="00042985">
        <w:rPr>
          <w:rFonts w:ascii="Arial" w:hAnsi="Arial" w:cs="Arial"/>
          <w:sz w:val="22"/>
        </w:rPr>
        <w:t xml:space="preserve">  Price, rate, volume variances from managerial accounting are a natural source of anomalies.  So are bank reconciliations – they are reconciling items because they don’t match the cash transactions between the bank statement and the general ledger.</w:t>
      </w:r>
    </w:p>
    <w:p w:rsidR="00AE71CD" w:rsidRPr="00042985" w:rsidRDefault="00AE71CD" w:rsidP="00AE71CD">
      <w:p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contextualSpacing/>
        <w:rPr>
          <w:rFonts w:ascii="Arial" w:hAnsi="Arial" w:cs="Arial"/>
          <w:sz w:val="22"/>
        </w:rPr>
      </w:pPr>
    </w:p>
    <w:p w:rsidR="00AE71CD" w:rsidRPr="00042985" w:rsidRDefault="00B339A4" w:rsidP="00AE71CD">
      <w:p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contextualSpacing/>
        <w:rPr>
          <w:rFonts w:ascii="Arial" w:hAnsi="Arial" w:cs="Arial"/>
          <w:sz w:val="22"/>
        </w:rPr>
      </w:pPr>
      <w:r w:rsidRPr="00042985">
        <w:rPr>
          <w:rFonts w:ascii="Arial" w:hAnsi="Arial" w:cs="Arial"/>
          <w:sz w:val="22"/>
        </w:rPr>
        <w:t xml:space="preserve">Two analytic tests I emphasize are </w:t>
      </w:r>
      <w:proofErr w:type="spellStart"/>
      <w:r w:rsidRPr="00042985">
        <w:rPr>
          <w:rFonts w:ascii="Arial" w:hAnsi="Arial" w:cs="Arial"/>
          <w:sz w:val="22"/>
        </w:rPr>
        <w:t>Benford’s</w:t>
      </w:r>
      <w:proofErr w:type="spellEnd"/>
      <w:r w:rsidRPr="00042985">
        <w:rPr>
          <w:rFonts w:ascii="Arial" w:hAnsi="Arial" w:cs="Arial"/>
          <w:sz w:val="22"/>
        </w:rPr>
        <w:t xml:space="preserve"> Law and </w:t>
      </w:r>
      <w:r w:rsidR="00D80499">
        <w:rPr>
          <w:rFonts w:ascii="Arial" w:hAnsi="Arial" w:cs="Arial"/>
          <w:sz w:val="22"/>
        </w:rPr>
        <w:t>f</w:t>
      </w:r>
      <w:r w:rsidR="00D80499" w:rsidRPr="00042985">
        <w:rPr>
          <w:rFonts w:ascii="Arial" w:hAnsi="Arial" w:cs="Arial"/>
          <w:sz w:val="22"/>
        </w:rPr>
        <w:t xml:space="preserve">uzzy </w:t>
      </w:r>
      <w:r w:rsidR="00D80499">
        <w:rPr>
          <w:rFonts w:ascii="Arial" w:hAnsi="Arial" w:cs="Arial"/>
          <w:sz w:val="22"/>
        </w:rPr>
        <w:t>m</w:t>
      </w:r>
      <w:r w:rsidR="00D80499" w:rsidRPr="00042985">
        <w:rPr>
          <w:rFonts w:ascii="Arial" w:hAnsi="Arial" w:cs="Arial"/>
          <w:sz w:val="22"/>
        </w:rPr>
        <w:t>atching</w:t>
      </w:r>
      <w:r w:rsidRPr="00042985">
        <w:rPr>
          <w:rFonts w:ascii="Arial" w:hAnsi="Arial" w:cs="Arial"/>
          <w:sz w:val="22"/>
        </w:rPr>
        <w:t xml:space="preserve">.  I like to show an illustration of </w:t>
      </w:r>
      <w:proofErr w:type="spellStart"/>
      <w:r w:rsidRPr="00042985">
        <w:rPr>
          <w:rFonts w:ascii="Arial" w:hAnsi="Arial" w:cs="Arial"/>
          <w:sz w:val="22"/>
        </w:rPr>
        <w:t>Benford’s</w:t>
      </w:r>
      <w:proofErr w:type="spellEnd"/>
      <w:r w:rsidRPr="00042985">
        <w:rPr>
          <w:rFonts w:ascii="Arial" w:hAnsi="Arial" w:cs="Arial"/>
          <w:sz w:val="22"/>
        </w:rPr>
        <w:t xml:space="preserve"> Law using </w:t>
      </w:r>
      <w:r w:rsidR="00D80499">
        <w:rPr>
          <w:rFonts w:ascii="Arial" w:hAnsi="Arial" w:cs="Arial"/>
          <w:sz w:val="22"/>
        </w:rPr>
        <w:t>p</w:t>
      </w:r>
      <w:r w:rsidRPr="00042985">
        <w:rPr>
          <w:rFonts w:ascii="Arial" w:hAnsi="Arial" w:cs="Arial"/>
          <w:sz w:val="22"/>
        </w:rPr>
        <w:t xml:space="preserve">opulations of </w:t>
      </w:r>
      <w:r w:rsidR="00D80499">
        <w:rPr>
          <w:rFonts w:ascii="Arial" w:hAnsi="Arial" w:cs="Arial"/>
          <w:sz w:val="22"/>
        </w:rPr>
        <w:t>c</w:t>
      </w:r>
      <w:r w:rsidRPr="00042985">
        <w:rPr>
          <w:rFonts w:ascii="Arial" w:hAnsi="Arial" w:cs="Arial"/>
          <w:sz w:val="22"/>
        </w:rPr>
        <w:t xml:space="preserve">ountries of the </w:t>
      </w:r>
      <w:r w:rsidR="00D80499">
        <w:rPr>
          <w:rFonts w:ascii="Arial" w:hAnsi="Arial" w:cs="Arial"/>
          <w:sz w:val="22"/>
        </w:rPr>
        <w:t>w</w:t>
      </w:r>
      <w:r w:rsidRPr="00042985">
        <w:rPr>
          <w:rFonts w:ascii="Arial" w:hAnsi="Arial" w:cs="Arial"/>
          <w:sz w:val="22"/>
        </w:rPr>
        <w:t xml:space="preserve">orld.  We go through the same steps as the lab related to </w:t>
      </w:r>
      <w:proofErr w:type="spellStart"/>
      <w:r w:rsidRPr="00042985">
        <w:rPr>
          <w:rFonts w:ascii="Arial" w:hAnsi="Arial" w:cs="Arial"/>
          <w:sz w:val="22"/>
        </w:rPr>
        <w:t>Benford’s</w:t>
      </w:r>
      <w:proofErr w:type="spellEnd"/>
      <w:r w:rsidRPr="00042985">
        <w:rPr>
          <w:rFonts w:ascii="Arial" w:hAnsi="Arial" w:cs="Arial"/>
          <w:sz w:val="22"/>
        </w:rPr>
        <w:t xml:space="preserve"> Law, but students are able to see its application in settings outside of accounting.</w:t>
      </w:r>
    </w:p>
    <w:p w:rsidR="00AE71CD" w:rsidRPr="00042985" w:rsidRDefault="00AE71CD" w:rsidP="00AE71CD">
      <w:p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contextualSpacing/>
        <w:rPr>
          <w:rFonts w:ascii="Arial" w:hAnsi="Arial" w:cs="Arial"/>
          <w:sz w:val="22"/>
        </w:rPr>
      </w:pPr>
    </w:p>
    <w:p w:rsidR="00AE71CD" w:rsidRPr="00042985" w:rsidRDefault="00B339A4" w:rsidP="00AE71CD">
      <w:p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contextualSpacing/>
        <w:rPr>
          <w:rFonts w:ascii="Arial" w:hAnsi="Arial" w:cs="Arial"/>
          <w:sz w:val="22"/>
        </w:rPr>
      </w:pPr>
      <w:r w:rsidRPr="00042985">
        <w:rPr>
          <w:rFonts w:ascii="Arial" w:hAnsi="Arial" w:cs="Arial"/>
          <w:sz w:val="22"/>
        </w:rPr>
        <w:t xml:space="preserve">For </w:t>
      </w:r>
      <w:r w:rsidR="00D80499">
        <w:rPr>
          <w:rFonts w:ascii="Arial" w:hAnsi="Arial" w:cs="Arial"/>
          <w:sz w:val="22"/>
        </w:rPr>
        <w:t>f</w:t>
      </w:r>
      <w:r w:rsidRPr="00042985">
        <w:rPr>
          <w:rFonts w:ascii="Arial" w:hAnsi="Arial" w:cs="Arial"/>
          <w:sz w:val="22"/>
        </w:rPr>
        <w:t xml:space="preserve">uzzy </w:t>
      </w:r>
      <w:r w:rsidR="00D80499">
        <w:rPr>
          <w:rFonts w:ascii="Arial" w:hAnsi="Arial" w:cs="Arial"/>
          <w:sz w:val="22"/>
        </w:rPr>
        <w:t>m</w:t>
      </w:r>
      <w:r w:rsidRPr="00042985">
        <w:rPr>
          <w:rFonts w:ascii="Arial" w:hAnsi="Arial" w:cs="Arial"/>
          <w:sz w:val="22"/>
        </w:rPr>
        <w:t>atching, I like setting the similarity thresholds</w:t>
      </w:r>
      <w:r w:rsidR="00DF2225" w:rsidRPr="00042985">
        <w:rPr>
          <w:rFonts w:ascii="Arial" w:hAnsi="Arial" w:cs="Arial"/>
          <w:sz w:val="22"/>
        </w:rPr>
        <w:t xml:space="preserve"> really high and then really low to talk about type 1 and type 2 errors in terms of finding potentially fraudulent cases where an employee and a fake vendor might have a similar address.  Would you rather have false positives or false negatives? Which is more costly in terms of fuzzy matching?</w:t>
      </w:r>
    </w:p>
    <w:p w:rsidR="00AE71CD" w:rsidRPr="00042985" w:rsidRDefault="00AE71CD" w:rsidP="00AE71CD">
      <w:p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contextualSpacing/>
        <w:rPr>
          <w:rFonts w:ascii="Arial" w:hAnsi="Arial" w:cs="Arial"/>
          <w:sz w:val="22"/>
        </w:rPr>
      </w:pPr>
    </w:p>
    <w:p w:rsidR="00AE71CD" w:rsidRPr="00042985" w:rsidRDefault="00DF2225" w:rsidP="00AE71CD">
      <w:p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contextualSpacing/>
        <w:rPr>
          <w:rFonts w:ascii="Arial" w:hAnsi="Arial" w:cs="Arial"/>
          <w:sz w:val="22"/>
        </w:rPr>
      </w:pPr>
      <w:r w:rsidRPr="00042985">
        <w:rPr>
          <w:rFonts w:ascii="Arial" w:hAnsi="Arial" w:cs="Arial"/>
          <w:sz w:val="22"/>
        </w:rPr>
        <w:t xml:space="preserve">I like to talk about Moneyball, the movie starring Brad Pitt, </w:t>
      </w:r>
      <w:r w:rsidR="00594A66">
        <w:rPr>
          <w:rFonts w:ascii="Arial" w:hAnsi="Arial" w:cs="Arial"/>
          <w:sz w:val="22"/>
        </w:rPr>
        <w:t>based on the true story of Billy Beane and Peter Brand of the Oakland A’s using</w:t>
      </w:r>
      <w:r w:rsidR="00594A66" w:rsidRPr="00042985">
        <w:rPr>
          <w:rFonts w:ascii="Arial" w:hAnsi="Arial" w:cs="Arial"/>
          <w:sz w:val="22"/>
        </w:rPr>
        <w:t xml:space="preserve"> </w:t>
      </w:r>
      <w:r w:rsidRPr="00042985">
        <w:rPr>
          <w:rFonts w:ascii="Arial" w:hAnsi="Arial" w:cs="Arial"/>
          <w:sz w:val="22"/>
        </w:rPr>
        <w:t>data analytics to identify undervalued talent at the Oakland A’s</w:t>
      </w:r>
      <w:r w:rsidR="00594A66">
        <w:rPr>
          <w:rFonts w:ascii="Arial" w:hAnsi="Arial" w:cs="Arial"/>
          <w:sz w:val="22"/>
        </w:rPr>
        <w:t xml:space="preserve"> during the 2002 baseball season</w:t>
      </w:r>
      <w:r w:rsidRPr="00042985">
        <w:rPr>
          <w:rFonts w:ascii="Arial" w:hAnsi="Arial" w:cs="Arial"/>
          <w:sz w:val="22"/>
        </w:rPr>
        <w:t xml:space="preserve">.  That leads into a good discussion of how data analytics might be used to find patterns or relationships between and among variables.  </w:t>
      </w:r>
    </w:p>
    <w:p w:rsidR="00AE71CD" w:rsidRPr="00042985" w:rsidRDefault="00AE71CD" w:rsidP="00AE71CD">
      <w:p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contextualSpacing/>
        <w:rPr>
          <w:rFonts w:ascii="Arial" w:hAnsi="Arial" w:cs="Arial"/>
          <w:sz w:val="22"/>
        </w:rPr>
      </w:pPr>
    </w:p>
    <w:p w:rsidR="00DF2225" w:rsidRPr="00042985" w:rsidRDefault="00DF2225" w:rsidP="00AE71CD">
      <w:pPr>
        <w:tabs>
          <w:tab w:val="left" w:pos="-1440"/>
          <w:tab w:val="left" w:pos="-720"/>
          <w:tab w:val="left" w:pos="576"/>
          <w:tab w:val="left" w:pos="1080"/>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contextualSpacing/>
        <w:rPr>
          <w:rFonts w:ascii="Arial" w:hAnsi="Arial" w:cs="Arial"/>
          <w:sz w:val="22"/>
        </w:rPr>
      </w:pPr>
      <w:r w:rsidRPr="00042985">
        <w:rPr>
          <w:rFonts w:ascii="Arial" w:hAnsi="Arial" w:cs="Arial"/>
          <w:sz w:val="22"/>
        </w:rPr>
        <w:t xml:space="preserve">I like </w:t>
      </w:r>
      <w:r w:rsidR="00594A66">
        <w:rPr>
          <w:rFonts w:ascii="Arial" w:hAnsi="Arial" w:cs="Arial"/>
          <w:sz w:val="22"/>
        </w:rPr>
        <w:t>demonstrating</w:t>
      </w:r>
      <w:r w:rsidR="00594A66" w:rsidRPr="00042985">
        <w:rPr>
          <w:rFonts w:ascii="Arial" w:hAnsi="Arial" w:cs="Arial"/>
          <w:sz w:val="22"/>
        </w:rPr>
        <w:t xml:space="preserve"> </w:t>
      </w:r>
      <w:r w:rsidRPr="00042985">
        <w:rPr>
          <w:rFonts w:ascii="Arial" w:hAnsi="Arial" w:cs="Arial"/>
          <w:sz w:val="22"/>
        </w:rPr>
        <w:t>hypothesis testing</w:t>
      </w:r>
      <w:r w:rsidR="00002FE9" w:rsidRPr="00042985">
        <w:rPr>
          <w:rFonts w:ascii="Arial" w:hAnsi="Arial" w:cs="Arial"/>
          <w:sz w:val="22"/>
        </w:rPr>
        <w:t xml:space="preserve"> using a difference in means and regression analysis for the analysis of sales returns, the analysis of the effect of advertising on sales and the difference in stock returns between </w:t>
      </w:r>
      <w:r w:rsidR="00665049" w:rsidRPr="00042985">
        <w:rPr>
          <w:rFonts w:ascii="Arial" w:hAnsi="Arial" w:cs="Arial"/>
          <w:sz w:val="22"/>
        </w:rPr>
        <w:t>different company’s stock</w:t>
      </w:r>
      <w:r w:rsidR="00002FE9" w:rsidRPr="00042985">
        <w:rPr>
          <w:rFonts w:ascii="Arial" w:hAnsi="Arial" w:cs="Arial"/>
          <w:sz w:val="22"/>
        </w:rPr>
        <w:t xml:space="preserve">.  </w:t>
      </w:r>
      <w:r w:rsidR="00665049" w:rsidRPr="00042985">
        <w:rPr>
          <w:rFonts w:ascii="Arial" w:hAnsi="Arial" w:cs="Arial"/>
          <w:sz w:val="22"/>
        </w:rPr>
        <w:t>I emphasize that we are answering the “Why did this happen?” question and try to explain why this fits within diagnostic analytics.</w:t>
      </w:r>
      <w:r w:rsidR="00002FE9" w:rsidRPr="00042985">
        <w:rPr>
          <w:rFonts w:ascii="Arial" w:hAnsi="Arial" w:cs="Arial"/>
          <w:sz w:val="22"/>
        </w:rPr>
        <w:t xml:space="preserve"> </w:t>
      </w:r>
    </w:p>
    <w:p w:rsidR="00024D06" w:rsidRPr="00042985" w:rsidRDefault="00024D06"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b/>
          <w:sz w:val="22"/>
        </w:rPr>
        <w:lastRenderedPageBreak/>
        <w:t xml:space="preserve"> </w:t>
      </w:r>
    </w:p>
    <w:p w:rsidR="003A064A" w:rsidRPr="00042985"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3A064A" w:rsidRPr="00042985"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b/>
          <w:sz w:val="22"/>
        </w:rPr>
        <w:t>Suggested Team Exercise</w:t>
      </w:r>
    </w:p>
    <w:p w:rsidR="003A064A" w:rsidRPr="00042985" w:rsidRDefault="003A064A"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665049" w:rsidRPr="00042985" w:rsidRDefault="00594A66"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Pr>
          <w:rFonts w:ascii="Arial" w:hAnsi="Arial" w:cs="Arial"/>
          <w:sz w:val="22"/>
        </w:rPr>
        <w:t>Assign questions like those listed below to</w:t>
      </w:r>
      <w:r w:rsidR="00665049" w:rsidRPr="00042985">
        <w:rPr>
          <w:rFonts w:ascii="Arial" w:hAnsi="Arial" w:cs="Arial"/>
          <w:sz w:val="22"/>
        </w:rPr>
        <w:t xml:space="preserve"> groups</w:t>
      </w:r>
      <w:r>
        <w:rPr>
          <w:rFonts w:ascii="Arial" w:hAnsi="Arial" w:cs="Arial"/>
          <w:sz w:val="22"/>
        </w:rPr>
        <w:t xml:space="preserve">, </w:t>
      </w:r>
      <w:r w:rsidR="00665049" w:rsidRPr="00042985">
        <w:rPr>
          <w:rFonts w:ascii="Arial" w:hAnsi="Arial" w:cs="Arial"/>
          <w:sz w:val="22"/>
        </w:rPr>
        <w:t xml:space="preserve">then have them present their results in class.  </w:t>
      </w:r>
    </w:p>
    <w:p w:rsidR="00665049" w:rsidRPr="00042985" w:rsidRDefault="00665049" w:rsidP="003A064A">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665049" w:rsidRPr="001E4C0F" w:rsidRDefault="00665049" w:rsidP="001E4C0F">
      <w:pPr>
        <w:pStyle w:val="ListParagraph"/>
        <w:keepNext/>
        <w:keepLines/>
        <w:numPr>
          <w:ilvl w:val="0"/>
          <w:numId w:val="22"/>
        </w:num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spacing w:after="0"/>
        <w:rPr>
          <w:rFonts w:ascii="Arial" w:hAnsi="Arial" w:cs="Arial"/>
        </w:rPr>
      </w:pPr>
      <w:r w:rsidRPr="001E4C0F">
        <w:rPr>
          <w:rFonts w:ascii="Arial" w:hAnsi="Arial" w:cs="Arial"/>
        </w:rPr>
        <w:t>If you were to use data analytics to predict the best professor, what type of analysis would you use?</w:t>
      </w:r>
    </w:p>
    <w:p w:rsidR="00665049" w:rsidRPr="001E4C0F" w:rsidRDefault="00665049" w:rsidP="001E4C0F">
      <w:pPr>
        <w:pStyle w:val="ListParagraph"/>
        <w:keepNext/>
        <w:keepLines/>
        <w:numPr>
          <w:ilvl w:val="0"/>
          <w:numId w:val="22"/>
        </w:num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spacing w:after="0"/>
        <w:rPr>
          <w:rFonts w:ascii="Arial" w:hAnsi="Arial" w:cs="Arial"/>
        </w:rPr>
      </w:pPr>
      <w:r w:rsidRPr="001E4C0F">
        <w:rPr>
          <w:rFonts w:ascii="Arial" w:hAnsi="Arial" w:cs="Arial"/>
        </w:rPr>
        <w:t>If you were to use data analytics to predict the best performing company, what type of analysis would you use?</w:t>
      </w:r>
    </w:p>
    <w:p w:rsidR="00665049" w:rsidRPr="001E4C0F" w:rsidRDefault="00665049" w:rsidP="001E4C0F">
      <w:pPr>
        <w:pStyle w:val="ListParagraph"/>
        <w:keepNext/>
        <w:keepLines/>
        <w:numPr>
          <w:ilvl w:val="0"/>
          <w:numId w:val="22"/>
        </w:num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spacing w:after="0"/>
        <w:rPr>
          <w:rFonts w:ascii="Arial" w:hAnsi="Arial" w:cs="Arial"/>
        </w:rPr>
      </w:pPr>
      <w:r w:rsidRPr="001E4C0F">
        <w:rPr>
          <w:rFonts w:ascii="Arial" w:hAnsi="Arial" w:cs="Arial"/>
        </w:rPr>
        <w:t>How would you explain if taxable income went up, when financial income went down?</w:t>
      </w:r>
    </w:p>
    <w:p w:rsidR="00665049" w:rsidRPr="001E4C0F" w:rsidRDefault="00665049" w:rsidP="001E4C0F">
      <w:pPr>
        <w:pStyle w:val="ListParagraph"/>
        <w:keepNext/>
        <w:keepLines/>
        <w:numPr>
          <w:ilvl w:val="0"/>
          <w:numId w:val="22"/>
        </w:num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spacing w:after="0"/>
        <w:rPr>
          <w:rFonts w:ascii="Arial" w:hAnsi="Arial" w:cs="Arial"/>
        </w:rPr>
      </w:pPr>
      <w:r w:rsidRPr="001E4C0F">
        <w:rPr>
          <w:rFonts w:ascii="Arial" w:hAnsi="Arial" w:cs="Arial"/>
        </w:rPr>
        <w:t xml:space="preserve">How would you find fraud </w:t>
      </w:r>
      <w:r w:rsidR="00683232" w:rsidRPr="001E4C0F">
        <w:rPr>
          <w:rFonts w:ascii="Arial" w:hAnsi="Arial" w:cs="Arial"/>
        </w:rPr>
        <w:t xml:space="preserve">of an inappropriate relationship </w:t>
      </w:r>
      <w:r w:rsidRPr="001E4C0F">
        <w:rPr>
          <w:rFonts w:ascii="Arial" w:hAnsi="Arial" w:cs="Arial"/>
        </w:rPr>
        <w:t xml:space="preserve">between an accounts payable clerk and a </w:t>
      </w:r>
      <w:r w:rsidR="00683232" w:rsidRPr="001E4C0F">
        <w:rPr>
          <w:rFonts w:ascii="Arial" w:hAnsi="Arial" w:cs="Arial"/>
        </w:rPr>
        <w:t xml:space="preserve">company </w:t>
      </w:r>
      <w:r w:rsidRPr="001E4C0F">
        <w:rPr>
          <w:rFonts w:ascii="Arial" w:hAnsi="Arial" w:cs="Arial"/>
        </w:rPr>
        <w:t>vendor? What type of analytics would you use?</w:t>
      </w:r>
      <w:r w:rsidR="00683232" w:rsidRPr="001E4C0F">
        <w:rPr>
          <w:rFonts w:ascii="Arial" w:hAnsi="Arial" w:cs="Arial"/>
        </w:rPr>
        <w:t xml:space="preserve">  How could you possibly find fraud?</w:t>
      </w:r>
    </w:p>
    <w:p w:rsidR="00665049" w:rsidRPr="001E4C0F" w:rsidRDefault="00665049" w:rsidP="001E4C0F">
      <w:pPr>
        <w:pStyle w:val="ListParagraph"/>
        <w:keepNext/>
        <w:keepLines/>
        <w:numPr>
          <w:ilvl w:val="0"/>
          <w:numId w:val="22"/>
        </w:num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spacing w:after="0"/>
        <w:rPr>
          <w:rFonts w:ascii="Arial" w:hAnsi="Arial" w:cs="Arial"/>
        </w:rPr>
      </w:pPr>
      <w:r w:rsidRPr="001E4C0F">
        <w:rPr>
          <w:rFonts w:ascii="Arial" w:hAnsi="Arial" w:cs="Arial"/>
        </w:rPr>
        <w:t xml:space="preserve">Why would </w:t>
      </w:r>
      <w:r w:rsidR="00922FD4" w:rsidRPr="001E4C0F">
        <w:rPr>
          <w:rFonts w:ascii="Arial" w:hAnsi="Arial" w:cs="Arial"/>
        </w:rPr>
        <w:t xml:space="preserve">reconciling items in a bank reconciliation represent an anomaly or outlier? </w:t>
      </w:r>
    </w:p>
    <w:p w:rsidR="00594A66" w:rsidRDefault="00594A66" w:rsidP="00594A66">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p>
    <w:p w:rsidR="00594A66" w:rsidRPr="00042985" w:rsidRDefault="00594A66" w:rsidP="00594A66">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rPr>
          <w:rFonts w:ascii="Arial" w:hAnsi="Arial" w:cs="Arial"/>
          <w:sz w:val="22"/>
        </w:rPr>
      </w:pPr>
      <w:r w:rsidRPr="00042985">
        <w:rPr>
          <w:rFonts w:ascii="Arial" w:hAnsi="Arial" w:cs="Arial"/>
          <w:sz w:val="22"/>
        </w:rPr>
        <w:t>Push them a little bit so they don’t just give the easy answer, but answer it to a fuller extent.  Remember we’re trying to give them to the analysis skills in Blooms’ taxonomy, and this is one place we can do just that!</w:t>
      </w:r>
    </w:p>
    <w:p w:rsidR="0006413A" w:rsidRPr="00042985" w:rsidRDefault="0006413A">
      <w:pPr>
        <w:widowControl/>
        <w:rPr>
          <w:rFonts w:ascii="Arial" w:hAnsi="Arial" w:cs="Arial"/>
          <w:b/>
          <w:sz w:val="48"/>
        </w:rPr>
      </w:pPr>
      <w:r w:rsidRPr="00042985">
        <w:rPr>
          <w:rFonts w:ascii="Arial" w:hAnsi="Arial" w:cs="Arial"/>
          <w:b/>
          <w:sz w:val="48"/>
        </w:rPr>
        <w:br w:type="page"/>
      </w:r>
    </w:p>
    <w:p w:rsidR="00AE71CD" w:rsidRPr="00042985" w:rsidRDefault="00AE71CD" w:rsidP="00AE71CD">
      <w:pPr>
        <w:pStyle w:val="Heading2"/>
      </w:pPr>
      <w:bookmarkStart w:id="15" w:name="_Toc36618337"/>
      <w:r w:rsidRPr="00042985">
        <w:lastRenderedPageBreak/>
        <w:t>CHAPTER 8 – Perform the Analysis: Predictive Analytics</w:t>
      </w:r>
      <w:bookmarkEnd w:id="15"/>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48"/>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r w:rsidRPr="00042985">
        <w:rPr>
          <w:rFonts w:ascii="Arial" w:hAnsi="Arial" w:cs="Arial"/>
          <w:b/>
          <w:sz w:val="22"/>
        </w:rPr>
        <w:t>Brief Topical Outline</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3A064A" w:rsidRPr="00042985" w:rsidRDefault="00640463" w:rsidP="00B25834">
      <w:pPr>
        <w:pStyle w:val="ListParagraph"/>
        <w:numPr>
          <w:ilvl w:val="0"/>
          <w:numId w:val="5"/>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Introduction (</w:t>
      </w:r>
      <w:r w:rsidR="00756757" w:rsidRPr="00042985">
        <w:rPr>
          <w:rFonts w:ascii="Arial" w:hAnsi="Arial" w:cs="Arial"/>
        </w:rPr>
        <w:t>PowerPoints</w:t>
      </w:r>
      <w:r w:rsidR="009A669C">
        <w:rPr>
          <w:rFonts w:ascii="Arial" w:hAnsi="Arial" w:cs="Arial"/>
        </w:rPr>
        <w:t xml:space="preserve"> 2</w:t>
      </w:r>
      <w:r w:rsidRPr="00042985">
        <w:rPr>
          <w:rFonts w:ascii="Arial" w:hAnsi="Arial" w:cs="Arial"/>
        </w:rPr>
        <w:t xml:space="preserve"> </w:t>
      </w:r>
      <w:r w:rsidR="009A669C">
        <w:rPr>
          <w:rFonts w:ascii="Arial" w:hAnsi="Arial" w:cs="Arial"/>
        </w:rPr>
        <w:t>-</w:t>
      </w:r>
      <w:r w:rsidRPr="00042985">
        <w:rPr>
          <w:rFonts w:ascii="Arial" w:hAnsi="Arial" w:cs="Arial"/>
        </w:rPr>
        <w:t xml:space="preserve"> </w:t>
      </w:r>
      <w:r w:rsidR="00EF0F1F" w:rsidRPr="00042985">
        <w:rPr>
          <w:rFonts w:ascii="Arial" w:hAnsi="Arial" w:cs="Arial"/>
        </w:rPr>
        <w:t>5</w:t>
      </w:r>
      <w:r w:rsidRPr="00042985">
        <w:rPr>
          <w:rFonts w:ascii="Arial" w:hAnsi="Arial" w:cs="Arial"/>
        </w:rPr>
        <w:t>)</w:t>
      </w:r>
    </w:p>
    <w:p w:rsidR="00640463" w:rsidRPr="00042985" w:rsidRDefault="00EF0F1F" w:rsidP="00B25834">
      <w:pPr>
        <w:pStyle w:val="ListParagraph"/>
        <w:numPr>
          <w:ilvl w:val="0"/>
          <w:numId w:val="5"/>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Defining Predictive Analytics (</w:t>
      </w:r>
      <w:r w:rsidR="00756757" w:rsidRPr="00042985">
        <w:rPr>
          <w:rFonts w:ascii="Arial" w:hAnsi="Arial" w:cs="Arial"/>
        </w:rPr>
        <w:t>PowerPoints</w:t>
      </w:r>
      <w:r w:rsidRPr="00042985">
        <w:rPr>
          <w:rFonts w:ascii="Arial" w:hAnsi="Arial" w:cs="Arial"/>
        </w:rPr>
        <w:t xml:space="preserve"> 6 </w:t>
      </w:r>
      <w:r w:rsidR="009A669C">
        <w:rPr>
          <w:rFonts w:ascii="Arial" w:hAnsi="Arial" w:cs="Arial"/>
        </w:rPr>
        <w:t>-</w:t>
      </w:r>
      <w:r w:rsidRPr="00042985">
        <w:rPr>
          <w:rFonts w:ascii="Arial" w:hAnsi="Arial" w:cs="Arial"/>
        </w:rPr>
        <w:t xml:space="preserve"> 10</w:t>
      </w:r>
      <w:r w:rsidR="00640463" w:rsidRPr="00042985">
        <w:rPr>
          <w:rFonts w:ascii="Arial" w:hAnsi="Arial" w:cs="Arial"/>
        </w:rPr>
        <w:t>)</w:t>
      </w:r>
    </w:p>
    <w:p w:rsidR="00640463" w:rsidRPr="00042985" w:rsidRDefault="00EF0F1F" w:rsidP="00B25834">
      <w:pPr>
        <w:pStyle w:val="ListParagraph"/>
        <w:numPr>
          <w:ilvl w:val="0"/>
          <w:numId w:val="5"/>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Classification (</w:t>
      </w:r>
      <w:r w:rsidR="00756757" w:rsidRPr="00042985">
        <w:rPr>
          <w:rFonts w:ascii="Arial" w:hAnsi="Arial" w:cs="Arial"/>
        </w:rPr>
        <w:t>PowerPoints</w:t>
      </w:r>
      <w:r w:rsidRPr="00042985">
        <w:rPr>
          <w:rFonts w:ascii="Arial" w:hAnsi="Arial" w:cs="Arial"/>
        </w:rPr>
        <w:t xml:space="preserve"> 11</w:t>
      </w:r>
      <w:r w:rsidR="009A669C">
        <w:rPr>
          <w:rFonts w:ascii="Arial" w:hAnsi="Arial" w:cs="Arial"/>
        </w:rPr>
        <w:t xml:space="preserve"> - </w:t>
      </w:r>
      <w:r w:rsidRPr="00042985">
        <w:rPr>
          <w:rFonts w:ascii="Arial" w:hAnsi="Arial" w:cs="Arial"/>
        </w:rPr>
        <w:t>24</w:t>
      </w:r>
      <w:r w:rsidR="00703280" w:rsidRPr="00042985">
        <w:rPr>
          <w:rFonts w:ascii="Arial" w:hAnsi="Arial" w:cs="Arial"/>
        </w:rPr>
        <w:t>)</w:t>
      </w:r>
    </w:p>
    <w:p w:rsidR="00EF0F1F" w:rsidRPr="00042985" w:rsidRDefault="00EF0F1F" w:rsidP="00EF0F1F">
      <w:pPr>
        <w:pStyle w:val="ListParagraph"/>
        <w:numPr>
          <w:ilvl w:val="0"/>
          <w:numId w:val="5"/>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Regression (</w:t>
      </w:r>
      <w:r w:rsidR="00756757" w:rsidRPr="00042985">
        <w:rPr>
          <w:rFonts w:ascii="Arial" w:hAnsi="Arial" w:cs="Arial"/>
        </w:rPr>
        <w:t>PowerPoints</w:t>
      </w:r>
      <w:r w:rsidRPr="00042985">
        <w:rPr>
          <w:rFonts w:ascii="Arial" w:hAnsi="Arial" w:cs="Arial"/>
        </w:rPr>
        <w:t xml:space="preserve"> 25 </w:t>
      </w:r>
      <w:r w:rsidR="009A669C">
        <w:rPr>
          <w:rFonts w:ascii="Arial" w:hAnsi="Arial" w:cs="Arial"/>
        </w:rPr>
        <w:t>-</w:t>
      </w:r>
      <w:r w:rsidRPr="00042985">
        <w:rPr>
          <w:rFonts w:ascii="Arial" w:hAnsi="Arial" w:cs="Arial"/>
        </w:rPr>
        <w:t xml:space="preserve"> 30)</w:t>
      </w:r>
    </w:p>
    <w:p w:rsidR="00703280" w:rsidRPr="00042985" w:rsidRDefault="00EF0F1F" w:rsidP="00B25834">
      <w:pPr>
        <w:pStyle w:val="ListParagraph"/>
        <w:numPr>
          <w:ilvl w:val="0"/>
          <w:numId w:val="5"/>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Base Rates and Base Rate Fallacy</w:t>
      </w:r>
      <w:r w:rsidR="00703280" w:rsidRPr="00042985">
        <w:rPr>
          <w:rFonts w:ascii="Arial" w:hAnsi="Arial" w:cs="Arial"/>
        </w:rPr>
        <w:t xml:space="preserve"> (</w:t>
      </w:r>
      <w:r w:rsidR="00756757" w:rsidRPr="00042985">
        <w:rPr>
          <w:rFonts w:ascii="Arial" w:hAnsi="Arial" w:cs="Arial"/>
        </w:rPr>
        <w:t>PowerPoints</w:t>
      </w:r>
      <w:r w:rsidR="00703280" w:rsidRPr="00042985">
        <w:rPr>
          <w:rFonts w:ascii="Arial" w:hAnsi="Arial" w:cs="Arial"/>
        </w:rPr>
        <w:t xml:space="preserve"> </w:t>
      </w:r>
      <w:r w:rsidRPr="00042985">
        <w:rPr>
          <w:rFonts w:ascii="Arial" w:hAnsi="Arial" w:cs="Arial"/>
        </w:rPr>
        <w:t>31</w:t>
      </w:r>
      <w:r w:rsidR="00703280" w:rsidRPr="00042985">
        <w:rPr>
          <w:rFonts w:ascii="Arial" w:hAnsi="Arial" w:cs="Arial"/>
        </w:rPr>
        <w:t xml:space="preserve"> </w:t>
      </w:r>
      <w:r w:rsidR="009A669C">
        <w:rPr>
          <w:rFonts w:ascii="Arial" w:hAnsi="Arial" w:cs="Arial"/>
        </w:rPr>
        <w:t>-</w:t>
      </w:r>
      <w:r w:rsidR="00703280" w:rsidRPr="00042985">
        <w:rPr>
          <w:rFonts w:ascii="Arial" w:hAnsi="Arial" w:cs="Arial"/>
        </w:rPr>
        <w:t xml:space="preserve"> </w:t>
      </w:r>
      <w:r w:rsidRPr="00042985">
        <w:rPr>
          <w:rFonts w:ascii="Arial" w:hAnsi="Arial" w:cs="Arial"/>
        </w:rPr>
        <w:t>34</w:t>
      </w:r>
      <w:r w:rsidR="00703280" w:rsidRPr="00042985">
        <w:rPr>
          <w:rFonts w:ascii="Arial" w:hAnsi="Arial" w:cs="Arial"/>
        </w:rPr>
        <w:t>)</w:t>
      </w:r>
    </w:p>
    <w:p w:rsidR="00EF0F1F" w:rsidRPr="00042985" w:rsidRDefault="00EF0F1F" w:rsidP="00B25834">
      <w:pPr>
        <w:pStyle w:val="ListParagraph"/>
        <w:numPr>
          <w:ilvl w:val="0"/>
          <w:numId w:val="5"/>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Time Series Analysis (</w:t>
      </w:r>
      <w:r w:rsidR="00756757" w:rsidRPr="00042985">
        <w:rPr>
          <w:rFonts w:ascii="Arial" w:hAnsi="Arial" w:cs="Arial"/>
        </w:rPr>
        <w:t>PowerPoints</w:t>
      </w:r>
      <w:r w:rsidR="009A669C">
        <w:rPr>
          <w:rFonts w:ascii="Arial" w:hAnsi="Arial" w:cs="Arial"/>
        </w:rPr>
        <w:t xml:space="preserve"> </w:t>
      </w:r>
      <w:r w:rsidRPr="00042985">
        <w:rPr>
          <w:rFonts w:ascii="Arial" w:hAnsi="Arial" w:cs="Arial"/>
        </w:rPr>
        <w:t>3</w:t>
      </w:r>
      <w:r w:rsidR="003A4099" w:rsidRPr="00042985">
        <w:rPr>
          <w:rFonts w:ascii="Arial" w:hAnsi="Arial" w:cs="Arial"/>
        </w:rPr>
        <w:t>5</w:t>
      </w:r>
      <w:r w:rsidR="009A669C">
        <w:rPr>
          <w:rFonts w:ascii="Arial" w:hAnsi="Arial" w:cs="Arial"/>
        </w:rPr>
        <w:t xml:space="preserve"> - </w:t>
      </w:r>
      <w:r w:rsidRPr="00042985">
        <w:rPr>
          <w:rFonts w:ascii="Arial" w:hAnsi="Arial" w:cs="Arial"/>
        </w:rPr>
        <w:t>41)</w:t>
      </w:r>
    </w:p>
    <w:p w:rsidR="00703280" w:rsidRPr="00042985" w:rsidRDefault="00EF0F1F" w:rsidP="00B25834">
      <w:pPr>
        <w:pStyle w:val="ListParagraph"/>
        <w:numPr>
          <w:ilvl w:val="0"/>
          <w:numId w:val="5"/>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Hypothesis Testing (</w:t>
      </w:r>
      <w:r w:rsidR="00756757" w:rsidRPr="00042985">
        <w:rPr>
          <w:rFonts w:ascii="Arial" w:hAnsi="Arial" w:cs="Arial"/>
        </w:rPr>
        <w:t>PowerPoints</w:t>
      </w:r>
      <w:r w:rsidR="009A669C">
        <w:rPr>
          <w:rFonts w:ascii="Arial" w:hAnsi="Arial" w:cs="Arial"/>
        </w:rPr>
        <w:t xml:space="preserve"> </w:t>
      </w:r>
      <w:r w:rsidRPr="00042985">
        <w:rPr>
          <w:rFonts w:ascii="Arial" w:hAnsi="Arial" w:cs="Arial"/>
        </w:rPr>
        <w:t>42</w:t>
      </w:r>
      <w:r w:rsidR="00703280" w:rsidRPr="00042985">
        <w:rPr>
          <w:rFonts w:ascii="Arial" w:hAnsi="Arial" w:cs="Arial"/>
        </w:rPr>
        <w:t xml:space="preserve"> </w:t>
      </w:r>
      <w:r w:rsidR="009A669C">
        <w:rPr>
          <w:rFonts w:ascii="Arial" w:hAnsi="Arial" w:cs="Arial"/>
        </w:rPr>
        <w:t>-</w:t>
      </w:r>
      <w:r w:rsidR="00703280" w:rsidRPr="00042985">
        <w:rPr>
          <w:rFonts w:ascii="Arial" w:hAnsi="Arial" w:cs="Arial"/>
        </w:rPr>
        <w:t xml:space="preserve"> </w:t>
      </w:r>
      <w:r w:rsidRPr="00042985">
        <w:rPr>
          <w:rFonts w:ascii="Arial" w:hAnsi="Arial" w:cs="Arial"/>
        </w:rPr>
        <w:t>46</w:t>
      </w:r>
      <w:r w:rsidR="00703280" w:rsidRPr="00042985">
        <w:rPr>
          <w:rFonts w:ascii="Arial" w:hAnsi="Arial" w:cs="Arial"/>
        </w:rPr>
        <w:t>)</w:t>
      </w:r>
    </w:p>
    <w:p w:rsidR="00EF0F1F" w:rsidRPr="00042985" w:rsidRDefault="00EF0F1F" w:rsidP="00EF0F1F">
      <w:pPr>
        <w:pStyle w:val="ListParagraph"/>
        <w:numPr>
          <w:ilvl w:val="0"/>
          <w:numId w:val="5"/>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Machine Learning (</w:t>
      </w:r>
      <w:r w:rsidR="00756757" w:rsidRPr="00042985">
        <w:rPr>
          <w:rFonts w:ascii="Arial" w:hAnsi="Arial" w:cs="Arial"/>
        </w:rPr>
        <w:t>PowerPoints</w:t>
      </w:r>
      <w:r w:rsidR="009A669C">
        <w:rPr>
          <w:rFonts w:ascii="Arial" w:hAnsi="Arial" w:cs="Arial"/>
        </w:rPr>
        <w:t xml:space="preserve"> </w:t>
      </w:r>
      <w:r w:rsidRPr="00042985">
        <w:rPr>
          <w:rFonts w:ascii="Arial" w:hAnsi="Arial" w:cs="Arial"/>
        </w:rPr>
        <w:t xml:space="preserve">47 </w:t>
      </w:r>
      <w:r w:rsidR="009A669C">
        <w:rPr>
          <w:rFonts w:ascii="Arial" w:hAnsi="Arial" w:cs="Arial"/>
        </w:rPr>
        <w:t>-</w:t>
      </w:r>
      <w:r w:rsidRPr="00042985">
        <w:rPr>
          <w:rFonts w:ascii="Arial" w:hAnsi="Arial" w:cs="Arial"/>
        </w:rPr>
        <w:t xml:space="preserve"> 48)</w:t>
      </w:r>
    </w:p>
    <w:p w:rsidR="00703280" w:rsidRPr="00042985" w:rsidRDefault="00703280" w:rsidP="00B25834">
      <w:pPr>
        <w:pStyle w:val="ListParagraph"/>
        <w:numPr>
          <w:ilvl w:val="0"/>
          <w:numId w:val="5"/>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Summary (</w:t>
      </w:r>
      <w:r w:rsidR="00756757" w:rsidRPr="00042985">
        <w:rPr>
          <w:rFonts w:ascii="Arial" w:hAnsi="Arial" w:cs="Arial"/>
        </w:rPr>
        <w:t>PowerPoint</w:t>
      </w:r>
      <w:r w:rsidR="009A669C">
        <w:rPr>
          <w:rFonts w:ascii="Arial" w:hAnsi="Arial" w:cs="Arial"/>
        </w:rPr>
        <w:t xml:space="preserve"> </w:t>
      </w:r>
      <w:r w:rsidR="00EF0F1F" w:rsidRPr="00042985">
        <w:rPr>
          <w:rFonts w:ascii="Arial" w:hAnsi="Arial" w:cs="Arial"/>
        </w:rPr>
        <w:t>50</w:t>
      </w:r>
      <w:r w:rsidRPr="00042985">
        <w:rPr>
          <w:rFonts w:ascii="Arial" w:hAnsi="Arial" w:cs="Arial"/>
        </w:rPr>
        <w:t>)</w:t>
      </w:r>
    </w:p>
    <w:p w:rsidR="00C91CE7" w:rsidRPr="00042985" w:rsidRDefault="00C91CE7" w:rsidP="00C91CE7">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r w:rsidRPr="00042985">
        <w:rPr>
          <w:rFonts w:ascii="Arial" w:hAnsi="Arial" w:cs="Arial"/>
          <w:b/>
          <w:sz w:val="22"/>
        </w:rPr>
        <w:t>Comments and Observations</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264C69" w:rsidRPr="00042985" w:rsidRDefault="00594A66" w:rsidP="00C91CE7">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r>
        <w:rPr>
          <w:rFonts w:ascii="Arial" w:hAnsi="Arial" w:cs="Arial"/>
        </w:rPr>
        <w:t>There are s</w:t>
      </w:r>
      <w:r w:rsidR="009D14C4" w:rsidRPr="00042985">
        <w:rPr>
          <w:rFonts w:ascii="Arial" w:hAnsi="Arial" w:cs="Arial"/>
        </w:rPr>
        <w:t xml:space="preserve">o many things to talk about in this chapter.  It is my favorite, mostly because I believe it is full of very relevant accounting examples.  I believe our traditional accounting education does a good job of measuring the past, but does not </w:t>
      </w:r>
      <w:r>
        <w:rPr>
          <w:rFonts w:ascii="Arial" w:hAnsi="Arial" w:cs="Arial"/>
        </w:rPr>
        <w:t xml:space="preserve">necessarily </w:t>
      </w:r>
      <w:r w:rsidR="009D14C4" w:rsidRPr="00042985">
        <w:rPr>
          <w:rFonts w:ascii="Arial" w:hAnsi="Arial" w:cs="Arial"/>
        </w:rPr>
        <w:t>do a very good job of predicting the future.  I think that starts to change with this chapter.</w:t>
      </w:r>
    </w:p>
    <w:p w:rsidR="009D14C4" w:rsidRPr="00042985" w:rsidRDefault="009D14C4" w:rsidP="00C91CE7">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9D14C4" w:rsidRPr="00042985" w:rsidRDefault="009D14C4" w:rsidP="00C91CE7">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r w:rsidRPr="00042985">
        <w:rPr>
          <w:rFonts w:ascii="Arial" w:hAnsi="Arial" w:cs="Arial"/>
        </w:rPr>
        <w:t xml:space="preserve">It is important to emphasize the difference between classification and regression.  </w:t>
      </w:r>
      <w:r w:rsidR="009D1BDD">
        <w:rPr>
          <w:rFonts w:ascii="Arial" w:hAnsi="Arial" w:cs="Arial"/>
        </w:rPr>
        <w:t>Explore t</w:t>
      </w:r>
      <w:r w:rsidRPr="00042985">
        <w:rPr>
          <w:rFonts w:ascii="Arial" w:hAnsi="Arial" w:cs="Arial"/>
        </w:rPr>
        <w:t xml:space="preserve">he difference between </w:t>
      </w:r>
      <w:r w:rsidR="009D1BDD">
        <w:rPr>
          <w:rFonts w:ascii="Arial" w:hAnsi="Arial" w:cs="Arial"/>
        </w:rPr>
        <w:t xml:space="preserve">of analyzing </w:t>
      </w:r>
      <w:r w:rsidRPr="00042985">
        <w:rPr>
          <w:rFonts w:ascii="Arial" w:hAnsi="Arial" w:cs="Arial"/>
        </w:rPr>
        <w:t xml:space="preserve">a </w:t>
      </w:r>
      <w:r w:rsidR="00594A66">
        <w:rPr>
          <w:rFonts w:ascii="Arial" w:hAnsi="Arial" w:cs="Arial"/>
        </w:rPr>
        <w:t>few</w:t>
      </w:r>
      <w:r w:rsidR="00594A66" w:rsidRPr="00042985">
        <w:rPr>
          <w:rFonts w:ascii="Arial" w:hAnsi="Arial" w:cs="Arial"/>
        </w:rPr>
        <w:t xml:space="preserve"> </w:t>
      </w:r>
      <w:r w:rsidRPr="00042985">
        <w:rPr>
          <w:rFonts w:ascii="Arial" w:hAnsi="Arial" w:cs="Arial"/>
        </w:rPr>
        <w:t xml:space="preserve">outcomes (or classes) and many possible outcomes.  I spend time on each classification, why it involves groups or classes and why they are relevant accounting questions.  Why predict bankruptcy? Because it is important for financial statement analysis.  Why predict misstatements? Because it is exactly what auditors are looking for, financial statements that do not conform with GAAP.  </w:t>
      </w:r>
      <w:r w:rsidR="009D1BDD">
        <w:rPr>
          <w:rFonts w:ascii="Arial" w:hAnsi="Arial" w:cs="Arial"/>
        </w:rPr>
        <w:t>These are</w:t>
      </w:r>
      <w:r w:rsidR="009D1BDD" w:rsidRPr="00042985">
        <w:rPr>
          <w:rFonts w:ascii="Arial" w:hAnsi="Arial" w:cs="Arial"/>
        </w:rPr>
        <w:t xml:space="preserve"> </w:t>
      </w:r>
      <w:r w:rsidRPr="00042985">
        <w:rPr>
          <w:rFonts w:ascii="Arial" w:hAnsi="Arial" w:cs="Arial"/>
        </w:rPr>
        <w:t>critical accounting questions!</w:t>
      </w:r>
    </w:p>
    <w:p w:rsidR="009D14C4" w:rsidRPr="00042985" w:rsidRDefault="009D14C4" w:rsidP="00C91CE7">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9D14C4" w:rsidRPr="00042985" w:rsidRDefault="009D14C4" w:rsidP="00C91CE7">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r w:rsidRPr="00042985">
        <w:rPr>
          <w:rFonts w:ascii="Arial" w:hAnsi="Arial" w:cs="Arial"/>
        </w:rPr>
        <w:t xml:space="preserve">The same thing with regression analysis.  </w:t>
      </w:r>
      <w:r w:rsidR="00BF538C" w:rsidRPr="00042985">
        <w:rPr>
          <w:rFonts w:ascii="Arial" w:hAnsi="Arial" w:cs="Arial"/>
        </w:rPr>
        <w:t>In managerial accounting, instructors often give students the names of the cost drivers.  But in this class, we use regression analysis to see which variables are most associated with overhead cost and then use that to allocate overhead.</w:t>
      </w:r>
    </w:p>
    <w:p w:rsidR="00BF538C" w:rsidRPr="00042985" w:rsidRDefault="00BF538C" w:rsidP="00C91CE7">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BF538C" w:rsidRPr="00042985" w:rsidRDefault="00BF538C" w:rsidP="00C91CE7">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r w:rsidRPr="00042985">
        <w:rPr>
          <w:rFonts w:ascii="Arial" w:hAnsi="Arial" w:cs="Arial"/>
        </w:rPr>
        <w:t xml:space="preserve">I also enjoy </w:t>
      </w:r>
      <w:r w:rsidR="009D1BDD">
        <w:rPr>
          <w:rFonts w:ascii="Arial" w:hAnsi="Arial" w:cs="Arial"/>
        </w:rPr>
        <w:t xml:space="preserve">covering </w:t>
      </w:r>
      <w:r w:rsidRPr="00042985">
        <w:rPr>
          <w:rFonts w:ascii="Arial" w:hAnsi="Arial" w:cs="Arial"/>
        </w:rPr>
        <w:t xml:space="preserve"> time series analysis</w:t>
      </w:r>
      <w:r w:rsidR="000A019E" w:rsidRPr="00042985">
        <w:rPr>
          <w:rFonts w:ascii="Arial" w:hAnsi="Arial" w:cs="Arial"/>
        </w:rPr>
        <w:t>.  I like emphasizing the persistence graphic to really talk about sales, operating income and cash flows.  I also emphasize why GAAP uses accrual measures for its computation of net income as opposed to cash flows measures, simply because they are more persistent, which is great in a time series analysis!</w:t>
      </w:r>
    </w:p>
    <w:p w:rsidR="00C91CE7" w:rsidRPr="00042985" w:rsidRDefault="00C91CE7" w:rsidP="00C91CE7">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b/>
          <w:sz w:val="22"/>
        </w:rPr>
      </w:pPr>
      <w:r w:rsidRPr="00042985">
        <w:rPr>
          <w:rFonts w:ascii="Arial" w:hAnsi="Arial" w:cs="Arial"/>
          <w:b/>
          <w:sz w:val="22"/>
        </w:rPr>
        <w:t>Suggested Team Exercise</w:t>
      </w:r>
    </w:p>
    <w:p w:rsidR="003A064A" w:rsidRPr="00042985" w:rsidRDefault="003A064A"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b/>
          <w:sz w:val="22"/>
        </w:rPr>
      </w:pPr>
    </w:p>
    <w:p w:rsidR="009D14C4" w:rsidRPr="00042985" w:rsidRDefault="009D14C4"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r w:rsidRPr="00042985">
        <w:rPr>
          <w:rFonts w:ascii="Arial" w:hAnsi="Arial" w:cs="Arial"/>
          <w:sz w:val="22"/>
        </w:rPr>
        <w:t>I like looking at each of the five factors of Altman’s Z and asking groups to comment on what they feel is the most important fa</w:t>
      </w:r>
      <w:r w:rsidR="009D1BDD">
        <w:rPr>
          <w:rFonts w:ascii="Arial" w:hAnsi="Arial" w:cs="Arial"/>
          <w:sz w:val="22"/>
        </w:rPr>
        <w:t>ct</w:t>
      </w:r>
      <w:r w:rsidRPr="00042985">
        <w:rPr>
          <w:rFonts w:ascii="Arial" w:hAnsi="Arial" w:cs="Arial"/>
          <w:sz w:val="22"/>
        </w:rPr>
        <w:t xml:space="preserve">or.  </w:t>
      </w:r>
      <w:r w:rsidR="009D1BDD">
        <w:rPr>
          <w:rFonts w:ascii="Arial" w:hAnsi="Arial" w:cs="Arial"/>
          <w:sz w:val="22"/>
        </w:rPr>
        <w:t xml:space="preserve">I also ask </w:t>
      </w:r>
      <w:r w:rsidRPr="00042985">
        <w:rPr>
          <w:rFonts w:ascii="Arial" w:hAnsi="Arial" w:cs="Arial"/>
          <w:sz w:val="22"/>
        </w:rPr>
        <w:t>if they could add a sixth</w:t>
      </w:r>
      <w:r w:rsidR="009D1BDD">
        <w:rPr>
          <w:rFonts w:ascii="Arial" w:hAnsi="Arial" w:cs="Arial"/>
          <w:sz w:val="22"/>
        </w:rPr>
        <w:t xml:space="preserve"> factor</w:t>
      </w:r>
      <w:r w:rsidRPr="00042985">
        <w:rPr>
          <w:rFonts w:ascii="Arial" w:hAnsi="Arial" w:cs="Arial"/>
          <w:sz w:val="22"/>
        </w:rPr>
        <w:t xml:space="preserve">, what would it be?  This brings </w:t>
      </w:r>
      <w:r w:rsidR="009D1BDD">
        <w:rPr>
          <w:rFonts w:ascii="Arial" w:hAnsi="Arial" w:cs="Arial"/>
          <w:sz w:val="22"/>
        </w:rPr>
        <w:t>many</w:t>
      </w:r>
      <w:r w:rsidRPr="00042985">
        <w:rPr>
          <w:rFonts w:ascii="Arial" w:hAnsi="Arial" w:cs="Arial"/>
          <w:sz w:val="22"/>
        </w:rPr>
        <w:t xml:space="preserve"> interesting comments and gets </w:t>
      </w:r>
      <w:r w:rsidR="009D1BDD">
        <w:rPr>
          <w:rFonts w:ascii="Arial" w:hAnsi="Arial" w:cs="Arial"/>
          <w:sz w:val="22"/>
        </w:rPr>
        <w:t>students</w:t>
      </w:r>
      <w:r w:rsidR="009D1BDD" w:rsidRPr="00042985">
        <w:rPr>
          <w:rFonts w:ascii="Arial" w:hAnsi="Arial" w:cs="Arial"/>
          <w:sz w:val="22"/>
        </w:rPr>
        <w:t xml:space="preserve"> </w:t>
      </w:r>
      <w:r w:rsidRPr="00042985">
        <w:rPr>
          <w:rFonts w:ascii="Arial" w:hAnsi="Arial" w:cs="Arial"/>
          <w:sz w:val="22"/>
        </w:rPr>
        <w:t xml:space="preserve">“acting” rather being “acted upon” </w:t>
      </w:r>
      <w:r w:rsidR="009D1BDD">
        <w:rPr>
          <w:rFonts w:ascii="Arial" w:hAnsi="Arial" w:cs="Arial"/>
          <w:sz w:val="22"/>
        </w:rPr>
        <w:t>to</w:t>
      </w:r>
      <w:r w:rsidR="009D1BDD" w:rsidRPr="00042985">
        <w:rPr>
          <w:rFonts w:ascii="Arial" w:hAnsi="Arial" w:cs="Arial"/>
          <w:sz w:val="22"/>
        </w:rPr>
        <w:t xml:space="preserve"> </w:t>
      </w:r>
      <w:r w:rsidRPr="00042985">
        <w:rPr>
          <w:rFonts w:ascii="Arial" w:hAnsi="Arial" w:cs="Arial"/>
          <w:sz w:val="22"/>
        </w:rPr>
        <w:t>promote active learning!</w:t>
      </w:r>
    </w:p>
    <w:p w:rsidR="000A019E" w:rsidRPr="00042985" w:rsidRDefault="000A019E"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9D14C4" w:rsidRPr="00042985" w:rsidRDefault="009D14C4"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r w:rsidRPr="00042985">
        <w:rPr>
          <w:rFonts w:ascii="Arial" w:hAnsi="Arial" w:cs="Arial"/>
          <w:sz w:val="22"/>
        </w:rPr>
        <w:t xml:space="preserve">I also like predicting </w:t>
      </w:r>
      <w:r w:rsidR="00BF538C" w:rsidRPr="00042985">
        <w:rPr>
          <w:rFonts w:ascii="Arial" w:hAnsi="Arial" w:cs="Arial"/>
          <w:sz w:val="22"/>
        </w:rPr>
        <w:t xml:space="preserve">loan acceptance.  Before opening up lab 8-2 or introducing it in class, I ask students, how </w:t>
      </w:r>
      <w:r w:rsidR="009D1BDD">
        <w:rPr>
          <w:rFonts w:ascii="Arial" w:hAnsi="Arial" w:cs="Arial"/>
          <w:sz w:val="22"/>
        </w:rPr>
        <w:t xml:space="preserve">they </w:t>
      </w:r>
      <w:r w:rsidR="00BF538C" w:rsidRPr="00042985">
        <w:rPr>
          <w:rFonts w:ascii="Arial" w:hAnsi="Arial" w:cs="Arial"/>
          <w:sz w:val="22"/>
        </w:rPr>
        <w:t xml:space="preserve">would predict whether a loan would ultimately get paid? If </w:t>
      </w:r>
      <w:r w:rsidR="009D1BDD">
        <w:rPr>
          <w:rFonts w:ascii="Arial" w:hAnsi="Arial" w:cs="Arial"/>
          <w:sz w:val="22"/>
        </w:rPr>
        <w:t>they</w:t>
      </w:r>
      <w:r w:rsidR="009D1BDD" w:rsidRPr="00042985">
        <w:rPr>
          <w:rFonts w:ascii="Arial" w:hAnsi="Arial" w:cs="Arial"/>
          <w:sz w:val="22"/>
        </w:rPr>
        <w:t xml:space="preserve"> </w:t>
      </w:r>
      <w:r w:rsidR="00BF538C" w:rsidRPr="00042985">
        <w:rPr>
          <w:rFonts w:ascii="Arial" w:hAnsi="Arial" w:cs="Arial"/>
          <w:sz w:val="22"/>
        </w:rPr>
        <w:t xml:space="preserve">could use any variable in the world, how could </w:t>
      </w:r>
      <w:r w:rsidR="009D1BDD">
        <w:rPr>
          <w:rFonts w:ascii="Arial" w:hAnsi="Arial" w:cs="Arial"/>
          <w:sz w:val="22"/>
        </w:rPr>
        <w:t xml:space="preserve">it </w:t>
      </w:r>
      <w:r w:rsidR="00BF538C" w:rsidRPr="00042985">
        <w:rPr>
          <w:rFonts w:ascii="Arial" w:hAnsi="Arial" w:cs="Arial"/>
          <w:sz w:val="22"/>
        </w:rPr>
        <w:t>predict whether a loan would pay back</w:t>
      </w:r>
      <w:r w:rsidR="009D1BDD">
        <w:rPr>
          <w:rFonts w:ascii="Arial" w:hAnsi="Arial" w:cs="Arial"/>
          <w:sz w:val="22"/>
        </w:rPr>
        <w:t>?</w:t>
      </w:r>
      <w:r w:rsidR="00BF538C" w:rsidRPr="00042985">
        <w:rPr>
          <w:rFonts w:ascii="Arial" w:hAnsi="Arial" w:cs="Arial"/>
          <w:sz w:val="22"/>
        </w:rPr>
        <w:t xml:space="preserve">  This works particularly well in a group</w:t>
      </w:r>
      <w:r w:rsidR="009D1BDD">
        <w:rPr>
          <w:rFonts w:ascii="Arial" w:hAnsi="Arial" w:cs="Arial"/>
          <w:sz w:val="22"/>
        </w:rPr>
        <w:t xml:space="preserve">, </w:t>
      </w:r>
      <w:r w:rsidR="00BF538C" w:rsidRPr="00042985">
        <w:rPr>
          <w:rFonts w:ascii="Arial" w:hAnsi="Arial" w:cs="Arial"/>
          <w:sz w:val="22"/>
        </w:rPr>
        <w:t>lead</w:t>
      </w:r>
      <w:r w:rsidR="009D1BDD">
        <w:rPr>
          <w:rFonts w:ascii="Arial" w:hAnsi="Arial" w:cs="Arial"/>
          <w:sz w:val="22"/>
        </w:rPr>
        <w:t>ing</w:t>
      </w:r>
      <w:r w:rsidR="00BF538C" w:rsidRPr="00042985">
        <w:rPr>
          <w:rFonts w:ascii="Arial" w:hAnsi="Arial" w:cs="Arial"/>
          <w:sz w:val="22"/>
        </w:rPr>
        <w:t xml:space="preserve"> to a nice discussion when given a few minutes to figure it out.</w:t>
      </w:r>
    </w:p>
    <w:p w:rsidR="000A019E" w:rsidRPr="00042985" w:rsidRDefault="000A019E"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0A019E" w:rsidRPr="00042985" w:rsidRDefault="000A019E" w:rsidP="003A064A">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r w:rsidRPr="00042985">
        <w:rPr>
          <w:rFonts w:ascii="Arial" w:hAnsi="Arial" w:cs="Arial"/>
          <w:sz w:val="22"/>
        </w:rPr>
        <w:t>These team exercises work well with most of the labs</w:t>
      </w:r>
      <w:r w:rsidR="009D1BDD">
        <w:rPr>
          <w:rFonts w:ascii="Arial" w:hAnsi="Arial" w:cs="Arial"/>
          <w:sz w:val="22"/>
        </w:rPr>
        <w:t xml:space="preserve">. (I.e. have them </w:t>
      </w:r>
      <w:r w:rsidRPr="00042985">
        <w:rPr>
          <w:rFonts w:ascii="Arial" w:hAnsi="Arial" w:cs="Arial"/>
          <w:sz w:val="22"/>
        </w:rPr>
        <w:t>name what might help most in a prediction.</w:t>
      </w:r>
      <w:r w:rsidR="009D1BDD">
        <w:rPr>
          <w:rFonts w:ascii="Arial" w:hAnsi="Arial" w:cs="Arial"/>
          <w:sz w:val="22"/>
        </w:rPr>
        <w:t>)</w:t>
      </w:r>
    </w:p>
    <w:p w:rsidR="003A4099" w:rsidRPr="00042985" w:rsidRDefault="003A4099">
      <w:pPr>
        <w:widowControl/>
        <w:rPr>
          <w:rFonts w:ascii="Arial" w:hAnsi="Arial" w:cs="Arial"/>
          <w:sz w:val="48"/>
        </w:rPr>
      </w:pPr>
      <w:r w:rsidRPr="00042985">
        <w:rPr>
          <w:rFonts w:ascii="Arial" w:hAnsi="Arial" w:cs="Arial"/>
          <w:sz w:val="48"/>
        </w:rPr>
        <w:br w:type="page"/>
      </w:r>
    </w:p>
    <w:p w:rsidR="00AE71CD" w:rsidRPr="00042985" w:rsidRDefault="00AE71CD" w:rsidP="00AE71CD">
      <w:pPr>
        <w:pStyle w:val="Heading2"/>
      </w:pPr>
      <w:bookmarkStart w:id="16" w:name="_Toc36618338"/>
      <w:r w:rsidRPr="00042985">
        <w:lastRenderedPageBreak/>
        <w:t>CHAPTER 9 – Perform the Analysis: Prescriptive Analytics</w:t>
      </w:r>
      <w:bookmarkEnd w:id="16"/>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48"/>
        </w:rPr>
      </w:pP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r w:rsidRPr="00042985">
        <w:rPr>
          <w:rFonts w:ascii="Arial" w:hAnsi="Arial" w:cs="Arial"/>
          <w:b/>
          <w:sz w:val="22"/>
        </w:rPr>
        <w:t>Brief Topical Outline</w:t>
      </w: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3A4099" w:rsidRPr="00042985" w:rsidRDefault="003A4099" w:rsidP="003A4099">
      <w:pPr>
        <w:pStyle w:val="ListParagraph"/>
        <w:numPr>
          <w:ilvl w:val="0"/>
          <w:numId w:val="16"/>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contextualSpacing/>
        <w:rPr>
          <w:rFonts w:ascii="Arial" w:hAnsi="Arial" w:cs="Arial"/>
        </w:rPr>
      </w:pPr>
      <w:r w:rsidRPr="00042985">
        <w:rPr>
          <w:rFonts w:ascii="Arial" w:hAnsi="Arial" w:cs="Arial"/>
        </w:rPr>
        <w:t>Introduction (</w:t>
      </w:r>
      <w:r w:rsidR="00756757" w:rsidRPr="00042985">
        <w:rPr>
          <w:rFonts w:ascii="Arial" w:hAnsi="Arial" w:cs="Arial"/>
        </w:rPr>
        <w:t>PowerPoints</w:t>
      </w:r>
      <w:r w:rsidRPr="00042985">
        <w:rPr>
          <w:rFonts w:ascii="Arial" w:hAnsi="Arial" w:cs="Arial"/>
        </w:rPr>
        <w:t xml:space="preserve"> </w:t>
      </w:r>
      <w:r w:rsidR="009A669C">
        <w:rPr>
          <w:rFonts w:ascii="Arial" w:hAnsi="Arial" w:cs="Arial"/>
        </w:rPr>
        <w:t>2</w:t>
      </w:r>
      <w:r w:rsidRPr="00042985">
        <w:rPr>
          <w:rFonts w:ascii="Arial" w:hAnsi="Arial" w:cs="Arial"/>
        </w:rPr>
        <w:t xml:space="preserve"> </w:t>
      </w:r>
      <w:r w:rsidR="009A669C">
        <w:rPr>
          <w:rFonts w:ascii="Arial" w:hAnsi="Arial" w:cs="Arial"/>
        </w:rPr>
        <w:t>-</w:t>
      </w:r>
      <w:r w:rsidRPr="00042985">
        <w:rPr>
          <w:rFonts w:ascii="Arial" w:hAnsi="Arial" w:cs="Arial"/>
        </w:rPr>
        <w:t xml:space="preserve"> 5)</w:t>
      </w:r>
    </w:p>
    <w:p w:rsidR="003A4099" w:rsidRPr="00042985" w:rsidRDefault="003A4099" w:rsidP="003A4099">
      <w:pPr>
        <w:pStyle w:val="ListParagraph"/>
        <w:numPr>
          <w:ilvl w:val="0"/>
          <w:numId w:val="16"/>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 xml:space="preserve">Defining </w:t>
      </w:r>
      <w:r w:rsidR="004F43DF" w:rsidRPr="00042985">
        <w:rPr>
          <w:rFonts w:ascii="Arial" w:hAnsi="Arial" w:cs="Arial"/>
        </w:rPr>
        <w:t>Prescriptive</w:t>
      </w:r>
      <w:r w:rsidRPr="00042985">
        <w:rPr>
          <w:rFonts w:ascii="Arial" w:hAnsi="Arial" w:cs="Arial"/>
        </w:rPr>
        <w:t xml:space="preserve"> Analytics (</w:t>
      </w:r>
      <w:r w:rsidR="00756757" w:rsidRPr="00042985">
        <w:rPr>
          <w:rFonts w:ascii="Arial" w:hAnsi="Arial" w:cs="Arial"/>
        </w:rPr>
        <w:t>PowerPoints</w:t>
      </w:r>
      <w:r w:rsidRPr="00042985">
        <w:rPr>
          <w:rFonts w:ascii="Arial" w:hAnsi="Arial" w:cs="Arial"/>
        </w:rPr>
        <w:t xml:space="preserve"> 6 </w:t>
      </w:r>
      <w:r w:rsidR="009A669C">
        <w:rPr>
          <w:rFonts w:ascii="Arial" w:hAnsi="Arial" w:cs="Arial"/>
        </w:rPr>
        <w:t>-</w:t>
      </w:r>
      <w:r w:rsidRPr="00042985">
        <w:rPr>
          <w:rFonts w:ascii="Arial" w:hAnsi="Arial" w:cs="Arial"/>
        </w:rPr>
        <w:t xml:space="preserve"> 1</w:t>
      </w:r>
      <w:r w:rsidR="004F43DF" w:rsidRPr="00042985">
        <w:rPr>
          <w:rFonts w:ascii="Arial" w:hAnsi="Arial" w:cs="Arial"/>
        </w:rPr>
        <w:t>1</w:t>
      </w:r>
      <w:r w:rsidRPr="00042985">
        <w:rPr>
          <w:rFonts w:ascii="Arial" w:hAnsi="Arial" w:cs="Arial"/>
        </w:rPr>
        <w:t>)</w:t>
      </w:r>
    </w:p>
    <w:p w:rsidR="003A4099" w:rsidRPr="00042985" w:rsidRDefault="004F43DF" w:rsidP="003A4099">
      <w:pPr>
        <w:pStyle w:val="ListParagraph"/>
        <w:numPr>
          <w:ilvl w:val="0"/>
          <w:numId w:val="16"/>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What-If Sensitivity Analysis</w:t>
      </w:r>
      <w:r w:rsidR="003A4099" w:rsidRPr="00042985">
        <w:rPr>
          <w:rFonts w:ascii="Arial" w:hAnsi="Arial" w:cs="Arial"/>
        </w:rPr>
        <w:t xml:space="preserve"> (</w:t>
      </w:r>
      <w:r w:rsidR="00756757" w:rsidRPr="00042985">
        <w:rPr>
          <w:rFonts w:ascii="Arial" w:hAnsi="Arial" w:cs="Arial"/>
        </w:rPr>
        <w:t>PowerPoints</w:t>
      </w:r>
      <w:r w:rsidR="003A4099" w:rsidRPr="00042985">
        <w:rPr>
          <w:rFonts w:ascii="Arial" w:hAnsi="Arial" w:cs="Arial"/>
        </w:rPr>
        <w:t xml:space="preserve"> 1</w:t>
      </w:r>
      <w:r w:rsidRPr="00042985">
        <w:rPr>
          <w:rFonts w:ascii="Arial" w:hAnsi="Arial" w:cs="Arial"/>
        </w:rPr>
        <w:t>2</w:t>
      </w:r>
      <w:r w:rsidR="003A4099" w:rsidRPr="00042985">
        <w:rPr>
          <w:rFonts w:ascii="Arial" w:hAnsi="Arial" w:cs="Arial"/>
        </w:rPr>
        <w:t xml:space="preserve"> </w:t>
      </w:r>
      <w:r w:rsidR="009A669C">
        <w:rPr>
          <w:rFonts w:ascii="Arial" w:hAnsi="Arial" w:cs="Arial"/>
        </w:rPr>
        <w:t>-</w:t>
      </w:r>
      <w:r w:rsidR="003A4099" w:rsidRPr="00042985">
        <w:rPr>
          <w:rFonts w:ascii="Arial" w:hAnsi="Arial" w:cs="Arial"/>
        </w:rPr>
        <w:t xml:space="preserve"> </w:t>
      </w:r>
      <w:r w:rsidRPr="00042985">
        <w:rPr>
          <w:rFonts w:ascii="Arial" w:hAnsi="Arial" w:cs="Arial"/>
        </w:rPr>
        <w:t>1</w:t>
      </w:r>
      <w:r w:rsidR="003A4099" w:rsidRPr="00042985">
        <w:rPr>
          <w:rFonts w:ascii="Arial" w:hAnsi="Arial" w:cs="Arial"/>
        </w:rPr>
        <w:t>4)</w:t>
      </w:r>
    </w:p>
    <w:p w:rsidR="003A4099" w:rsidRPr="00042985" w:rsidRDefault="004F43DF" w:rsidP="003A4099">
      <w:pPr>
        <w:pStyle w:val="ListParagraph"/>
        <w:numPr>
          <w:ilvl w:val="0"/>
          <w:numId w:val="16"/>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Evaluating Future Cash Flows</w:t>
      </w:r>
      <w:r w:rsidR="003A4099" w:rsidRPr="00042985">
        <w:rPr>
          <w:rFonts w:ascii="Arial" w:hAnsi="Arial" w:cs="Arial"/>
        </w:rPr>
        <w:t xml:space="preserve"> (</w:t>
      </w:r>
      <w:r w:rsidR="00756757" w:rsidRPr="00042985">
        <w:rPr>
          <w:rFonts w:ascii="Arial" w:hAnsi="Arial" w:cs="Arial"/>
        </w:rPr>
        <w:t>PowerPoints</w:t>
      </w:r>
      <w:r w:rsidR="003A4099" w:rsidRPr="00042985">
        <w:rPr>
          <w:rFonts w:ascii="Arial" w:hAnsi="Arial" w:cs="Arial"/>
        </w:rPr>
        <w:t xml:space="preserve"> </w:t>
      </w:r>
      <w:r w:rsidRPr="00042985">
        <w:rPr>
          <w:rFonts w:ascii="Arial" w:hAnsi="Arial" w:cs="Arial"/>
        </w:rPr>
        <w:t>1</w:t>
      </w:r>
      <w:r w:rsidR="003A4099" w:rsidRPr="00042985">
        <w:rPr>
          <w:rFonts w:ascii="Arial" w:hAnsi="Arial" w:cs="Arial"/>
        </w:rPr>
        <w:t xml:space="preserve">5 </w:t>
      </w:r>
      <w:r w:rsidR="009A669C">
        <w:rPr>
          <w:rFonts w:ascii="Arial" w:hAnsi="Arial" w:cs="Arial"/>
        </w:rPr>
        <w:t>-</w:t>
      </w:r>
      <w:r w:rsidR="003A4099" w:rsidRPr="00042985">
        <w:rPr>
          <w:rFonts w:ascii="Arial" w:hAnsi="Arial" w:cs="Arial"/>
        </w:rPr>
        <w:t xml:space="preserve"> </w:t>
      </w:r>
      <w:r w:rsidRPr="00042985">
        <w:rPr>
          <w:rFonts w:ascii="Arial" w:hAnsi="Arial" w:cs="Arial"/>
        </w:rPr>
        <w:t>22</w:t>
      </w:r>
      <w:r w:rsidR="003A4099" w:rsidRPr="00042985">
        <w:rPr>
          <w:rFonts w:ascii="Arial" w:hAnsi="Arial" w:cs="Arial"/>
        </w:rPr>
        <w:t>)</w:t>
      </w:r>
    </w:p>
    <w:p w:rsidR="003A4099" w:rsidRPr="00042985" w:rsidRDefault="004F43DF" w:rsidP="003A4099">
      <w:pPr>
        <w:pStyle w:val="ListParagraph"/>
        <w:numPr>
          <w:ilvl w:val="0"/>
          <w:numId w:val="16"/>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Marginal (or Incremental) Analysis</w:t>
      </w:r>
      <w:r w:rsidR="003A4099" w:rsidRPr="00042985">
        <w:rPr>
          <w:rFonts w:ascii="Arial" w:hAnsi="Arial" w:cs="Arial"/>
        </w:rPr>
        <w:t xml:space="preserve"> (</w:t>
      </w:r>
      <w:r w:rsidR="00756757" w:rsidRPr="00042985">
        <w:rPr>
          <w:rFonts w:ascii="Arial" w:hAnsi="Arial" w:cs="Arial"/>
        </w:rPr>
        <w:t>PowerPoints</w:t>
      </w:r>
      <w:r w:rsidR="003A4099" w:rsidRPr="00042985">
        <w:rPr>
          <w:rFonts w:ascii="Arial" w:hAnsi="Arial" w:cs="Arial"/>
        </w:rPr>
        <w:t xml:space="preserve"> </w:t>
      </w:r>
      <w:r w:rsidRPr="00042985">
        <w:rPr>
          <w:rFonts w:ascii="Arial" w:hAnsi="Arial" w:cs="Arial"/>
        </w:rPr>
        <w:t>23</w:t>
      </w:r>
      <w:r w:rsidR="003A4099" w:rsidRPr="00042985">
        <w:rPr>
          <w:rFonts w:ascii="Arial" w:hAnsi="Arial" w:cs="Arial"/>
        </w:rPr>
        <w:t xml:space="preserve"> </w:t>
      </w:r>
      <w:r w:rsidR="009A669C">
        <w:rPr>
          <w:rFonts w:ascii="Arial" w:hAnsi="Arial" w:cs="Arial"/>
        </w:rPr>
        <w:t>-</w:t>
      </w:r>
      <w:r w:rsidR="003A4099" w:rsidRPr="00042985">
        <w:rPr>
          <w:rFonts w:ascii="Arial" w:hAnsi="Arial" w:cs="Arial"/>
        </w:rPr>
        <w:t xml:space="preserve"> </w:t>
      </w:r>
      <w:r w:rsidRPr="00042985">
        <w:rPr>
          <w:rFonts w:ascii="Arial" w:hAnsi="Arial" w:cs="Arial"/>
        </w:rPr>
        <w:t>28</w:t>
      </w:r>
      <w:r w:rsidR="003A4099" w:rsidRPr="00042985">
        <w:rPr>
          <w:rFonts w:ascii="Arial" w:hAnsi="Arial" w:cs="Arial"/>
        </w:rPr>
        <w:t>)</w:t>
      </w:r>
    </w:p>
    <w:p w:rsidR="003A4099" w:rsidRPr="00042985" w:rsidRDefault="004F43DF" w:rsidP="003A4099">
      <w:pPr>
        <w:pStyle w:val="ListParagraph"/>
        <w:numPr>
          <w:ilvl w:val="0"/>
          <w:numId w:val="16"/>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 xml:space="preserve">Goal-Seek Analysis </w:t>
      </w:r>
      <w:r w:rsidR="003A4099" w:rsidRPr="00042985">
        <w:rPr>
          <w:rFonts w:ascii="Arial" w:hAnsi="Arial" w:cs="Arial"/>
        </w:rPr>
        <w:t>(</w:t>
      </w:r>
      <w:r w:rsidR="00756757" w:rsidRPr="00042985">
        <w:rPr>
          <w:rFonts w:ascii="Arial" w:hAnsi="Arial" w:cs="Arial"/>
        </w:rPr>
        <w:t>PowerPoints</w:t>
      </w:r>
      <w:r w:rsidR="003A4099" w:rsidRPr="00042985">
        <w:rPr>
          <w:rFonts w:ascii="Arial" w:hAnsi="Arial" w:cs="Arial"/>
        </w:rPr>
        <w:t xml:space="preserve"> </w:t>
      </w:r>
      <w:r w:rsidRPr="00042985">
        <w:rPr>
          <w:rFonts w:ascii="Arial" w:hAnsi="Arial" w:cs="Arial"/>
        </w:rPr>
        <w:t>29</w:t>
      </w:r>
      <w:r w:rsidR="003A4099" w:rsidRPr="00042985">
        <w:rPr>
          <w:rFonts w:ascii="Arial" w:hAnsi="Arial" w:cs="Arial"/>
        </w:rPr>
        <w:t xml:space="preserve"> </w:t>
      </w:r>
      <w:r w:rsidR="009A669C">
        <w:rPr>
          <w:rFonts w:ascii="Arial" w:hAnsi="Arial" w:cs="Arial"/>
        </w:rPr>
        <w:t>-</w:t>
      </w:r>
      <w:r w:rsidR="003A4099" w:rsidRPr="00042985">
        <w:rPr>
          <w:rFonts w:ascii="Arial" w:hAnsi="Arial" w:cs="Arial"/>
        </w:rPr>
        <w:t xml:space="preserve"> </w:t>
      </w:r>
      <w:r w:rsidRPr="00042985">
        <w:rPr>
          <w:rFonts w:ascii="Arial" w:hAnsi="Arial" w:cs="Arial"/>
        </w:rPr>
        <w:t>32</w:t>
      </w:r>
      <w:r w:rsidR="003A4099" w:rsidRPr="00042985">
        <w:rPr>
          <w:rFonts w:ascii="Arial" w:hAnsi="Arial" w:cs="Arial"/>
        </w:rPr>
        <w:t>)</w:t>
      </w:r>
    </w:p>
    <w:p w:rsidR="003A4099" w:rsidRPr="00042985" w:rsidRDefault="004F43DF" w:rsidP="003A4099">
      <w:pPr>
        <w:pStyle w:val="ListParagraph"/>
        <w:numPr>
          <w:ilvl w:val="0"/>
          <w:numId w:val="16"/>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What-If Scenario Analysis</w:t>
      </w:r>
      <w:r w:rsidR="003A4099" w:rsidRPr="00042985">
        <w:rPr>
          <w:rFonts w:ascii="Arial" w:hAnsi="Arial" w:cs="Arial"/>
        </w:rPr>
        <w:t xml:space="preserve"> (</w:t>
      </w:r>
      <w:r w:rsidR="00756757" w:rsidRPr="00042985">
        <w:rPr>
          <w:rFonts w:ascii="Arial" w:hAnsi="Arial" w:cs="Arial"/>
        </w:rPr>
        <w:t>PowerPoints</w:t>
      </w:r>
      <w:r w:rsidR="003A4099" w:rsidRPr="00042985">
        <w:rPr>
          <w:rFonts w:ascii="Arial" w:hAnsi="Arial" w:cs="Arial"/>
        </w:rPr>
        <w:t xml:space="preserve"> </w:t>
      </w:r>
      <w:r w:rsidRPr="00042985">
        <w:rPr>
          <w:rFonts w:ascii="Arial" w:hAnsi="Arial" w:cs="Arial"/>
        </w:rPr>
        <w:t>33</w:t>
      </w:r>
      <w:r w:rsidR="003A4099" w:rsidRPr="00042985">
        <w:rPr>
          <w:rFonts w:ascii="Arial" w:hAnsi="Arial" w:cs="Arial"/>
        </w:rPr>
        <w:t xml:space="preserve"> </w:t>
      </w:r>
      <w:r w:rsidR="009A669C">
        <w:rPr>
          <w:rFonts w:ascii="Arial" w:hAnsi="Arial" w:cs="Arial"/>
        </w:rPr>
        <w:t>-</w:t>
      </w:r>
      <w:r w:rsidR="003A4099" w:rsidRPr="00042985">
        <w:rPr>
          <w:rFonts w:ascii="Arial" w:hAnsi="Arial" w:cs="Arial"/>
        </w:rPr>
        <w:t xml:space="preserve"> 4</w:t>
      </w:r>
      <w:r w:rsidRPr="00042985">
        <w:rPr>
          <w:rFonts w:ascii="Arial" w:hAnsi="Arial" w:cs="Arial"/>
        </w:rPr>
        <w:t>4</w:t>
      </w:r>
      <w:r w:rsidR="003A4099" w:rsidRPr="00042985">
        <w:rPr>
          <w:rFonts w:ascii="Arial" w:hAnsi="Arial" w:cs="Arial"/>
        </w:rPr>
        <w:t>)</w:t>
      </w:r>
    </w:p>
    <w:p w:rsidR="003A4099" w:rsidRPr="00042985" w:rsidRDefault="003A4099" w:rsidP="003A4099">
      <w:pPr>
        <w:pStyle w:val="ListParagraph"/>
        <w:numPr>
          <w:ilvl w:val="0"/>
          <w:numId w:val="16"/>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Summary (</w:t>
      </w:r>
      <w:r w:rsidR="00756757" w:rsidRPr="00042985">
        <w:rPr>
          <w:rFonts w:ascii="Arial" w:hAnsi="Arial" w:cs="Arial"/>
        </w:rPr>
        <w:t>PowerPoint</w:t>
      </w:r>
      <w:r w:rsidRPr="00042985">
        <w:rPr>
          <w:rFonts w:ascii="Arial" w:hAnsi="Arial" w:cs="Arial"/>
        </w:rPr>
        <w:t xml:space="preserve"> </w:t>
      </w:r>
      <w:r w:rsidR="004F43DF" w:rsidRPr="00042985">
        <w:rPr>
          <w:rFonts w:ascii="Arial" w:hAnsi="Arial" w:cs="Arial"/>
        </w:rPr>
        <w:t>45</w:t>
      </w:r>
      <w:r w:rsidRPr="00042985">
        <w:rPr>
          <w:rFonts w:ascii="Arial" w:hAnsi="Arial" w:cs="Arial"/>
        </w:rPr>
        <w:t>)</w:t>
      </w: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r w:rsidRPr="00042985">
        <w:rPr>
          <w:rFonts w:ascii="Arial" w:hAnsi="Arial" w:cs="Arial"/>
          <w:b/>
          <w:sz w:val="22"/>
        </w:rPr>
        <w:t>Comments and Observations</w:t>
      </w: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BC0924" w:rsidRDefault="004F43DF"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r w:rsidRPr="00042985">
        <w:rPr>
          <w:rFonts w:ascii="Arial" w:hAnsi="Arial" w:cs="Arial"/>
        </w:rPr>
        <w:t>I</w:t>
      </w:r>
      <w:r w:rsidR="00BC0924">
        <w:rPr>
          <w:rFonts w:ascii="Arial" w:hAnsi="Arial" w:cs="Arial"/>
        </w:rPr>
        <w:t>n this chapter</w:t>
      </w:r>
      <w:r w:rsidRPr="00042985">
        <w:rPr>
          <w:rFonts w:ascii="Arial" w:hAnsi="Arial" w:cs="Arial"/>
        </w:rPr>
        <w:t xml:space="preserve"> </w:t>
      </w:r>
      <w:r w:rsidR="00BC0924">
        <w:rPr>
          <w:rFonts w:ascii="Arial" w:hAnsi="Arial" w:cs="Arial"/>
        </w:rPr>
        <w:t>I</w:t>
      </w:r>
      <w:r w:rsidRPr="00042985">
        <w:rPr>
          <w:rFonts w:ascii="Arial" w:hAnsi="Arial" w:cs="Arial"/>
        </w:rPr>
        <w:t xml:space="preserve"> emphasize that prescriptive analytics is the next step after predictive analytics.  They both work to forecast the future, but prescriptive analytics works to make recommendations on what needs to be done based on what we expect will happen.  </w:t>
      </w:r>
    </w:p>
    <w:p w:rsidR="004F43DF" w:rsidRPr="00042985" w:rsidRDefault="004F43DF"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r w:rsidRPr="00042985">
        <w:rPr>
          <w:rFonts w:ascii="Arial" w:hAnsi="Arial" w:cs="Arial"/>
        </w:rPr>
        <w:t>I like emphasizing constraints, which gives rise to optimization, and that changing conditions make it necessary to updat</w:t>
      </w:r>
      <w:r w:rsidR="00BC0924">
        <w:rPr>
          <w:rFonts w:ascii="Arial" w:hAnsi="Arial" w:cs="Arial"/>
        </w:rPr>
        <w:t>e data</w:t>
      </w:r>
      <w:r w:rsidRPr="00042985">
        <w:rPr>
          <w:rFonts w:ascii="Arial" w:hAnsi="Arial" w:cs="Arial"/>
        </w:rPr>
        <w:t xml:space="preserve"> on a continual basis.</w:t>
      </w:r>
    </w:p>
    <w:p w:rsidR="004F43DF" w:rsidRPr="00042985" w:rsidRDefault="004F43DF"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4F43DF" w:rsidRPr="00042985" w:rsidRDefault="004F43DF"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r w:rsidRPr="00042985">
        <w:rPr>
          <w:rFonts w:ascii="Arial" w:hAnsi="Arial" w:cs="Arial"/>
        </w:rPr>
        <w:t xml:space="preserve">Sensitivity analysis recognizes that input prices, such as interest rates, exchange rates and petroleum costs, may keep changing.  We need to know how our outcomes and our decision making might change based on </w:t>
      </w:r>
      <w:r w:rsidR="00165B77" w:rsidRPr="00042985">
        <w:rPr>
          <w:rFonts w:ascii="Arial" w:hAnsi="Arial" w:cs="Arial"/>
        </w:rPr>
        <w:t>how sensitive the outputs are to the various and changing inputs.</w:t>
      </w:r>
    </w:p>
    <w:p w:rsidR="00165B77" w:rsidRPr="00042985" w:rsidRDefault="00165B77"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165B77" w:rsidRPr="00042985" w:rsidRDefault="00165B77"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r w:rsidRPr="00042985">
        <w:rPr>
          <w:rFonts w:ascii="Arial" w:hAnsi="Arial" w:cs="Arial"/>
        </w:rPr>
        <w:t xml:space="preserve">I am a finance guy at heart, so </w:t>
      </w:r>
      <w:r w:rsidR="00BC0924">
        <w:rPr>
          <w:rFonts w:ascii="Arial" w:hAnsi="Arial" w:cs="Arial"/>
        </w:rPr>
        <w:t xml:space="preserve">I </w:t>
      </w:r>
      <w:r w:rsidRPr="00042985">
        <w:rPr>
          <w:rFonts w:ascii="Arial" w:hAnsi="Arial" w:cs="Arial"/>
        </w:rPr>
        <w:t>always enjoy the evaluation of future cash flows, both IRR and NPV.  Determining the amounts, timing and uncertainty of future cash flows</w:t>
      </w:r>
      <w:r w:rsidR="006E3864" w:rsidRPr="00042985">
        <w:rPr>
          <w:rFonts w:ascii="Arial" w:hAnsi="Arial" w:cs="Arial"/>
        </w:rPr>
        <w:t xml:space="preserve"> and its </w:t>
      </w:r>
      <w:r w:rsidR="00756757" w:rsidRPr="00042985">
        <w:rPr>
          <w:rFonts w:ascii="Arial" w:hAnsi="Arial" w:cs="Arial"/>
        </w:rPr>
        <w:t>effect</w:t>
      </w:r>
      <w:r w:rsidR="006E3864" w:rsidRPr="00042985">
        <w:rPr>
          <w:rFonts w:ascii="Arial" w:hAnsi="Arial" w:cs="Arial"/>
        </w:rPr>
        <w:t xml:space="preserve"> on the evaluation of investments and capital projects is something that really interests me, so I spend a lot of time here.  I like looking at investments that look like they are going to pay off in a similar way, but then </w:t>
      </w:r>
      <w:r w:rsidR="00BC0924">
        <w:rPr>
          <w:rFonts w:ascii="Arial" w:hAnsi="Arial" w:cs="Arial"/>
        </w:rPr>
        <w:t xml:space="preserve">examine </w:t>
      </w:r>
      <w:r w:rsidR="006E3864" w:rsidRPr="00042985">
        <w:rPr>
          <w:rFonts w:ascii="Arial" w:hAnsi="Arial" w:cs="Arial"/>
        </w:rPr>
        <w:t>how the time value of money and the evaluation of risk included in the discount rate might affect it.</w:t>
      </w:r>
    </w:p>
    <w:p w:rsidR="006E3864" w:rsidRPr="00042985" w:rsidRDefault="006E3864"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6E3864" w:rsidRPr="00042985" w:rsidRDefault="006E3864"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r w:rsidRPr="00042985">
        <w:rPr>
          <w:rFonts w:ascii="Arial" w:hAnsi="Arial" w:cs="Arial"/>
        </w:rPr>
        <w:t xml:space="preserve">There are several other types of analysis.  The one that I think students </w:t>
      </w:r>
      <w:r w:rsidR="00BC0924">
        <w:rPr>
          <w:rFonts w:ascii="Arial" w:hAnsi="Arial" w:cs="Arial"/>
        </w:rPr>
        <w:t>enjoy</w:t>
      </w:r>
      <w:r w:rsidRPr="00042985">
        <w:rPr>
          <w:rFonts w:ascii="Arial" w:hAnsi="Arial" w:cs="Arial"/>
        </w:rPr>
        <w:t xml:space="preserve"> is using the goal-seek analysis for breakeven analysis, </w:t>
      </w:r>
      <w:r w:rsidR="00BC0924">
        <w:rPr>
          <w:rFonts w:ascii="Arial" w:hAnsi="Arial" w:cs="Arial"/>
        </w:rPr>
        <w:t xml:space="preserve">or analysis of </w:t>
      </w:r>
      <w:r w:rsidRPr="00042985">
        <w:rPr>
          <w:rFonts w:ascii="Arial" w:hAnsi="Arial" w:cs="Arial"/>
        </w:rPr>
        <w:t>getting the lowest possible grade on the final and still getting an “A” grade in the class.</w:t>
      </w: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b/>
          <w:sz w:val="22"/>
        </w:rPr>
      </w:pPr>
      <w:r w:rsidRPr="00042985">
        <w:rPr>
          <w:rFonts w:ascii="Arial" w:hAnsi="Arial" w:cs="Arial"/>
          <w:b/>
          <w:sz w:val="22"/>
        </w:rPr>
        <w:t>Suggested Team Exercise</w:t>
      </w: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b/>
          <w:sz w:val="22"/>
        </w:rPr>
      </w:pPr>
    </w:p>
    <w:p w:rsidR="006E3864" w:rsidRDefault="006E3864" w:rsidP="006E3864">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r w:rsidRPr="00042985">
        <w:rPr>
          <w:rFonts w:ascii="Arial" w:hAnsi="Arial" w:cs="Arial"/>
        </w:rPr>
        <w:t>I like discussing make-or-buy analysis</w:t>
      </w:r>
      <w:r w:rsidR="00BC0924">
        <w:rPr>
          <w:rFonts w:ascii="Arial" w:hAnsi="Arial" w:cs="Arial"/>
        </w:rPr>
        <w:t>,</w:t>
      </w:r>
      <w:r w:rsidRPr="00042985">
        <w:rPr>
          <w:rFonts w:ascii="Arial" w:hAnsi="Arial" w:cs="Arial"/>
        </w:rPr>
        <w:t xml:space="preserve"> especially the non-financial implications that should be considered.  I consider myself to have a fairly strong </w:t>
      </w:r>
      <w:r w:rsidR="00FD3459">
        <w:rPr>
          <w:rFonts w:ascii="Arial" w:hAnsi="Arial" w:cs="Arial"/>
        </w:rPr>
        <w:t xml:space="preserve">general business </w:t>
      </w:r>
      <w:r w:rsidRPr="00042985">
        <w:rPr>
          <w:rFonts w:ascii="Arial" w:hAnsi="Arial" w:cs="Arial"/>
        </w:rPr>
        <w:lastRenderedPageBreak/>
        <w:t xml:space="preserve">background, so I spend quite a bit of time talking about strategic items, like core competencies and competitive advantage and what might happen on a nonfinancial basis if we decide to make or buy (outsource), etc.  </w:t>
      </w:r>
    </w:p>
    <w:p w:rsidR="00BC0924" w:rsidRPr="00042985" w:rsidRDefault="00BC0924" w:rsidP="006E3864">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3A4099" w:rsidRPr="00042985" w:rsidRDefault="006E3864" w:rsidP="006E3864">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r w:rsidRPr="00042985">
        <w:rPr>
          <w:rFonts w:ascii="Arial" w:hAnsi="Arial" w:cs="Arial"/>
        </w:rPr>
        <w:t>If you work to find an area that students might be particularly interested in, they will pair off into groups and come up with a bunch of strategic implications that really build up the learning associated with prescriptive analytics.</w:t>
      </w:r>
      <w:r w:rsidR="003A4099" w:rsidRPr="00042985">
        <w:rPr>
          <w:rFonts w:ascii="Arial" w:hAnsi="Arial" w:cs="Arial"/>
        </w:rPr>
        <w:br w:type="page"/>
      </w:r>
    </w:p>
    <w:p w:rsidR="00AE71CD" w:rsidRPr="00042985" w:rsidRDefault="00AE71CD" w:rsidP="00AE71CD">
      <w:pPr>
        <w:pStyle w:val="Heading2"/>
      </w:pPr>
      <w:bookmarkStart w:id="17" w:name="_Toc36618339"/>
      <w:r w:rsidRPr="00042985">
        <w:lastRenderedPageBreak/>
        <w:t>CHAPTER 10 – Share the Story</w:t>
      </w:r>
      <w:bookmarkEnd w:id="17"/>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48"/>
        </w:rPr>
      </w:pP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r w:rsidRPr="00042985">
        <w:rPr>
          <w:rFonts w:ascii="Arial" w:hAnsi="Arial" w:cs="Arial"/>
          <w:b/>
          <w:sz w:val="22"/>
        </w:rPr>
        <w:t>Brief Topical Outline</w:t>
      </w: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3A4099" w:rsidRPr="00042985" w:rsidRDefault="003A4099" w:rsidP="003A4099">
      <w:pPr>
        <w:pStyle w:val="ListParagraph"/>
        <w:numPr>
          <w:ilvl w:val="0"/>
          <w:numId w:val="17"/>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contextualSpacing/>
        <w:rPr>
          <w:rFonts w:ascii="Arial" w:hAnsi="Arial" w:cs="Arial"/>
        </w:rPr>
      </w:pPr>
      <w:r w:rsidRPr="00042985">
        <w:rPr>
          <w:rFonts w:ascii="Arial" w:hAnsi="Arial" w:cs="Arial"/>
        </w:rPr>
        <w:t>Introduction (</w:t>
      </w:r>
      <w:r w:rsidR="00756757" w:rsidRPr="00042985">
        <w:rPr>
          <w:rFonts w:ascii="Arial" w:hAnsi="Arial" w:cs="Arial"/>
        </w:rPr>
        <w:t>PowerPoints</w:t>
      </w:r>
      <w:r w:rsidRPr="00042985">
        <w:rPr>
          <w:rFonts w:ascii="Arial" w:hAnsi="Arial" w:cs="Arial"/>
        </w:rPr>
        <w:t xml:space="preserve"> </w:t>
      </w:r>
      <w:r w:rsidR="009A669C">
        <w:rPr>
          <w:rFonts w:ascii="Arial" w:hAnsi="Arial" w:cs="Arial"/>
        </w:rPr>
        <w:t>2</w:t>
      </w:r>
      <w:r w:rsidRPr="00042985">
        <w:rPr>
          <w:rFonts w:ascii="Arial" w:hAnsi="Arial" w:cs="Arial"/>
        </w:rPr>
        <w:t xml:space="preserve"> </w:t>
      </w:r>
      <w:r w:rsidR="009A669C">
        <w:rPr>
          <w:rFonts w:ascii="Arial" w:hAnsi="Arial" w:cs="Arial"/>
        </w:rPr>
        <w:t>-</w:t>
      </w:r>
      <w:r w:rsidRPr="00042985">
        <w:rPr>
          <w:rFonts w:ascii="Arial" w:hAnsi="Arial" w:cs="Arial"/>
        </w:rPr>
        <w:t xml:space="preserve"> 5)</w:t>
      </w:r>
    </w:p>
    <w:p w:rsidR="003A4099" w:rsidRPr="00042985" w:rsidRDefault="0053469C" w:rsidP="003A4099">
      <w:pPr>
        <w:pStyle w:val="ListParagraph"/>
        <w:numPr>
          <w:ilvl w:val="0"/>
          <w:numId w:val="17"/>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The Basics of Data Visualization</w:t>
      </w:r>
      <w:r w:rsidR="003A4099" w:rsidRPr="00042985">
        <w:rPr>
          <w:rFonts w:ascii="Arial" w:hAnsi="Arial" w:cs="Arial"/>
        </w:rPr>
        <w:t xml:space="preserve"> (</w:t>
      </w:r>
      <w:r w:rsidR="00756757" w:rsidRPr="00042985">
        <w:rPr>
          <w:rFonts w:ascii="Arial" w:hAnsi="Arial" w:cs="Arial"/>
        </w:rPr>
        <w:t>PowerPoints</w:t>
      </w:r>
      <w:r w:rsidR="003A4099" w:rsidRPr="00042985">
        <w:rPr>
          <w:rFonts w:ascii="Arial" w:hAnsi="Arial" w:cs="Arial"/>
        </w:rPr>
        <w:t xml:space="preserve"> 6 </w:t>
      </w:r>
      <w:r w:rsidR="009A669C">
        <w:rPr>
          <w:rFonts w:ascii="Arial" w:hAnsi="Arial" w:cs="Arial"/>
        </w:rPr>
        <w:t>-</w:t>
      </w:r>
      <w:r w:rsidR="003A4099" w:rsidRPr="00042985">
        <w:rPr>
          <w:rFonts w:ascii="Arial" w:hAnsi="Arial" w:cs="Arial"/>
        </w:rPr>
        <w:t xml:space="preserve"> 10)</w:t>
      </w:r>
    </w:p>
    <w:p w:rsidR="003A4099" w:rsidRPr="00042985" w:rsidRDefault="0053469C" w:rsidP="003A4099">
      <w:pPr>
        <w:pStyle w:val="ListParagraph"/>
        <w:numPr>
          <w:ilvl w:val="0"/>
          <w:numId w:val="17"/>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Visualizing Descriptive Statistics and Analytics</w:t>
      </w:r>
      <w:r w:rsidR="003A4099" w:rsidRPr="00042985">
        <w:rPr>
          <w:rFonts w:ascii="Arial" w:hAnsi="Arial" w:cs="Arial"/>
        </w:rPr>
        <w:t xml:space="preserve"> (</w:t>
      </w:r>
      <w:r w:rsidR="00756757" w:rsidRPr="00042985">
        <w:rPr>
          <w:rFonts w:ascii="Arial" w:hAnsi="Arial" w:cs="Arial"/>
        </w:rPr>
        <w:t>PowerPoints</w:t>
      </w:r>
      <w:r w:rsidR="003A4099" w:rsidRPr="00042985">
        <w:rPr>
          <w:rFonts w:ascii="Arial" w:hAnsi="Arial" w:cs="Arial"/>
        </w:rPr>
        <w:t xml:space="preserve"> 11 </w:t>
      </w:r>
      <w:r w:rsidR="009A669C">
        <w:rPr>
          <w:rFonts w:ascii="Arial" w:hAnsi="Arial" w:cs="Arial"/>
        </w:rPr>
        <w:t>-</w:t>
      </w:r>
      <w:r w:rsidR="003A4099" w:rsidRPr="00042985">
        <w:rPr>
          <w:rFonts w:ascii="Arial" w:hAnsi="Arial" w:cs="Arial"/>
        </w:rPr>
        <w:t xml:space="preserve"> 2</w:t>
      </w:r>
      <w:r w:rsidRPr="00042985">
        <w:rPr>
          <w:rFonts w:ascii="Arial" w:hAnsi="Arial" w:cs="Arial"/>
        </w:rPr>
        <w:t>0</w:t>
      </w:r>
      <w:r w:rsidR="003A4099" w:rsidRPr="00042985">
        <w:rPr>
          <w:rFonts w:ascii="Arial" w:hAnsi="Arial" w:cs="Arial"/>
        </w:rPr>
        <w:t>)</w:t>
      </w:r>
    </w:p>
    <w:p w:rsidR="003A4099" w:rsidRPr="00042985" w:rsidRDefault="0053469C" w:rsidP="003A4099">
      <w:pPr>
        <w:pStyle w:val="ListParagraph"/>
        <w:numPr>
          <w:ilvl w:val="0"/>
          <w:numId w:val="17"/>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 xml:space="preserve">Visualizing Diagnostic Statistics and Analytics </w:t>
      </w:r>
      <w:r w:rsidR="003A4099" w:rsidRPr="00042985">
        <w:rPr>
          <w:rFonts w:ascii="Arial" w:hAnsi="Arial" w:cs="Arial"/>
        </w:rPr>
        <w:t>(</w:t>
      </w:r>
      <w:r w:rsidR="00756757" w:rsidRPr="00042985">
        <w:rPr>
          <w:rFonts w:ascii="Arial" w:hAnsi="Arial" w:cs="Arial"/>
        </w:rPr>
        <w:t>PowerPoints</w:t>
      </w:r>
      <w:r w:rsidR="003A4099" w:rsidRPr="00042985">
        <w:rPr>
          <w:rFonts w:ascii="Arial" w:hAnsi="Arial" w:cs="Arial"/>
        </w:rPr>
        <w:t xml:space="preserve"> 2</w:t>
      </w:r>
      <w:r w:rsidRPr="00042985">
        <w:rPr>
          <w:rFonts w:ascii="Arial" w:hAnsi="Arial" w:cs="Arial"/>
        </w:rPr>
        <w:t>1</w:t>
      </w:r>
      <w:r w:rsidR="003A4099" w:rsidRPr="00042985">
        <w:rPr>
          <w:rFonts w:ascii="Arial" w:hAnsi="Arial" w:cs="Arial"/>
        </w:rPr>
        <w:t xml:space="preserve"> </w:t>
      </w:r>
      <w:r w:rsidR="009A669C">
        <w:rPr>
          <w:rFonts w:ascii="Arial" w:hAnsi="Arial" w:cs="Arial"/>
        </w:rPr>
        <w:t>-</w:t>
      </w:r>
      <w:r w:rsidR="003A4099" w:rsidRPr="00042985">
        <w:rPr>
          <w:rFonts w:ascii="Arial" w:hAnsi="Arial" w:cs="Arial"/>
        </w:rPr>
        <w:t xml:space="preserve"> </w:t>
      </w:r>
      <w:r w:rsidRPr="00042985">
        <w:rPr>
          <w:rFonts w:ascii="Arial" w:hAnsi="Arial" w:cs="Arial"/>
        </w:rPr>
        <w:t>25</w:t>
      </w:r>
      <w:r w:rsidR="003A4099" w:rsidRPr="00042985">
        <w:rPr>
          <w:rFonts w:ascii="Arial" w:hAnsi="Arial" w:cs="Arial"/>
        </w:rPr>
        <w:t>)</w:t>
      </w:r>
    </w:p>
    <w:p w:rsidR="003A4099" w:rsidRPr="00042985" w:rsidRDefault="0053469C" w:rsidP="003A4099">
      <w:pPr>
        <w:pStyle w:val="ListParagraph"/>
        <w:numPr>
          <w:ilvl w:val="0"/>
          <w:numId w:val="17"/>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 xml:space="preserve">Visualizing Predictive Statistics and Analytics </w:t>
      </w:r>
      <w:r w:rsidR="003A4099" w:rsidRPr="00042985">
        <w:rPr>
          <w:rFonts w:ascii="Arial" w:hAnsi="Arial" w:cs="Arial"/>
        </w:rPr>
        <w:t>(</w:t>
      </w:r>
      <w:r w:rsidR="00756757" w:rsidRPr="00042985">
        <w:rPr>
          <w:rFonts w:ascii="Arial" w:hAnsi="Arial" w:cs="Arial"/>
        </w:rPr>
        <w:t>PowerPoints</w:t>
      </w:r>
      <w:r w:rsidR="003A4099" w:rsidRPr="00042985">
        <w:rPr>
          <w:rFonts w:ascii="Arial" w:hAnsi="Arial" w:cs="Arial"/>
        </w:rPr>
        <w:t xml:space="preserve"> </w:t>
      </w:r>
      <w:r w:rsidRPr="00042985">
        <w:rPr>
          <w:rFonts w:ascii="Arial" w:hAnsi="Arial" w:cs="Arial"/>
        </w:rPr>
        <w:t>26</w:t>
      </w:r>
      <w:r w:rsidR="003A4099" w:rsidRPr="00042985">
        <w:rPr>
          <w:rFonts w:ascii="Arial" w:hAnsi="Arial" w:cs="Arial"/>
        </w:rPr>
        <w:t xml:space="preserve"> </w:t>
      </w:r>
      <w:r w:rsidR="009A669C">
        <w:rPr>
          <w:rFonts w:ascii="Arial" w:hAnsi="Arial" w:cs="Arial"/>
        </w:rPr>
        <w:t>-</w:t>
      </w:r>
      <w:r w:rsidR="003A4099" w:rsidRPr="00042985">
        <w:rPr>
          <w:rFonts w:ascii="Arial" w:hAnsi="Arial" w:cs="Arial"/>
        </w:rPr>
        <w:t xml:space="preserve"> </w:t>
      </w:r>
      <w:r w:rsidRPr="00042985">
        <w:rPr>
          <w:rFonts w:ascii="Arial" w:hAnsi="Arial" w:cs="Arial"/>
        </w:rPr>
        <w:t>30</w:t>
      </w:r>
      <w:r w:rsidR="003A4099" w:rsidRPr="00042985">
        <w:rPr>
          <w:rFonts w:ascii="Arial" w:hAnsi="Arial" w:cs="Arial"/>
        </w:rPr>
        <w:t>)</w:t>
      </w:r>
    </w:p>
    <w:p w:rsidR="003A4099" w:rsidRPr="00042985" w:rsidRDefault="0053469C" w:rsidP="003A4099">
      <w:pPr>
        <w:pStyle w:val="ListParagraph"/>
        <w:numPr>
          <w:ilvl w:val="0"/>
          <w:numId w:val="17"/>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 xml:space="preserve">Visualizing Prescriptive Statistics and Analytics </w:t>
      </w:r>
      <w:r w:rsidR="003A4099" w:rsidRPr="00042985">
        <w:rPr>
          <w:rFonts w:ascii="Arial" w:hAnsi="Arial" w:cs="Arial"/>
        </w:rPr>
        <w:t>(</w:t>
      </w:r>
      <w:r w:rsidR="00756757" w:rsidRPr="00042985">
        <w:rPr>
          <w:rFonts w:ascii="Arial" w:hAnsi="Arial" w:cs="Arial"/>
        </w:rPr>
        <w:t>PowerPoints</w:t>
      </w:r>
      <w:r w:rsidR="003A4099" w:rsidRPr="00042985">
        <w:rPr>
          <w:rFonts w:ascii="Arial" w:hAnsi="Arial" w:cs="Arial"/>
        </w:rPr>
        <w:t xml:space="preserve"> </w:t>
      </w:r>
      <w:r w:rsidRPr="00042985">
        <w:rPr>
          <w:rFonts w:ascii="Arial" w:hAnsi="Arial" w:cs="Arial"/>
        </w:rPr>
        <w:t>31</w:t>
      </w:r>
      <w:r w:rsidR="003A4099" w:rsidRPr="00042985">
        <w:rPr>
          <w:rFonts w:ascii="Arial" w:hAnsi="Arial" w:cs="Arial"/>
        </w:rPr>
        <w:t xml:space="preserve"> </w:t>
      </w:r>
      <w:r w:rsidR="009A669C">
        <w:rPr>
          <w:rFonts w:ascii="Arial" w:hAnsi="Arial" w:cs="Arial"/>
        </w:rPr>
        <w:t>-</w:t>
      </w:r>
      <w:r w:rsidR="003A4099" w:rsidRPr="00042985">
        <w:rPr>
          <w:rFonts w:ascii="Arial" w:hAnsi="Arial" w:cs="Arial"/>
        </w:rPr>
        <w:t xml:space="preserve"> </w:t>
      </w:r>
      <w:r w:rsidRPr="00042985">
        <w:rPr>
          <w:rFonts w:ascii="Arial" w:hAnsi="Arial" w:cs="Arial"/>
        </w:rPr>
        <w:t>34</w:t>
      </w:r>
      <w:r w:rsidR="003A4099" w:rsidRPr="00042985">
        <w:rPr>
          <w:rFonts w:ascii="Arial" w:hAnsi="Arial" w:cs="Arial"/>
        </w:rPr>
        <w:t>)</w:t>
      </w:r>
    </w:p>
    <w:p w:rsidR="003A4099" w:rsidRPr="00042985" w:rsidRDefault="003A4099" w:rsidP="003A4099">
      <w:pPr>
        <w:pStyle w:val="ListParagraph"/>
        <w:numPr>
          <w:ilvl w:val="0"/>
          <w:numId w:val="17"/>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Summary (</w:t>
      </w:r>
      <w:r w:rsidR="00756757" w:rsidRPr="00042985">
        <w:rPr>
          <w:rFonts w:ascii="Arial" w:hAnsi="Arial" w:cs="Arial"/>
        </w:rPr>
        <w:t>PowerPoint</w:t>
      </w:r>
      <w:r w:rsidRPr="00042985">
        <w:rPr>
          <w:rFonts w:ascii="Arial" w:hAnsi="Arial" w:cs="Arial"/>
        </w:rPr>
        <w:t xml:space="preserve"> </w:t>
      </w:r>
      <w:r w:rsidR="0053469C" w:rsidRPr="00042985">
        <w:rPr>
          <w:rFonts w:ascii="Arial" w:hAnsi="Arial" w:cs="Arial"/>
        </w:rPr>
        <w:t>36</w:t>
      </w:r>
      <w:r w:rsidRPr="00042985">
        <w:rPr>
          <w:rFonts w:ascii="Arial" w:hAnsi="Arial" w:cs="Arial"/>
        </w:rPr>
        <w:t>)</w:t>
      </w: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r w:rsidRPr="00042985">
        <w:rPr>
          <w:rFonts w:ascii="Arial" w:hAnsi="Arial" w:cs="Arial"/>
          <w:b/>
          <w:sz w:val="22"/>
        </w:rPr>
        <w:t>Comments and Observations</w:t>
      </w: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3A4099" w:rsidRDefault="00A02925"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r>
        <w:rPr>
          <w:rFonts w:ascii="Arial" w:hAnsi="Arial" w:cs="Arial"/>
        </w:rPr>
        <w:t xml:space="preserve">Some visualizations are part of the analysis, like finding outliers in diagnostic analysis.  Other visualizations are meant to “share the final story”.  Since the book in many ways revolves around the different types of analytics, we have chosen to structure the </w:t>
      </w:r>
      <w:r w:rsidR="001B7DB2">
        <w:rPr>
          <w:rFonts w:ascii="Arial" w:hAnsi="Arial" w:cs="Arial"/>
        </w:rPr>
        <w:t>chapter</w:t>
      </w:r>
      <w:r>
        <w:rPr>
          <w:rFonts w:ascii="Arial" w:hAnsi="Arial" w:cs="Arial"/>
        </w:rPr>
        <w:t xml:space="preserve"> around the four analytics types.</w:t>
      </w:r>
    </w:p>
    <w:p w:rsidR="002A3EAB" w:rsidRDefault="002A3EAB"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2A3EAB" w:rsidRDefault="002A3EAB" w:rsidP="002A3EAB">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r>
        <w:rPr>
          <w:rFonts w:ascii="Arial" w:hAnsi="Arial" w:cs="Arial"/>
        </w:rPr>
        <w:t xml:space="preserve">I think it is smart to reflect again about the question that each type of analytics is attempting to answer. </w:t>
      </w:r>
      <w:r w:rsidR="001B7DB2">
        <w:rPr>
          <w:rFonts w:ascii="Arial" w:hAnsi="Arial" w:cs="Arial"/>
        </w:rPr>
        <w:t>T</w:t>
      </w:r>
      <w:r>
        <w:rPr>
          <w:rFonts w:ascii="Arial" w:hAnsi="Arial" w:cs="Arial"/>
        </w:rPr>
        <w:t xml:space="preserve">hat will often help determine the type of visualizations </w:t>
      </w:r>
      <w:r w:rsidR="001B7DB2">
        <w:rPr>
          <w:rFonts w:ascii="Arial" w:hAnsi="Arial" w:cs="Arial"/>
        </w:rPr>
        <w:t>best suited</w:t>
      </w:r>
      <w:r>
        <w:rPr>
          <w:rFonts w:ascii="Arial" w:hAnsi="Arial" w:cs="Arial"/>
        </w:rPr>
        <w:t xml:space="preserve"> to provide an answer to that question whether it be in helping perform the analysis or </w:t>
      </w:r>
      <w:r w:rsidR="001B7DB2">
        <w:rPr>
          <w:rFonts w:ascii="Arial" w:hAnsi="Arial" w:cs="Arial"/>
        </w:rPr>
        <w:t xml:space="preserve">sharing </w:t>
      </w:r>
      <w:r>
        <w:rPr>
          <w:rFonts w:ascii="Arial" w:hAnsi="Arial" w:cs="Arial"/>
        </w:rPr>
        <w:t xml:space="preserve">the final story.  </w:t>
      </w:r>
    </w:p>
    <w:p w:rsidR="002A3EAB" w:rsidRPr="00042985" w:rsidRDefault="002A3EAB" w:rsidP="002A3EAB">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2A3EAB" w:rsidRDefault="002A3EAB"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r>
        <w:rPr>
          <w:rFonts w:ascii="Arial" w:hAnsi="Arial" w:cs="Arial"/>
        </w:rPr>
        <w:t>For example, as part of diagnostic analytics, we could run the statistics</w:t>
      </w:r>
      <w:r w:rsidR="001B7DB2">
        <w:rPr>
          <w:rFonts w:ascii="Arial" w:hAnsi="Arial" w:cs="Arial"/>
        </w:rPr>
        <w:t xml:space="preserve"> to</w:t>
      </w:r>
      <w:r>
        <w:rPr>
          <w:rFonts w:ascii="Arial" w:hAnsi="Arial" w:cs="Arial"/>
        </w:rPr>
        <w:t xml:space="preserve"> find out whether </w:t>
      </w:r>
      <w:r w:rsidR="001B7DB2">
        <w:rPr>
          <w:rFonts w:ascii="Arial" w:hAnsi="Arial" w:cs="Arial"/>
        </w:rPr>
        <w:t xml:space="preserve">the </w:t>
      </w:r>
      <w:r>
        <w:rPr>
          <w:rFonts w:ascii="Arial" w:hAnsi="Arial" w:cs="Arial"/>
        </w:rPr>
        <w:t xml:space="preserve">distribution of numbers departs from that expected by </w:t>
      </w:r>
      <w:proofErr w:type="spellStart"/>
      <w:r>
        <w:rPr>
          <w:rFonts w:ascii="Arial" w:hAnsi="Arial" w:cs="Arial"/>
        </w:rPr>
        <w:t>Benford’s</w:t>
      </w:r>
      <w:proofErr w:type="spellEnd"/>
      <w:r>
        <w:rPr>
          <w:rFonts w:ascii="Arial" w:hAnsi="Arial" w:cs="Arial"/>
        </w:rPr>
        <w:t xml:space="preserve"> Law. </w:t>
      </w:r>
      <w:r w:rsidR="001B7DB2">
        <w:rPr>
          <w:rFonts w:ascii="Arial" w:hAnsi="Arial" w:cs="Arial"/>
        </w:rPr>
        <w:t>P</w:t>
      </w:r>
      <w:r>
        <w:rPr>
          <w:rFonts w:ascii="Arial" w:hAnsi="Arial" w:cs="Arial"/>
        </w:rPr>
        <w:t>roviding a graph really helps point out possible differences.</w:t>
      </w:r>
    </w:p>
    <w:p w:rsidR="002A3EAB" w:rsidRDefault="002A3EAB"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2A3EAB" w:rsidRDefault="001B7DB2"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r>
        <w:rPr>
          <w:rFonts w:ascii="Arial" w:hAnsi="Arial" w:cs="Arial"/>
        </w:rPr>
        <w:t>I</w:t>
      </w:r>
      <w:r w:rsidR="002A3EAB">
        <w:rPr>
          <w:rFonts w:ascii="Arial" w:hAnsi="Arial" w:cs="Arial"/>
        </w:rPr>
        <w:t xml:space="preserve">n time series analysis, we could run the analysis </w:t>
      </w:r>
      <w:r>
        <w:rPr>
          <w:rFonts w:ascii="Arial" w:hAnsi="Arial" w:cs="Arial"/>
        </w:rPr>
        <w:t xml:space="preserve">to </w:t>
      </w:r>
      <w:r w:rsidR="002A3EAB">
        <w:rPr>
          <w:rFonts w:ascii="Arial" w:hAnsi="Arial" w:cs="Arial"/>
        </w:rPr>
        <w:t>provide the prediction as a single number, or we could view the full time series with expected performance and confidence intervals to tell the whole story.  Is this the analysis, or is this sharing the story? I think the answer is potentially both.</w:t>
      </w:r>
    </w:p>
    <w:p w:rsidR="00A02925" w:rsidRDefault="00A02925"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326C65" w:rsidRPr="00326C65" w:rsidRDefault="00326C65" w:rsidP="00326C65">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Cs w:val="24"/>
        </w:rPr>
      </w:pPr>
      <w:r>
        <w:rPr>
          <w:rFonts w:ascii="Arial" w:hAnsi="Arial" w:cs="Arial"/>
          <w:szCs w:val="24"/>
        </w:rPr>
        <w:t>Students could likewise practice doing an executive summary of a company’s annual report (using the chapter guidelines).  What information would be emphasized? How would it be summarized?</w:t>
      </w:r>
    </w:p>
    <w:p w:rsidR="00326C65" w:rsidRDefault="00326C65"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b/>
          <w:sz w:val="22"/>
        </w:rPr>
      </w:pPr>
      <w:r w:rsidRPr="00042985">
        <w:rPr>
          <w:rFonts w:ascii="Arial" w:hAnsi="Arial" w:cs="Arial"/>
          <w:b/>
          <w:sz w:val="22"/>
        </w:rPr>
        <w:t>Suggested Team Exercise</w:t>
      </w: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b/>
          <w:sz w:val="22"/>
        </w:rPr>
      </w:pPr>
    </w:p>
    <w:p w:rsidR="00E178D9" w:rsidRDefault="00E178D9" w:rsidP="00E05A50">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r w:rsidRPr="00E178D9">
        <w:rPr>
          <w:rFonts w:ascii="Arial" w:hAnsi="Arial" w:cs="Arial"/>
        </w:rPr>
        <w:t xml:space="preserve">Pass out 4-5 </w:t>
      </w:r>
      <w:r>
        <w:rPr>
          <w:rFonts w:ascii="Arial" w:hAnsi="Arial" w:cs="Arial"/>
        </w:rPr>
        <w:t>visualizations</w:t>
      </w:r>
      <w:r w:rsidR="002A3EAB" w:rsidRPr="00E178D9">
        <w:rPr>
          <w:rFonts w:ascii="Arial" w:hAnsi="Arial" w:cs="Arial"/>
        </w:rPr>
        <w:t>, from anywhere in the book or a research setting and ask each group</w:t>
      </w:r>
      <w:r w:rsidRPr="00E178D9">
        <w:rPr>
          <w:rFonts w:ascii="Arial" w:hAnsi="Arial" w:cs="Arial"/>
        </w:rPr>
        <w:t xml:space="preserve">: </w:t>
      </w:r>
      <w:r w:rsidR="002A3EAB" w:rsidRPr="00E178D9">
        <w:rPr>
          <w:rFonts w:ascii="Arial" w:hAnsi="Arial" w:cs="Arial"/>
        </w:rPr>
        <w:t xml:space="preserve"> </w:t>
      </w:r>
    </w:p>
    <w:p w:rsidR="00E178D9" w:rsidRPr="00E178D9" w:rsidRDefault="00E178D9" w:rsidP="00E178D9">
      <w:pPr>
        <w:pStyle w:val="ListParagraph"/>
        <w:numPr>
          <w:ilvl w:val="0"/>
          <w:numId w:val="21"/>
        </w:num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spacing w:after="0"/>
        <w:rPr>
          <w:rFonts w:ascii="Arial" w:hAnsi="Arial" w:cs="Arial"/>
          <w:sz w:val="24"/>
          <w:szCs w:val="24"/>
        </w:rPr>
      </w:pPr>
      <w:r w:rsidRPr="00E178D9">
        <w:rPr>
          <w:rFonts w:ascii="Arial" w:hAnsi="Arial" w:cs="Arial"/>
          <w:sz w:val="24"/>
          <w:szCs w:val="24"/>
        </w:rPr>
        <w:lastRenderedPageBreak/>
        <w:t>T</w:t>
      </w:r>
      <w:r w:rsidR="002A3EAB" w:rsidRPr="00E178D9">
        <w:rPr>
          <w:rFonts w:ascii="Arial" w:hAnsi="Arial" w:cs="Arial"/>
          <w:sz w:val="24"/>
          <w:szCs w:val="24"/>
        </w:rPr>
        <w:t xml:space="preserve">o </w:t>
      </w:r>
      <w:r w:rsidRPr="00E178D9">
        <w:rPr>
          <w:rFonts w:ascii="Arial" w:hAnsi="Arial" w:cs="Arial"/>
          <w:sz w:val="24"/>
          <w:szCs w:val="24"/>
        </w:rPr>
        <w:t>determine</w:t>
      </w:r>
      <w:r w:rsidR="002A3EAB" w:rsidRPr="00E178D9">
        <w:rPr>
          <w:rFonts w:ascii="Arial" w:hAnsi="Arial" w:cs="Arial"/>
          <w:sz w:val="24"/>
          <w:szCs w:val="24"/>
        </w:rPr>
        <w:t xml:space="preserve"> what type of analytics it refers to</w:t>
      </w:r>
      <w:r w:rsidRPr="00E178D9">
        <w:rPr>
          <w:rFonts w:ascii="Arial" w:hAnsi="Arial" w:cs="Arial"/>
          <w:sz w:val="24"/>
          <w:szCs w:val="24"/>
        </w:rPr>
        <w:t xml:space="preserve">. </w:t>
      </w:r>
    </w:p>
    <w:p w:rsidR="00E178D9" w:rsidRPr="00E178D9" w:rsidRDefault="00E178D9" w:rsidP="00E178D9">
      <w:pPr>
        <w:pStyle w:val="ListParagraph"/>
        <w:numPr>
          <w:ilvl w:val="0"/>
          <w:numId w:val="21"/>
        </w:num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spacing w:after="0"/>
        <w:rPr>
          <w:rFonts w:ascii="Arial" w:hAnsi="Arial" w:cs="Arial"/>
          <w:sz w:val="24"/>
          <w:szCs w:val="24"/>
        </w:rPr>
      </w:pPr>
      <w:r w:rsidRPr="00E178D9">
        <w:rPr>
          <w:rFonts w:ascii="Arial" w:hAnsi="Arial" w:cs="Arial"/>
          <w:sz w:val="24"/>
          <w:szCs w:val="24"/>
        </w:rPr>
        <w:t xml:space="preserve">To determine if the visualization </w:t>
      </w:r>
      <w:r w:rsidR="001B7DB2">
        <w:rPr>
          <w:rFonts w:ascii="Arial" w:hAnsi="Arial" w:cs="Arial"/>
          <w:sz w:val="24"/>
          <w:szCs w:val="24"/>
        </w:rPr>
        <w:t>i</w:t>
      </w:r>
      <w:r w:rsidR="001B7DB2" w:rsidRPr="00E178D9">
        <w:rPr>
          <w:rFonts w:ascii="Arial" w:hAnsi="Arial" w:cs="Arial"/>
          <w:sz w:val="24"/>
          <w:szCs w:val="24"/>
        </w:rPr>
        <w:t xml:space="preserve">s </w:t>
      </w:r>
      <w:r w:rsidRPr="00E178D9">
        <w:rPr>
          <w:rFonts w:ascii="Arial" w:hAnsi="Arial" w:cs="Arial"/>
          <w:sz w:val="24"/>
          <w:szCs w:val="24"/>
        </w:rPr>
        <w:t>part of “Performing the Analysis” or “Sharing the Story” or both.</w:t>
      </w:r>
    </w:p>
    <w:p w:rsidR="00E178D9" w:rsidRDefault="00E178D9" w:rsidP="00E178D9">
      <w:pPr>
        <w:pStyle w:val="ListParagraph"/>
        <w:numPr>
          <w:ilvl w:val="0"/>
          <w:numId w:val="21"/>
        </w:num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spacing w:after="0"/>
        <w:rPr>
          <w:rFonts w:ascii="Arial" w:hAnsi="Arial" w:cs="Arial"/>
          <w:sz w:val="24"/>
          <w:szCs w:val="24"/>
        </w:rPr>
      </w:pPr>
      <w:r w:rsidRPr="00E178D9">
        <w:rPr>
          <w:rFonts w:ascii="Arial" w:hAnsi="Arial" w:cs="Arial"/>
          <w:sz w:val="24"/>
          <w:szCs w:val="24"/>
        </w:rPr>
        <w:t>Ideas on how the visualization could be improved.</w:t>
      </w:r>
    </w:p>
    <w:p w:rsidR="00326C65" w:rsidRDefault="00326C65">
      <w:pPr>
        <w:widowControl/>
        <w:rPr>
          <w:rFonts w:ascii="Arial" w:hAnsi="Arial" w:cs="Arial"/>
          <w:b/>
          <w:bCs/>
          <w:i/>
          <w:iCs/>
          <w:sz w:val="28"/>
          <w:szCs w:val="28"/>
        </w:rPr>
      </w:pPr>
      <w:bookmarkStart w:id="18" w:name="_Toc36618340"/>
      <w:r>
        <w:br w:type="page"/>
      </w:r>
    </w:p>
    <w:p w:rsidR="00AE71CD" w:rsidRPr="00042985" w:rsidRDefault="00AE71CD" w:rsidP="00AE71CD">
      <w:pPr>
        <w:pStyle w:val="Heading2"/>
      </w:pPr>
      <w:r w:rsidRPr="00042985">
        <w:lastRenderedPageBreak/>
        <w:t>CHAPTER 11 – Using the AMPS Model to Put it All Together: Capstone Projects</w:t>
      </w:r>
      <w:bookmarkEnd w:id="18"/>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48"/>
        </w:rPr>
      </w:pP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r w:rsidRPr="00042985">
        <w:rPr>
          <w:rFonts w:ascii="Arial" w:hAnsi="Arial" w:cs="Arial"/>
          <w:b/>
          <w:sz w:val="22"/>
        </w:rPr>
        <w:t>Brief Topical Outline</w:t>
      </w: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3A4099" w:rsidRPr="00042985" w:rsidRDefault="003A4099" w:rsidP="003A4099">
      <w:pPr>
        <w:pStyle w:val="ListParagraph"/>
        <w:numPr>
          <w:ilvl w:val="0"/>
          <w:numId w:val="18"/>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contextualSpacing/>
        <w:rPr>
          <w:rFonts w:ascii="Arial" w:hAnsi="Arial" w:cs="Arial"/>
        </w:rPr>
      </w:pPr>
      <w:r w:rsidRPr="00042985">
        <w:rPr>
          <w:rFonts w:ascii="Arial" w:hAnsi="Arial" w:cs="Arial"/>
        </w:rPr>
        <w:t>Introduction (</w:t>
      </w:r>
      <w:r w:rsidR="00756757" w:rsidRPr="00042985">
        <w:rPr>
          <w:rFonts w:ascii="Arial" w:hAnsi="Arial" w:cs="Arial"/>
        </w:rPr>
        <w:t>PowerPoints</w:t>
      </w:r>
      <w:r w:rsidRPr="00042985">
        <w:rPr>
          <w:rFonts w:ascii="Arial" w:hAnsi="Arial" w:cs="Arial"/>
        </w:rPr>
        <w:t xml:space="preserve"> </w:t>
      </w:r>
      <w:r w:rsidR="009A669C">
        <w:rPr>
          <w:rFonts w:ascii="Arial" w:hAnsi="Arial" w:cs="Arial"/>
        </w:rPr>
        <w:t>2</w:t>
      </w:r>
      <w:r w:rsidRPr="00042985">
        <w:rPr>
          <w:rFonts w:ascii="Arial" w:hAnsi="Arial" w:cs="Arial"/>
        </w:rPr>
        <w:t xml:space="preserve"> to </w:t>
      </w:r>
      <w:r w:rsidR="00E05A50" w:rsidRPr="00042985">
        <w:rPr>
          <w:rFonts w:ascii="Arial" w:hAnsi="Arial" w:cs="Arial"/>
        </w:rPr>
        <w:t>6</w:t>
      </w:r>
      <w:r w:rsidRPr="00042985">
        <w:rPr>
          <w:rFonts w:ascii="Arial" w:hAnsi="Arial" w:cs="Arial"/>
        </w:rPr>
        <w:t>)</w:t>
      </w:r>
    </w:p>
    <w:p w:rsidR="003A4099" w:rsidRPr="00042985" w:rsidRDefault="00E05A50" w:rsidP="00E05A50">
      <w:pPr>
        <w:pStyle w:val="ListParagraph"/>
        <w:numPr>
          <w:ilvl w:val="0"/>
          <w:numId w:val="18"/>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 xml:space="preserve">Project 1: Using the AMPS Model To Address the Question of Loan Repayment </w:t>
      </w:r>
      <w:r w:rsidR="003A4099" w:rsidRPr="00042985">
        <w:rPr>
          <w:rFonts w:ascii="Arial" w:hAnsi="Arial" w:cs="Arial"/>
        </w:rPr>
        <w:t>(</w:t>
      </w:r>
      <w:r w:rsidR="00756757" w:rsidRPr="00042985">
        <w:rPr>
          <w:rFonts w:ascii="Arial" w:hAnsi="Arial" w:cs="Arial"/>
        </w:rPr>
        <w:t>PowerPoints</w:t>
      </w:r>
      <w:r w:rsidR="003A4099" w:rsidRPr="00042985">
        <w:rPr>
          <w:rFonts w:ascii="Arial" w:hAnsi="Arial" w:cs="Arial"/>
        </w:rPr>
        <w:t xml:space="preserve"> </w:t>
      </w:r>
      <w:r w:rsidRPr="00042985">
        <w:rPr>
          <w:rFonts w:ascii="Arial" w:hAnsi="Arial" w:cs="Arial"/>
        </w:rPr>
        <w:t>7</w:t>
      </w:r>
      <w:r w:rsidR="003A4099" w:rsidRPr="00042985">
        <w:rPr>
          <w:rFonts w:ascii="Arial" w:hAnsi="Arial" w:cs="Arial"/>
        </w:rPr>
        <w:t xml:space="preserve"> to </w:t>
      </w:r>
      <w:r w:rsidRPr="00042985">
        <w:rPr>
          <w:rFonts w:ascii="Arial" w:hAnsi="Arial" w:cs="Arial"/>
        </w:rPr>
        <w:t>13</w:t>
      </w:r>
      <w:r w:rsidR="003A4099" w:rsidRPr="00042985">
        <w:rPr>
          <w:rFonts w:ascii="Arial" w:hAnsi="Arial" w:cs="Arial"/>
        </w:rPr>
        <w:t>)</w:t>
      </w:r>
    </w:p>
    <w:p w:rsidR="00E05A50" w:rsidRPr="00042985" w:rsidRDefault="00E05A50" w:rsidP="00E05A50">
      <w:pPr>
        <w:pStyle w:val="ListParagraph"/>
        <w:numPr>
          <w:ilvl w:val="0"/>
          <w:numId w:val="18"/>
        </w:numPr>
        <w:tabs>
          <w:tab w:val="left" w:pos="-1440"/>
          <w:tab w:val="left" w:pos="-720"/>
          <w:tab w:val="left" w:pos="720"/>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ind w:left="446"/>
        <w:contextualSpacing/>
        <w:rPr>
          <w:rFonts w:ascii="Arial" w:hAnsi="Arial" w:cs="Arial"/>
        </w:rPr>
      </w:pPr>
      <w:r w:rsidRPr="00042985">
        <w:rPr>
          <w:rFonts w:ascii="Arial" w:hAnsi="Arial" w:cs="Arial"/>
        </w:rPr>
        <w:t>Project 2: Completing Your Own Project Using the AMPS Model (</w:t>
      </w:r>
      <w:r w:rsidR="00756757" w:rsidRPr="00042985">
        <w:rPr>
          <w:rFonts w:ascii="Arial" w:hAnsi="Arial" w:cs="Arial"/>
        </w:rPr>
        <w:t>PowerPoints</w:t>
      </w:r>
      <w:r w:rsidRPr="00042985">
        <w:rPr>
          <w:rFonts w:ascii="Arial" w:hAnsi="Arial" w:cs="Arial"/>
        </w:rPr>
        <w:t xml:space="preserve"> 14 to 18)</w:t>
      </w: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r w:rsidRPr="00042985">
        <w:rPr>
          <w:rFonts w:ascii="Arial" w:hAnsi="Arial" w:cs="Arial"/>
          <w:b/>
          <w:sz w:val="22"/>
        </w:rPr>
        <w:t>Comments and Observations</w:t>
      </w: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E05A50" w:rsidRPr="00042985" w:rsidRDefault="00E05A50"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r w:rsidRPr="00042985">
        <w:rPr>
          <w:rFonts w:ascii="Arial" w:hAnsi="Arial" w:cs="Arial"/>
          <w:sz w:val="22"/>
        </w:rPr>
        <w:t xml:space="preserve">This chapter </w:t>
      </w:r>
      <w:r w:rsidR="001B7DB2">
        <w:rPr>
          <w:rFonts w:ascii="Arial" w:hAnsi="Arial" w:cs="Arial"/>
          <w:sz w:val="22"/>
        </w:rPr>
        <w:t>is intended as a</w:t>
      </w:r>
      <w:r w:rsidRPr="00042985">
        <w:rPr>
          <w:rFonts w:ascii="Arial" w:hAnsi="Arial" w:cs="Arial"/>
          <w:sz w:val="22"/>
        </w:rPr>
        <w:t xml:space="preserve"> capstone to the course</w:t>
      </w:r>
      <w:r w:rsidR="00042985">
        <w:rPr>
          <w:rFonts w:ascii="Arial" w:hAnsi="Arial" w:cs="Arial"/>
          <w:sz w:val="22"/>
        </w:rPr>
        <w:t xml:space="preserve">, to let the students go through the </w:t>
      </w:r>
      <w:r w:rsidR="001B7DB2">
        <w:rPr>
          <w:rFonts w:ascii="Arial" w:hAnsi="Arial" w:cs="Arial"/>
          <w:sz w:val="22"/>
        </w:rPr>
        <w:t xml:space="preserve">entire </w:t>
      </w:r>
      <w:r w:rsidR="00042985">
        <w:rPr>
          <w:rFonts w:ascii="Arial" w:hAnsi="Arial" w:cs="Arial"/>
          <w:sz w:val="22"/>
        </w:rPr>
        <w:t>data analysis</w:t>
      </w:r>
      <w:r w:rsidR="001B7DB2">
        <w:rPr>
          <w:rFonts w:ascii="Arial" w:hAnsi="Arial" w:cs="Arial"/>
          <w:sz w:val="22"/>
        </w:rPr>
        <w:t xml:space="preserve"> process</w:t>
      </w:r>
      <w:r w:rsidR="00042985">
        <w:rPr>
          <w:rFonts w:ascii="Arial" w:hAnsi="Arial" w:cs="Arial"/>
          <w:sz w:val="22"/>
        </w:rPr>
        <w:t>, start to finish</w:t>
      </w:r>
      <w:r w:rsidRPr="00042985">
        <w:rPr>
          <w:rFonts w:ascii="Arial" w:hAnsi="Arial" w:cs="Arial"/>
          <w:sz w:val="22"/>
        </w:rPr>
        <w:t xml:space="preserve">.  The idea is that the students operationalize the AMPS model by asking the question, </w:t>
      </w:r>
      <w:r w:rsidR="00DD7D26" w:rsidRPr="00042985">
        <w:rPr>
          <w:rFonts w:ascii="Arial" w:hAnsi="Arial" w:cs="Arial"/>
          <w:sz w:val="22"/>
        </w:rPr>
        <w:t>finding and mastering the data, performing the analysis and sharing the story.</w:t>
      </w:r>
    </w:p>
    <w:p w:rsidR="00DD7D26" w:rsidRPr="00042985" w:rsidRDefault="00DD7D26"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2026CF" w:rsidRPr="00042985" w:rsidRDefault="00DD7D26" w:rsidP="002026CF">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r w:rsidRPr="00042985">
        <w:rPr>
          <w:rFonts w:ascii="Arial" w:hAnsi="Arial" w:cs="Arial"/>
          <w:sz w:val="22"/>
        </w:rPr>
        <w:t xml:space="preserve">The first project has </w:t>
      </w:r>
      <w:r w:rsidR="001B7DB2">
        <w:rPr>
          <w:rFonts w:ascii="Arial" w:hAnsi="Arial" w:cs="Arial"/>
          <w:sz w:val="22"/>
        </w:rPr>
        <w:t xml:space="preserve">a </w:t>
      </w:r>
      <w:r w:rsidRPr="00042985">
        <w:rPr>
          <w:rFonts w:ascii="Arial" w:hAnsi="Arial" w:cs="Arial"/>
          <w:sz w:val="22"/>
        </w:rPr>
        <w:t>lot of handholding since we ask the question and give them the data</w:t>
      </w:r>
      <w:r w:rsidR="002026CF" w:rsidRPr="00042985">
        <w:rPr>
          <w:rFonts w:ascii="Arial" w:hAnsi="Arial" w:cs="Arial"/>
          <w:sz w:val="22"/>
        </w:rPr>
        <w:t xml:space="preserve">, suggest different analyses and discuss how to write the report.  For some classes, this is the best you can do.  But for others, perhaps this first project can be done in preparation for the second project, where </w:t>
      </w:r>
      <w:r w:rsidR="00F10A98">
        <w:rPr>
          <w:rFonts w:ascii="Arial" w:hAnsi="Arial" w:cs="Arial"/>
          <w:sz w:val="22"/>
        </w:rPr>
        <w:t>students</w:t>
      </w:r>
      <w:r w:rsidR="002026CF" w:rsidRPr="00042985">
        <w:rPr>
          <w:rFonts w:ascii="Arial" w:hAnsi="Arial" w:cs="Arial"/>
          <w:sz w:val="22"/>
        </w:rPr>
        <w:t xml:space="preserve"> do the full AMPS model on their own.</w:t>
      </w:r>
    </w:p>
    <w:p w:rsidR="002026CF" w:rsidRPr="00042985" w:rsidRDefault="002026CF"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DD7D26" w:rsidRPr="00042985" w:rsidRDefault="002026CF"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r w:rsidRPr="00042985">
        <w:rPr>
          <w:rFonts w:ascii="Arial" w:hAnsi="Arial" w:cs="Arial"/>
          <w:sz w:val="22"/>
        </w:rPr>
        <w:t xml:space="preserve">The more you are able to </w:t>
      </w:r>
      <w:r w:rsidR="00F10A98">
        <w:rPr>
          <w:rFonts w:ascii="Arial" w:hAnsi="Arial" w:cs="Arial"/>
          <w:sz w:val="22"/>
        </w:rPr>
        <w:t>use a</w:t>
      </w:r>
      <w:r w:rsidRPr="00042985">
        <w:rPr>
          <w:rFonts w:ascii="Arial" w:hAnsi="Arial" w:cs="Arial"/>
          <w:sz w:val="22"/>
        </w:rPr>
        <w:t xml:space="preserve"> hands-off approach on this first project, the more likely the students will work to solve their issues and think on their own.  </w:t>
      </w:r>
    </w:p>
    <w:p w:rsidR="002026CF" w:rsidRPr="00042985" w:rsidRDefault="002026CF"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p>
    <w:p w:rsidR="002026CF" w:rsidRPr="00042985" w:rsidRDefault="002026CF"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r w:rsidRPr="00042985">
        <w:rPr>
          <w:rFonts w:ascii="Arial" w:hAnsi="Arial" w:cs="Arial"/>
          <w:sz w:val="22"/>
        </w:rPr>
        <w:t>The second project is much more hands off.  I have milestones during the semester where the students propose their project, then come visit me about what they plan to do, then ask for a second enhanced proposal, and so on until the project is complete.</w:t>
      </w: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b/>
          <w:sz w:val="22"/>
        </w:rPr>
      </w:pPr>
      <w:r w:rsidRPr="00042985">
        <w:rPr>
          <w:rFonts w:ascii="Arial" w:hAnsi="Arial" w:cs="Arial"/>
          <w:b/>
          <w:sz w:val="22"/>
        </w:rPr>
        <w:t>Suggested Team Exercise</w:t>
      </w:r>
    </w:p>
    <w:p w:rsidR="003A4099" w:rsidRPr="00042985" w:rsidRDefault="003A4099"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b/>
          <w:sz w:val="22"/>
        </w:rPr>
      </w:pPr>
    </w:p>
    <w:p w:rsidR="002026CF" w:rsidRPr="00042985" w:rsidRDefault="002026CF" w:rsidP="003A4099">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rPr>
      </w:pPr>
      <w:r w:rsidRPr="00042985">
        <w:rPr>
          <w:rFonts w:ascii="Arial" w:hAnsi="Arial" w:cs="Arial"/>
          <w:sz w:val="22"/>
        </w:rPr>
        <w:t>I often ask the students to do these final 1-2 projects in groups, though I also find value in having them do them individually.  I have tried and like the idea of having students do the first project individually and then doing the second project in groups of one or two.</w:t>
      </w:r>
    </w:p>
    <w:p w:rsidR="003A4099" w:rsidRPr="00042985" w:rsidRDefault="003A4099" w:rsidP="003A4099">
      <w:pPr>
        <w:widowControl/>
        <w:rPr>
          <w:rFonts w:ascii="Arial" w:hAnsi="Arial" w:cs="Arial"/>
          <w:b/>
          <w:sz w:val="48"/>
        </w:rPr>
      </w:pPr>
      <w:r w:rsidRPr="00042985">
        <w:rPr>
          <w:rFonts w:ascii="Arial" w:hAnsi="Arial" w:cs="Arial"/>
          <w:b/>
          <w:sz w:val="48"/>
        </w:rPr>
        <w:br w:type="page"/>
      </w:r>
    </w:p>
    <w:p w:rsidR="00DF14F0" w:rsidRPr="008E7033" w:rsidRDefault="00E178D9" w:rsidP="00E178D9">
      <w:pPr>
        <w:pStyle w:val="Heading1"/>
        <w:rPr>
          <w:rFonts w:ascii="Arial" w:hAnsi="Arial" w:cs="Arial"/>
        </w:rPr>
      </w:pPr>
      <w:bookmarkStart w:id="19" w:name="_Toc36618341"/>
      <w:r w:rsidRPr="008E7033">
        <w:rPr>
          <w:rFonts w:ascii="Arial" w:hAnsi="Arial" w:cs="Arial"/>
        </w:rPr>
        <w:lastRenderedPageBreak/>
        <w:t>LABS</w:t>
      </w:r>
      <w:bookmarkEnd w:id="19"/>
    </w:p>
    <w:p w:rsidR="00DF14F0" w:rsidRPr="00042985" w:rsidRDefault="00DF14F0" w:rsidP="00DF14F0">
      <w:pPr>
        <w:keepNext/>
        <w:keepLines/>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b/>
          <w:sz w:val="48"/>
        </w:rPr>
      </w:pPr>
    </w:p>
    <w:p w:rsidR="002026CF" w:rsidRPr="00885A33" w:rsidRDefault="00F10A98" w:rsidP="002026CF">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szCs w:val="22"/>
        </w:rPr>
      </w:pPr>
      <w:r w:rsidRPr="00885A33">
        <w:rPr>
          <w:rFonts w:ascii="Arial" w:hAnsi="Arial" w:cs="Arial"/>
          <w:sz w:val="22"/>
          <w:szCs w:val="22"/>
        </w:rPr>
        <w:t>At the end of e</w:t>
      </w:r>
      <w:r w:rsidR="00DF14F0" w:rsidRPr="00885A33">
        <w:rPr>
          <w:rFonts w:ascii="Arial" w:hAnsi="Arial" w:cs="Arial"/>
          <w:sz w:val="22"/>
          <w:szCs w:val="22"/>
        </w:rPr>
        <w:t xml:space="preserve">ach chapter a collection of labs </w:t>
      </w:r>
      <w:r w:rsidRPr="00885A33">
        <w:rPr>
          <w:rFonts w:ascii="Arial" w:hAnsi="Arial" w:cs="Arial"/>
          <w:sz w:val="22"/>
          <w:szCs w:val="22"/>
        </w:rPr>
        <w:t xml:space="preserve">is included </w:t>
      </w:r>
      <w:r w:rsidR="00DF14F0" w:rsidRPr="00885A33">
        <w:rPr>
          <w:rFonts w:ascii="Arial" w:hAnsi="Arial" w:cs="Arial"/>
          <w:sz w:val="22"/>
          <w:szCs w:val="22"/>
        </w:rPr>
        <w:t xml:space="preserve">that allow students to apply specific steps of the </w:t>
      </w:r>
      <w:r w:rsidR="002026CF" w:rsidRPr="00885A33">
        <w:rPr>
          <w:rFonts w:ascii="Arial" w:hAnsi="Arial" w:cs="Arial"/>
          <w:sz w:val="22"/>
          <w:szCs w:val="22"/>
        </w:rPr>
        <w:t>AMPS</w:t>
      </w:r>
      <w:r w:rsidR="00DF14F0" w:rsidRPr="00885A33">
        <w:rPr>
          <w:rFonts w:ascii="Arial" w:hAnsi="Arial" w:cs="Arial"/>
          <w:sz w:val="22"/>
          <w:szCs w:val="22"/>
        </w:rPr>
        <w:t xml:space="preserve"> model to a variety of data problems with different datasets. There are a variety of paths that can be taken with assigning the labs.  Each lab can be done independent of the labs that precede it, although there are some labs that provide a richer student experience if they are done in sequence.  </w:t>
      </w:r>
    </w:p>
    <w:p w:rsidR="00F03670" w:rsidRPr="00885A33" w:rsidRDefault="00F03670" w:rsidP="002026CF">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szCs w:val="22"/>
        </w:rPr>
      </w:pPr>
    </w:p>
    <w:p w:rsidR="00DF14F0" w:rsidRPr="00885A33" w:rsidRDefault="00DF14F0" w:rsidP="00DF14F0">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szCs w:val="22"/>
        </w:rPr>
      </w:pPr>
      <w:r w:rsidRPr="00885A33">
        <w:rPr>
          <w:rFonts w:ascii="Arial" w:hAnsi="Arial" w:cs="Arial"/>
          <w:sz w:val="22"/>
          <w:szCs w:val="22"/>
        </w:rPr>
        <w:t xml:space="preserve">The end-of-chapter labs can each be completed on the students’ local computers or on the local computer in your computer lab.  </w:t>
      </w:r>
    </w:p>
    <w:p w:rsidR="00DF14F0" w:rsidRPr="00885A33" w:rsidRDefault="00DF14F0" w:rsidP="00DF14F0">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szCs w:val="22"/>
        </w:rPr>
      </w:pPr>
    </w:p>
    <w:p w:rsidR="00F03670" w:rsidRPr="00885A33" w:rsidRDefault="00F03670" w:rsidP="00DF14F0">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szCs w:val="22"/>
        </w:rPr>
      </w:pPr>
      <w:r w:rsidRPr="00885A33">
        <w:rPr>
          <w:rFonts w:ascii="Arial" w:hAnsi="Arial" w:cs="Arial"/>
          <w:sz w:val="22"/>
          <w:szCs w:val="22"/>
        </w:rPr>
        <w:t>If time permits, I have the students do all of the labs in the book.  I do some in class, but most</w:t>
      </w:r>
      <w:r w:rsidR="00885A33">
        <w:rPr>
          <w:rFonts w:ascii="Arial" w:hAnsi="Arial" w:cs="Arial"/>
          <w:sz w:val="22"/>
          <w:szCs w:val="22"/>
        </w:rPr>
        <w:t>ly</w:t>
      </w:r>
      <w:r w:rsidRPr="00885A33">
        <w:rPr>
          <w:rFonts w:ascii="Arial" w:hAnsi="Arial" w:cs="Arial"/>
          <w:sz w:val="22"/>
          <w:szCs w:val="22"/>
        </w:rPr>
        <w:t xml:space="preserve"> I assign outside of class. Students are usually eager to do them, and they really aren’t that hard.  Videos for all of the labs are also available on Connect, so if the students have problems, they can use th</w:t>
      </w:r>
      <w:r w:rsidR="00885A33">
        <w:rPr>
          <w:rFonts w:ascii="Arial" w:hAnsi="Arial" w:cs="Arial"/>
          <w:sz w:val="22"/>
          <w:szCs w:val="22"/>
        </w:rPr>
        <w:t xml:space="preserve">e videos </w:t>
      </w:r>
      <w:r w:rsidRPr="00885A33">
        <w:rPr>
          <w:rFonts w:ascii="Arial" w:hAnsi="Arial" w:cs="Arial"/>
          <w:sz w:val="22"/>
          <w:szCs w:val="22"/>
        </w:rPr>
        <w:t xml:space="preserve">to help them. </w:t>
      </w:r>
    </w:p>
    <w:p w:rsidR="00F03670" w:rsidRPr="00885A33" w:rsidRDefault="00F03670" w:rsidP="00DF14F0">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szCs w:val="22"/>
        </w:rPr>
      </w:pPr>
    </w:p>
    <w:p w:rsidR="00DF14F0" w:rsidRPr="00885A33" w:rsidRDefault="00DF14F0" w:rsidP="00DF14F0">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sz w:val="22"/>
          <w:szCs w:val="22"/>
        </w:rPr>
        <w:sectPr w:rsidR="00DF14F0" w:rsidRPr="00885A33" w:rsidSect="00AE71CD">
          <w:headerReference w:type="even" r:id="rId9"/>
          <w:headerReference w:type="default" r:id="rId10"/>
          <w:footerReference w:type="even" r:id="rId11"/>
          <w:footerReference w:type="default" r:id="rId12"/>
          <w:headerReference w:type="first" r:id="rId13"/>
          <w:footerReference w:type="first" r:id="rId14"/>
          <w:type w:val="continuous"/>
          <w:pgSz w:w="12240" w:h="15840"/>
          <w:pgMar w:top="1440" w:right="1440" w:bottom="1440" w:left="1440" w:header="720" w:footer="720" w:gutter="0"/>
          <w:cols w:space="720"/>
          <w:docGrid w:linePitch="360"/>
        </w:sectPr>
      </w:pPr>
      <w:r w:rsidRPr="00885A33">
        <w:rPr>
          <w:rFonts w:ascii="Arial" w:hAnsi="Arial" w:cs="Arial"/>
          <w:sz w:val="22"/>
          <w:szCs w:val="22"/>
        </w:rPr>
        <w:t xml:space="preserve">The next page contains a </w:t>
      </w:r>
      <w:r w:rsidR="00F03670" w:rsidRPr="00885A33">
        <w:rPr>
          <w:rFonts w:ascii="Arial" w:hAnsi="Arial" w:cs="Arial"/>
          <w:sz w:val="22"/>
          <w:szCs w:val="22"/>
        </w:rPr>
        <w:t xml:space="preserve">detailed </w:t>
      </w:r>
      <w:r w:rsidRPr="00885A33">
        <w:rPr>
          <w:rFonts w:ascii="Arial" w:hAnsi="Arial" w:cs="Arial"/>
          <w:sz w:val="22"/>
          <w:szCs w:val="22"/>
        </w:rPr>
        <w:t>listin</w:t>
      </w:r>
      <w:r w:rsidR="00F03670" w:rsidRPr="00885A33">
        <w:rPr>
          <w:rFonts w:ascii="Arial" w:hAnsi="Arial" w:cs="Arial"/>
          <w:sz w:val="22"/>
          <w:szCs w:val="22"/>
        </w:rPr>
        <w:t>g of each lab in the textbook including required software (Excel or Tableau), time to complete, difficulty, as well as the appropriate referent accounting course where the specific content belongs.</w:t>
      </w:r>
    </w:p>
    <w:p w:rsidR="00DF14F0" w:rsidRPr="00042985" w:rsidRDefault="00DF14F0" w:rsidP="00DF14F0">
      <w:pPr>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Arial" w:hAnsi="Arial" w:cs="Arial"/>
        </w:rPr>
      </w:pPr>
    </w:p>
    <w:p w:rsidR="00DF14F0" w:rsidRDefault="00F03670" w:rsidP="00F03670">
      <w:pPr>
        <w:pStyle w:val="Heading2"/>
      </w:pPr>
      <w:bookmarkStart w:id="20" w:name="_Toc36618342"/>
      <w:r>
        <w:t>Detailed Lab Breakdown By Tool, Difficulty and Referent Accounting Course</w:t>
      </w:r>
      <w:bookmarkEnd w:id="20"/>
    </w:p>
    <w:p w:rsidR="00F03670" w:rsidRPr="00042985" w:rsidRDefault="00F03670">
      <w:pPr>
        <w:widowControl/>
        <w:rPr>
          <w:rFonts w:ascii="Arial" w:hAnsi="Arial" w:cs="Arial"/>
        </w:rPr>
      </w:pPr>
    </w:p>
    <w:tbl>
      <w:tblPr>
        <w:tblW w:w="14527" w:type="dxa"/>
        <w:tblLook w:val="04A0" w:firstRow="1" w:lastRow="0" w:firstColumn="1" w:lastColumn="0" w:noHBand="0" w:noVBand="1"/>
      </w:tblPr>
      <w:tblGrid>
        <w:gridCol w:w="1060"/>
        <w:gridCol w:w="4335"/>
        <w:gridCol w:w="797"/>
        <w:gridCol w:w="1273"/>
        <w:gridCol w:w="986"/>
        <w:gridCol w:w="630"/>
        <w:gridCol w:w="630"/>
        <w:gridCol w:w="630"/>
        <w:gridCol w:w="632"/>
        <w:gridCol w:w="630"/>
        <w:gridCol w:w="1226"/>
        <w:gridCol w:w="548"/>
        <w:gridCol w:w="567"/>
        <w:gridCol w:w="583"/>
      </w:tblGrid>
      <w:tr w:rsidR="0013407D" w:rsidRPr="00042985" w:rsidTr="0013407D">
        <w:trPr>
          <w:trHeight w:val="24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Lab Number</w:t>
            </w:r>
          </w:p>
        </w:tc>
        <w:tc>
          <w:tcPr>
            <w:tcW w:w="4335" w:type="dxa"/>
            <w:tcBorders>
              <w:top w:val="single" w:sz="4" w:space="0" w:color="auto"/>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Title</w:t>
            </w:r>
          </w:p>
        </w:tc>
        <w:tc>
          <w:tcPr>
            <w:tcW w:w="797" w:type="dxa"/>
            <w:tcBorders>
              <w:top w:val="single" w:sz="4" w:space="0" w:color="auto"/>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Tool</w:t>
            </w:r>
          </w:p>
        </w:tc>
        <w:tc>
          <w:tcPr>
            <w:tcW w:w="1273" w:type="dxa"/>
            <w:tcBorders>
              <w:top w:val="single" w:sz="4" w:space="0" w:color="auto"/>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Function</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Difficulty</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Time</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Intro Fin</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Intro Man</w:t>
            </w:r>
          </w:p>
        </w:tc>
        <w:tc>
          <w:tcPr>
            <w:tcW w:w="632" w:type="dxa"/>
            <w:tcBorders>
              <w:top w:val="single" w:sz="4" w:space="0" w:color="auto"/>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Cost</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Audit</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Inter- mediate</w:t>
            </w:r>
          </w:p>
        </w:tc>
        <w:tc>
          <w:tcPr>
            <w:tcW w:w="548" w:type="dxa"/>
            <w:tcBorders>
              <w:top w:val="single" w:sz="4" w:space="0" w:color="auto"/>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AIS</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Tax</w:t>
            </w:r>
          </w:p>
        </w:tc>
        <w:tc>
          <w:tcPr>
            <w:tcW w:w="583" w:type="dxa"/>
            <w:tcBorders>
              <w:top w:val="single" w:sz="4" w:space="0" w:color="auto"/>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FSA</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1-1</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Journal Entries to Trial Balance</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PivotTable</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Easy</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1-2</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Depreciation using Excel Functions</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SLN(), DDB(), SYD()</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Easy</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25</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1-3</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Creating a Mortgage Amortization Schedule</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PMT()</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40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2-1</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Accounts Receivable Summary by Customer</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PivotTable</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Easy</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2-2</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Accounts Receivable Summary by Customer</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Easy</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2-3</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Inventory Management by Customer Profitability</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PivotTable</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2-4</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Inventory Management by Customer Profitability</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2-5</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Inventory Management by SKU Profitability</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Histogram, PivotTable</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2-6</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Inventory Management by SKU Profitability</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3-1</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Identify and Work with Different Data Types (Excel)</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PivotTable</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Easy</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20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3-2</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Identify and Work with Different Data Types (Tableau)</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20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3-3</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Visualize Different Data Types</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20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3-4</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Aggregate and Visualize Different Data Types (Excel)</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Graphing</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35</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4-1</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Working with Data in Excel: Ranges, Tables and PivotTables</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PivotTable</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4-2</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Linking Two Tables Using VLOOKUP for State Tax Rates</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VLOOKUP</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25</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4-3</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Linking Two Tables Using VLOOKUP for Relational Data in Excel</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VLOOKUP</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25</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4-4</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Linking Tables in Excel using the Internal Data Model</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Data Model</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Hard</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4-5</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Linking Tables in Tableau using Different Join Methods</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Data Model</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Hard</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5-1</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Descriptive Statistics for the Retail Industry</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Descriptive Statistics</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Easy</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20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5-2</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 xml:space="preserve">Using Conditional Formatting to Perform Bank Reconciliations </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Conditional Formatting</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Easy</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25</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6-1</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Aging Receivables (Excel)</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PivotTable, Pivot Chart</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35</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6-2</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Aging Receivables (Tableau)</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35</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6-3</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Horizontal Analysis with Sparklines</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042985" w:rsidP="004863DC">
            <w:pPr>
              <w:widowControl/>
              <w:rPr>
                <w:rFonts w:asciiTheme="majorHAnsi" w:hAnsiTheme="majorHAnsi" w:cs="Arial"/>
                <w:snapToGrid/>
                <w:color w:val="000000"/>
                <w:sz w:val="18"/>
                <w:szCs w:val="18"/>
              </w:rPr>
            </w:pPr>
            <w:r>
              <w:rPr>
                <w:rFonts w:asciiTheme="majorHAnsi" w:hAnsiTheme="majorHAnsi" w:cs="Arial"/>
                <w:snapToGrid/>
                <w:color w:val="000000"/>
                <w:sz w:val="18"/>
                <w:szCs w:val="18"/>
              </w:rPr>
              <w:t>%</w:t>
            </w:r>
            <w:r w:rsidR="004863DC" w:rsidRPr="00042985">
              <w:rPr>
                <w:rFonts w:asciiTheme="majorHAnsi" w:hAnsiTheme="majorHAnsi" w:cs="Arial"/>
                <w:snapToGrid/>
                <w:color w:val="000000"/>
                <w:sz w:val="18"/>
                <w:szCs w:val="18"/>
              </w:rPr>
              <w:t xml:space="preserve"> Change, Sparklines</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Easy</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6-4</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Vertical Analysis with Sparklines</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042985" w:rsidP="004863DC">
            <w:pPr>
              <w:widowControl/>
              <w:rPr>
                <w:rFonts w:asciiTheme="majorHAnsi" w:hAnsiTheme="majorHAnsi" w:cs="Arial"/>
                <w:snapToGrid/>
                <w:color w:val="000000"/>
                <w:sz w:val="18"/>
                <w:szCs w:val="18"/>
              </w:rPr>
            </w:pPr>
            <w:r>
              <w:rPr>
                <w:rFonts w:asciiTheme="majorHAnsi" w:hAnsiTheme="majorHAnsi" w:cs="Arial"/>
                <w:snapToGrid/>
                <w:color w:val="000000"/>
                <w:sz w:val="18"/>
                <w:szCs w:val="18"/>
              </w:rPr>
              <w:t>%</w:t>
            </w:r>
            <w:r w:rsidR="004863DC" w:rsidRPr="00042985">
              <w:rPr>
                <w:rFonts w:asciiTheme="majorHAnsi" w:hAnsiTheme="majorHAnsi" w:cs="Arial"/>
                <w:snapToGrid/>
                <w:color w:val="000000"/>
                <w:sz w:val="18"/>
                <w:szCs w:val="18"/>
              </w:rPr>
              <w:t xml:space="preserve"> Change</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13407D" w:rsidRPr="00042985" w:rsidTr="0013407D">
        <w:trPr>
          <w:trHeight w:val="24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6-5</w:t>
            </w:r>
          </w:p>
        </w:tc>
        <w:tc>
          <w:tcPr>
            <w:tcW w:w="4335"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 xml:space="preserve">DuPont Analysis </w:t>
            </w:r>
          </w:p>
        </w:tc>
        <w:tc>
          <w:tcPr>
            <w:tcW w:w="79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273" w:type="dxa"/>
            <w:tcBorders>
              <w:top w:val="nil"/>
              <w:left w:val="nil"/>
              <w:bottom w:val="single" w:sz="4" w:space="0" w:color="auto"/>
              <w:right w:val="single" w:sz="4" w:space="0" w:color="auto"/>
            </w:tcBorders>
            <w:shd w:val="clear" w:color="auto" w:fill="auto"/>
            <w:noWrap/>
            <w:vAlign w:val="bottom"/>
            <w:hideMark/>
          </w:tcPr>
          <w:p w:rsidR="004863DC" w:rsidRPr="00042985" w:rsidRDefault="00042985" w:rsidP="004863DC">
            <w:pPr>
              <w:widowControl/>
              <w:rPr>
                <w:rFonts w:asciiTheme="majorHAnsi" w:hAnsiTheme="majorHAnsi" w:cs="Arial"/>
                <w:snapToGrid/>
                <w:color w:val="000000"/>
                <w:sz w:val="18"/>
                <w:szCs w:val="18"/>
              </w:rPr>
            </w:pPr>
            <w:r>
              <w:rPr>
                <w:rFonts w:asciiTheme="majorHAnsi" w:hAnsiTheme="majorHAnsi" w:cs="Arial"/>
                <w:snapToGrid/>
                <w:color w:val="000000"/>
                <w:sz w:val="18"/>
                <w:szCs w:val="18"/>
              </w:rPr>
              <w:t>%</w:t>
            </w:r>
            <w:r w:rsidR="004863DC" w:rsidRPr="00042985">
              <w:rPr>
                <w:rFonts w:asciiTheme="majorHAnsi" w:hAnsiTheme="majorHAnsi" w:cs="Arial"/>
                <w:snapToGrid/>
                <w:color w:val="000000"/>
                <w:sz w:val="18"/>
                <w:szCs w:val="18"/>
              </w:rPr>
              <w:t xml:space="preserve"> Change</w:t>
            </w:r>
          </w:p>
        </w:tc>
        <w:tc>
          <w:tcPr>
            <w:tcW w:w="98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2"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30"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1226"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48"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3" w:type="dxa"/>
            <w:tcBorders>
              <w:top w:val="nil"/>
              <w:left w:val="nil"/>
              <w:bottom w:val="single" w:sz="4" w:space="0" w:color="auto"/>
              <w:right w:val="single" w:sz="4" w:space="0" w:color="auto"/>
            </w:tcBorders>
            <w:shd w:val="clear" w:color="auto" w:fill="auto"/>
            <w:noWrap/>
            <w:vAlign w:val="bottom"/>
            <w:hideMark/>
          </w:tcPr>
          <w:p w:rsidR="004863DC" w:rsidRPr="00042985" w:rsidRDefault="004863DC" w:rsidP="004863DC">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bl>
    <w:p w:rsidR="00042985" w:rsidRDefault="00042985" w:rsidP="00723500">
      <w:pPr>
        <w:pStyle w:val="ListParagraph"/>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Theme="majorHAnsi" w:eastAsia="Times New Roman" w:hAnsiTheme="majorHAnsi" w:cs="Arial"/>
          <w:snapToGrid w:val="0"/>
          <w:sz w:val="24"/>
          <w:szCs w:val="20"/>
        </w:rPr>
      </w:pPr>
    </w:p>
    <w:p w:rsidR="00042985" w:rsidRDefault="00042985">
      <w:pPr>
        <w:widowControl/>
        <w:rPr>
          <w:rFonts w:asciiTheme="majorHAnsi" w:hAnsiTheme="majorHAnsi" w:cs="Arial"/>
        </w:rPr>
      </w:pPr>
      <w:r>
        <w:rPr>
          <w:rFonts w:asciiTheme="majorHAnsi" w:hAnsiTheme="majorHAnsi" w:cs="Arial"/>
        </w:rPr>
        <w:br w:type="page"/>
      </w:r>
    </w:p>
    <w:p w:rsidR="00F03670" w:rsidRDefault="00F03670" w:rsidP="00E178D9">
      <w:pPr>
        <w:pStyle w:val="Heading2"/>
      </w:pPr>
      <w:bookmarkStart w:id="21" w:name="_Toc36618343"/>
      <w:r>
        <w:lastRenderedPageBreak/>
        <w:t>Detailed Lab Breakdown By Tool, Difficulty and Referent Accounting Course (</w:t>
      </w:r>
      <w:r w:rsidR="00756757">
        <w:t>cont.</w:t>
      </w:r>
      <w:r>
        <w:t>)</w:t>
      </w:r>
      <w:bookmarkEnd w:id="21"/>
    </w:p>
    <w:p w:rsidR="00F03670" w:rsidRPr="00F03670" w:rsidRDefault="00F03670" w:rsidP="00F03670"/>
    <w:tbl>
      <w:tblPr>
        <w:tblW w:w="14469" w:type="dxa"/>
        <w:tblLayout w:type="fixed"/>
        <w:tblLook w:val="04A0" w:firstRow="1" w:lastRow="0" w:firstColumn="1" w:lastColumn="0" w:noHBand="0" w:noVBand="1"/>
      </w:tblPr>
      <w:tblGrid>
        <w:gridCol w:w="895"/>
        <w:gridCol w:w="5145"/>
        <w:gridCol w:w="797"/>
        <w:gridCol w:w="1421"/>
        <w:gridCol w:w="990"/>
        <w:gridCol w:w="587"/>
        <w:gridCol w:w="584"/>
        <w:gridCol w:w="584"/>
        <w:gridCol w:w="570"/>
        <w:gridCol w:w="625"/>
        <w:gridCol w:w="842"/>
        <w:gridCol w:w="459"/>
        <w:gridCol w:w="477"/>
        <w:gridCol w:w="493"/>
      </w:tblGrid>
      <w:tr w:rsidR="00BB1186" w:rsidRPr="00042985" w:rsidTr="00BB1186">
        <w:trPr>
          <w:trHeight w:val="240"/>
        </w:trPr>
        <w:tc>
          <w:tcPr>
            <w:tcW w:w="8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Lab Number</w:t>
            </w:r>
          </w:p>
        </w:tc>
        <w:tc>
          <w:tcPr>
            <w:tcW w:w="5145" w:type="dxa"/>
            <w:tcBorders>
              <w:top w:val="single" w:sz="4" w:space="0" w:color="auto"/>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Title</w:t>
            </w:r>
          </w:p>
        </w:tc>
        <w:tc>
          <w:tcPr>
            <w:tcW w:w="797" w:type="dxa"/>
            <w:tcBorders>
              <w:top w:val="single" w:sz="4" w:space="0" w:color="auto"/>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Tool</w:t>
            </w:r>
          </w:p>
        </w:tc>
        <w:tc>
          <w:tcPr>
            <w:tcW w:w="1421" w:type="dxa"/>
            <w:tcBorders>
              <w:top w:val="single" w:sz="4" w:space="0" w:color="auto"/>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Function</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Difficulty</w:t>
            </w:r>
          </w:p>
        </w:tc>
        <w:tc>
          <w:tcPr>
            <w:tcW w:w="587" w:type="dxa"/>
            <w:tcBorders>
              <w:top w:val="single" w:sz="4" w:space="0" w:color="auto"/>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Time</w:t>
            </w:r>
          </w:p>
        </w:tc>
        <w:tc>
          <w:tcPr>
            <w:tcW w:w="584" w:type="dxa"/>
            <w:tcBorders>
              <w:top w:val="single" w:sz="4" w:space="0" w:color="auto"/>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Intro Fin</w:t>
            </w:r>
          </w:p>
        </w:tc>
        <w:tc>
          <w:tcPr>
            <w:tcW w:w="584" w:type="dxa"/>
            <w:tcBorders>
              <w:top w:val="single" w:sz="4" w:space="0" w:color="auto"/>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Intro Man</w:t>
            </w:r>
          </w:p>
        </w:tc>
        <w:tc>
          <w:tcPr>
            <w:tcW w:w="570" w:type="dxa"/>
            <w:tcBorders>
              <w:top w:val="single" w:sz="4" w:space="0" w:color="auto"/>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Cost</w:t>
            </w:r>
          </w:p>
        </w:tc>
        <w:tc>
          <w:tcPr>
            <w:tcW w:w="625" w:type="dxa"/>
            <w:tcBorders>
              <w:top w:val="single" w:sz="4" w:space="0" w:color="auto"/>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Audit</w:t>
            </w:r>
          </w:p>
        </w:tc>
        <w:tc>
          <w:tcPr>
            <w:tcW w:w="842" w:type="dxa"/>
            <w:tcBorders>
              <w:top w:val="single" w:sz="4" w:space="0" w:color="auto"/>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Inter- mediate</w:t>
            </w:r>
          </w:p>
        </w:tc>
        <w:tc>
          <w:tcPr>
            <w:tcW w:w="459" w:type="dxa"/>
            <w:tcBorders>
              <w:top w:val="single" w:sz="4" w:space="0" w:color="auto"/>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AIS</w:t>
            </w:r>
          </w:p>
        </w:tc>
        <w:tc>
          <w:tcPr>
            <w:tcW w:w="477" w:type="dxa"/>
            <w:tcBorders>
              <w:top w:val="single" w:sz="4" w:space="0" w:color="auto"/>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Tax</w:t>
            </w:r>
          </w:p>
        </w:tc>
        <w:tc>
          <w:tcPr>
            <w:tcW w:w="493" w:type="dxa"/>
            <w:tcBorders>
              <w:top w:val="single" w:sz="4" w:space="0" w:color="auto"/>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b/>
                <w:bCs/>
                <w:snapToGrid/>
                <w:color w:val="000000"/>
                <w:sz w:val="18"/>
                <w:szCs w:val="18"/>
              </w:rPr>
            </w:pPr>
            <w:r w:rsidRPr="00042985">
              <w:rPr>
                <w:rFonts w:asciiTheme="majorHAnsi" w:hAnsiTheme="majorHAnsi" w:cs="Arial"/>
                <w:b/>
                <w:bCs/>
                <w:snapToGrid/>
                <w:color w:val="000000"/>
                <w:sz w:val="18"/>
                <w:szCs w:val="18"/>
              </w:rPr>
              <w:t>FSA</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7-1</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Test of Separation of Duties</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PivotTable</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Easy</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7-2</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Days of the Week Journal Transactions</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 xml:space="preserve">VLOOKUP() </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40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7-3</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 xml:space="preserve">Using the Match() Function to Perform Bank Reconciliations </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MATCH()</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7-4</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proofErr w:type="spellStart"/>
            <w:r w:rsidRPr="00042985">
              <w:rPr>
                <w:rFonts w:asciiTheme="majorHAnsi" w:hAnsiTheme="majorHAnsi" w:cs="Arial"/>
                <w:snapToGrid/>
                <w:color w:val="000000"/>
                <w:sz w:val="18"/>
                <w:szCs w:val="18"/>
              </w:rPr>
              <w:t>Benford's</w:t>
            </w:r>
            <w:proofErr w:type="spellEnd"/>
            <w:r w:rsidRPr="00042985">
              <w:rPr>
                <w:rFonts w:asciiTheme="majorHAnsi" w:hAnsiTheme="majorHAnsi" w:cs="Arial"/>
                <w:snapToGrid/>
                <w:color w:val="000000"/>
                <w:sz w:val="18"/>
                <w:szCs w:val="18"/>
              </w:rPr>
              <w:t xml:space="preserve"> Law</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LEFT(), Chi-square test</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Hard</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40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7-5</w:t>
            </w:r>
          </w:p>
        </w:tc>
        <w:tc>
          <w:tcPr>
            <w:tcW w:w="5145" w:type="dxa"/>
            <w:tcBorders>
              <w:top w:val="nil"/>
              <w:left w:val="nil"/>
              <w:bottom w:val="single" w:sz="4" w:space="0" w:color="auto"/>
              <w:right w:val="single" w:sz="4" w:space="0" w:color="auto"/>
            </w:tcBorders>
            <w:shd w:val="clear" w:color="auto" w:fill="auto"/>
            <w:noWrap/>
            <w:vAlign w:val="center"/>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Fuzzy Matching and Fake Employees/Vendors</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Fuzzy Matching</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40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7-6</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Sequence Check Analysis using Conditional Formatting</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Sequence check</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7-7</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Duplicate Payments</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MATCH()</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25</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7-8</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Looking for Fraud by Examining Relationships within a Data File: Accounts Payable Clerks and Company Vendors (Excel)</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PivotTables</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40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7-9</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Looking for Fraud by Examining Relationships within a Data File: Accounts Payable Clerks and Company Vendors (Tableau)</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40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7-10</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 xml:space="preserve">Evaluating the Relationship between Sales and Advertising Expense </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Regression</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40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8-1</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Classifying Bankruptcy Using Altman's Z</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Regression</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50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8-2</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 xml:space="preserve">Classifying Loan Acceptance using Lending Club Data </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Classification</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8-3</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Estimating Cost Behavior Using Regression Analysis</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Regression</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45</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8-4</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 xml:space="preserve">Estimating Activity Based Costing Drivers using Regression Analysis </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Regression</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Hard</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70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8-5</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Estimating Borrower Interest Rates using Regression Analysis using Lending Club Data</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Regression</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Hard</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50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8-6</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Forecasting Future Performance (Sales and Earnings for IBM and Microsoft) - Excel</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Forecast Sheet</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8-7</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Forecasting Future Performance (Sales and Earnings for IBM and Microsoft) - Tableau</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8-8</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Cash-Basis and Accrual-Basis Net Income and Market Value Prediction</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Regression</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40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9-1</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Lump Sum or Annuity?</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NPV()</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9-2</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Evaluating Investments using NPV</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NPV()</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Easy</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40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9-3</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Capital Budgeting Using NPV</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NPV()</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Easy</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40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9-4</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Evaluating Investments using IRR</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IRR()</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Easy</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40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9-5</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Capital Budgeting Using IRR</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IRR()</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Easy</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40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9-6</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Face, Discount or Premium?</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NPV()</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30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9-7</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What If Solver/Breakeven/Goal Seek</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What-if Solver</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25</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9-8</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What If Solver/Final Exam Grade/Goal Seek</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What-if Solver</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25</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9-9</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What If Scenario/Tax Rates</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XBRL</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40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10-1</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Create a Dashboard in Excel Using PivotTables and Slicers</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Excel</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PivotTables, Slicers</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40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r w:rsidR="00BB1186" w:rsidRPr="00042985" w:rsidTr="00BB1186">
        <w:trPr>
          <w:trHeight w:val="2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10-2</w:t>
            </w:r>
          </w:p>
        </w:tc>
        <w:tc>
          <w:tcPr>
            <w:tcW w:w="514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Creating a Dashboard Using Tableau</w:t>
            </w:r>
          </w:p>
        </w:tc>
        <w:tc>
          <w:tcPr>
            <w:tcW w:w="79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1421"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Tableau</w:t>
            </w:r>
          </w:p>
        </w:tc>
        <w:tc>
          <w:tcPr>
            <w:tcW w:w="99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rPr>
                <w:rFonts w:asciiTheme="majorHAnsi" w:hAnsiTheme="majorHAnsi" w:cs="Arial"/>
                <w:snapToGrid/>
                <w:color w:val="000000"/>
                <w:sz w:val="18"/>
                <w:szCs w:val="18"/>
              </w:rPr>
            </w:pPr>
            <w:r w:rsidRPr="00042985">
              <w:rPr>
                <w:rFonts w:asciiTheme="majorHAnsi" w:hAnsiTheme="majorHAnsi" w:cs="Arial"/>
                <w:snapToGrid/>
                <w:color w:val="000000"/>
                <w:sz w:val="18"/>
                <w:szCs w:val="18"/>
              </w:rPr>
              <w:t>Medium</w:t>
            </w:r>
          </w:p>
        </w:tc>
        <w:tc>
          <w:tcPr>
            <w:tcW w:w="58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right"/>
              <w:rPr>
                <w:rFonts w:asciiTheme="majorHAnsi" w:hAnsiTheme="majorHAnsi" w:cs="Arial"/>
                <w:snapToGrid/>
                <w:color w:val="000000"/>
                <w:sz w:val="18"/>
                <w:szCs w:val="18"/>
              </w:rPr>
            </w:pPr>
            <w:r w:rsidRPr="00042985">
              <w:rPr>
                <w:rFonts w:asciiTheme="majorHAnsi" w:hAnsiTheme="majorHAnsi" w:cs="Arial"/>
                <w:snapToGrid/>
                <w:color w:val="000000"/>
                <w:sz w:val="18"/>
                <w:szCs w:val="18"/>
              </w:rPr>
              <w:t>40</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84"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570"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x</w:t>
            </w:r>
          </w:p>
        </w:tc>
        <w:tc>
          <w:tcPr>
            <w:tcW w:w="625"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842"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59"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77"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c>
          <w:tcPr>
            <w:tcW w:w="493" w:type="dxa"/>
            <w:tcBorders>
              <w:top w:val="nil"/>
              <w:left w:val="nil"/>
              <w:bottom w:val="single" w:sz="4" w:space="0" w:color="auto"/>
              <w:right w:val="single" w:sz="4" w:space="0" w:color="auto"/>
            </w:tcBorders>
            <w:shd w:val="clear" w:color="auto" w:fill="auto"/>
            <w:noWrap/>
            <w:vAlign w:val="bottom"/>
            <w:hideMark/>
          </w:tcPr>
          <w:p w:rsidR="0013407D" w:rsidRPr="00042985" w:rsidRDefault="0013407D" w:rsidP="0013407D">
            <w:pPr>
              <w:widowControl/>
              <w:jc w:val="center"/>
              <w:rPr>
                <w:rFonts w:asciiTheme="majorHAnsi" w:hAnsiTheme="majorHAnsi" w:cs="Arial"/>
                <w:snapToGrid/>
                <w:color w:val="000000"/>
                <w:sz w:val="18"/>
                <w:szCs w:val="18"/>
              </w:rPr>
            </w:pPr>
            <w:r w:rsidRPr="00042985">
              <w:rPr>
                <w:rFonts w:asciiTheme="majorHAnsi" w:hAnsiTheme="majorHAnsi" w:cs="Arial"/>
                <w:snapToGrid/>
                <w:color w:val="000000"/>
                <w:sz w:val="18"/>
                <w:szCs w:val="18"/>
              </w:rPr>
              <w:t> </w:t>
            </w:r>
          </w:p>
        </w:tc>
      </w:tr>
    </w:tbl>
    <w:p w:rsidR="0013407D" w:rsidRPr="00042985" w:rsidRDefault="0013407D" w:rsidP="00723500">
      <w:pPr>
        <w:pStyle w:val="ListParagraph"/>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s>
        <w:rPr>
          <w:rFonts w:asciiTheme="majorHAnsi" w:eastAsia="Times New Roman" w:hAnsiTheme="majorHAnsi" w:cs="Arial"/>
          <w:snapToGrid w:val="0"/>
          <w:sz w:val="24"/>
          <w:szCs w:val="20"/>
        </w:rPr>
      </w:pPr>
    </w:p>
    <w:sectPr w:rsidR="0013407D" w:rsidRPr="00042985" w:rsidSect="00042985">
      <w:headerReference w:type="default" r:id="rId15"/>
      <w:footerReference w:type="even" r:id="rId16"/>
      <w:footerReference w:type="default" r:id="rId17"/>
      <w:headerReference w:type="first" r:id="rId18"/>
      <w:footerReference w:type="first" r:id="rId19"/>
      <w:endnotePr>
        <w:numFmt w:val="decimal"/>
      </w:endnotePr>
      <w:pgSz w:w="15840" w:h="12240" w:orient="landscape"/>
      <w:pgMar w:top="720" w:right="720" w:bottom="720" w:left="720" w:header="567" w:footer="345"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7AD" w:rsidRDefault="000F57AD">
      <w:r>
        <w:separator/>
      </w:r>
    </w:p>
  </w:endnote>
  <w:endnote w:type="continuationSeparator" w:id="0">
    <w:p w:rsidR="000F57AD" w:rsidRDefault="000F5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STIX MathJax Main">
    <w:altName w:val="Cambria"/>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1A5" w:rsidRDefault="003F21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iCs/>
      </w:rPr>
      <w:id w:val="286475561"/>
      <w:docPartObj>
        <w:docPartGallery w:val="Page Numbers (Bottom of Page)"/>
        <w:docPartUnique/>
      </w:docPartObj>
    </w:sdtPr>
    <w:sdtEndPr>
      <w:rPr>
        <w:noProof/>
      </w:rPr>
    </w:sdtEndPr>
    <w:sdtContent>
      <w:p w:rsidR="003F21A5" w:rsidRDefault="003F21A5" w:rsidP="002249FC">
        <w:pPr>
          <w:pStyle w:val="Footer"/>
          <w:jc w:val="center"/>
          <w:rPr>
            <w:i/>
            <w:iCs/>
          </w:rPr>
        </w:pPr>
      </w:p>
      <w:p w:rsidR="003F21A5" w:rsidRDefault="003F21A5" w:rsidP="002249FC">
        <w:pPr>
          <w:pStyle w:val="Footer"/>
          <w:jc w:val="center"/>
          <w:rPr>
            <w:i/>
            <w:iCs/>
          </w:rPr>
        </w:pPr>
      </w:p>
      <w:p w:rsidR="00A541F9" w:rsidRPr="001E4C0F" w:rsidRDefault="00A541F9" w:rsidP="001E4C0F">
        <w:pPr>
          <w:pStyle w:val="Footer"/>
          <w:rPr>
            <w:i/>
            <w:iCs/>
          </w:rPr>
        </w:pPr>
        <w:r w:rsidRPr="001E4C0F">
          <w:rPr>
            <w:rFonts w:eastAsia="MS PGothic"/>
            <w:i/>
            <w:iCs/>
            <w:color w:val="000000" w:themeColor="text1"/>
            <w:kern w:val="24"/>
            <w:sz w:val="16"/>
            <w:szCs w:val="16"/>
          </w:rPr>
          <w:t>Copyright © 2021 McGraw-Hill Education. All rights reserved. No reproduction or distribution without the prior written consent of McGraw-Hill Education.</w:t>
        </w:r>
        <w:r w:rsidR="003F21A5">
          <w:rPr>
            <w:rFonts w:eastAsia="MS PGothic"/>
            <w:i/>
            <w:iCs/>
            <w:color w:val="000000" w:themeColor="text1"/>
            <w:kern w:val="24"/>
            <w:sz w:val="16"/>
            <w:szCs w:val="16"/>
          </w:rPr>
          <w:t xml:space="preserve">  </w:t>
        </w:r>
        <w:r w:rsidRPr="001E4C0F">
          <w:rPr>
            <w:i/>
            <w:iCs/>
            <w:sz w:val="16"/>
            <w:szCs w:val="16"/>
          </w:rPr>
          <w:t xml:space="preserve">Instructor’s Resource Manual for use with  Introduction to Data Analytics for Accounting </w:t>
        </w:r>
        <w:r>
          <w:rPr>
            <w:i/>
            <w:iCs/>
            <w:sz w:val="16"/>
            <w:szCs w:val="16"/>
          </w:rPr>
          <w:t xml:space="preserve">                     </w:t>
        </w:r>
        <w:r>
          <w:rPr>
            <w:i/>
            <w:iCs/>
            <w:sz w:val="16"/>
            <w:szCs w:val="16"/>
          </w:rPr>
          <w:tab/>
          <w:t xml:space="preserve">                </w:t>
        </w:r>
        <w:r w:rsidRPr="001E4C0F">
          <w:rPr>
            <w:i/>
            <w:iCs/>
          </w:rPr>
          <w:fldChar w:fldCharType="begin"/>
        </w:r>
        <w:r w:rsidRPr="001E4C0F">
          <w:rPr>
            <w:i/>
            <w:iCs/>
          </w:rPr>
          <w:instrText xml:space="preserve"> PAGE   \* MERGEFORMAT </w:instrText>
        </w:r>
        <w:r w:rsidRPr="001E4C0F">
          <w:rPr>
            <w:i/>
            <w:iCs/>
          </w:rPr>
          <w:fldChar w:fldCharType="separate"/>
        </w:r>
        <w:r w:rsidR="00783695">
          <w:rPr>
            <w:i/>
            <w:iCs/>
            <w:noProof/>
          </w:rPr>
          <w:t>5</w:t>
        </w:r>
        <w:r w:rsidRPr="001E4C0F">
          <w:rPr>
            <w:i/>
            <w:iCs/>
            <w:noProof/>
          </w:rPr>
          <w:fldChar w:fldCharType="end"/>
        </w:r>
      </w:p>
    </w:sdtContent>
  </w:sdt>
  <w:p w:rsidR="00A541F9" w:rsidRDefault="00A541F9" w:rsidP="002249FC">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1A5" w:rsidRDefault="003F21A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41F9" w:rsidRDefault="00A541F9" w:rsidP="00AF537F">
    <w:pPr>
      <w:pStyle w:val="Footer"/>
      <w:framePr w:wrap="around" w:vAnchor="text" w:hAnchor="margin" w:xAlign="right" w:y="1"/>
      <w:rPr>
        <w:rStyle w:val="PageNumber"/>
        <w:rFonts w:ascii="Courier New" w:hAnsi="Courier New"/>
        <w:snapToGrid w:val="0"/>
      </w:rPr>
    </w:pPr>
    <w:r>
      <w:rPr>
        <w:rStyle w:val="PageNumber"/>
      </w:rPr>
      <w:fldChar w:fldCharType="begin"/>
    </w:r>
    <w:r>
      <w:rPr>
        <w:rStyle w:val="PageNumber"/>
      </w:rPr>
      <w:instrText xml:space="preserve">PAGE  </w:instrText>
    </w:r>
    <w:r>
      <w:rPr>
        <w:rStyle w:val="PageNumber"/>
      </w:rPr>
      <w:fldChar w:fldCharType="end"/>
    </w:r>
  </w:p>
  <w:p w:rsidR="00A541F9" w:rsidRDefault="00A541F9" w:rsidP="003A064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1514578"/>
      <w:docPartObj>
        <w:docPartGallery w:val="Page Numbers (Bottom of Page)"/>
        <w:docPartUnique/>
      </w:docPartObj>
    </w:sdtPr>
    <w:sdtEndPr>
      <w:rPr>
        <w:noProof/>
      </w:rPr>
    </w:sdtEndPr>
    <w:sdtContent>
      <w:p w:rsidR="00A541F9" w:rsidRPr="004F305A" w:rsidRDefault="00A541F9">
        <w:pPr>
          <w:pStyle w:val="Footer"/>
          <w:jc w:val="center"/>
          <w:rPr>
            <w:noProof/>
            <w:sz w:val="20"/>
          </w:rPr>
        </w:pPr>
        <w:r w:rsidRPr="004F305A">
          <w:rPr>
            <w:sz w:val="20"/>
          </w:rPr>
          <w:fldChar w:fldCharType="begin"/>
        </w:r>
        <w:r w:rsidRPr="004F305A">
          <w:rPr>
            <w:sz w:val="20"/>
          </w:rPr>
          <w:instrText xml:space="preserve"> PAGE   \* MERGEFORMAT </w:instrText>
        </w:r>
        <w:r w:rsidRPr="004F305A">
          <w:rPr>
            <w:sz w:val="20"/>
          </w:rPr>
          <w:fldChar w:fldCharType="separate"/>
        </w:r>
        <w:r w:rsidR="00C64F0A">
          <w:rPr>
            <w:noProof/>
            <w:sz w:val="20"/>
          </w:rPr>
          <w:t>29</w:t>
        </w:r>
        <w:r w:rsidRPr="004F305A">
          <w:rPr>
            <w:noProof/>
            <w:sz w:val="20"/>
          </w:rPr>
          <w:fldChar w:fldCharType="end"/>
        </w:r>
      </w:p>
      <w:p w:rsidR="00A541F9" w:rsidRDefault="00A541F9">
        <w:pPr>
          <w:pStyle w:val="Footer"/>
          <w:jc w:val="center"/>
        </w:pPr>
        <w:r>
          <w:rPr>
            <w:color w:val="000000" w:themeColor="text1"/>
            <w:sz w:val="16"/>
            <w:szCs w:val="16"/>
          </w:rPr>
          <w:t>Copyright © 2021</w:t>
        </w:r>
        <w:r w:rsidRPr="006D2FE1">
          <w:rPr>
            <w:color w:val="000000" w:themeColor="text1"/>
            <w:sz w:val="16"/>
            <w:szCs w:val="16"/>
          </w:rPr>
          <w:t xml:space="preserve"> McGraw-Hill Education. All rights reserved. No reproduction or distribution without the prior written consent of McGraw-Hill Education.</w:t>
        </w:r>
      </w:p>
    </w:sdtContent>
  </w:sdt>
  <w:p w:rsidR="00A541F9" w:rsidRPr="00430409" w:rsidRDefault="00A541F9" w:rsidP="00430409">
    <w:pPr>
      <w:pStyle w:val="Footer"/>
      <w:jc w:val="center"/>
      <w:rPr>
        <w:sz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539621"/>
      <w:docPartObj>
        <w:docPartGallery w:val="Page Numbers (Bottom of Page)"/>
        <w:docPartUnique/>
      </w:docPartObj>
    </w:sdtPr>
    <w:sdtEndPr>
      <w:rPr>
        <w:noProof/>
        <w:sz w:val="20"/>
      </w:rPr>
    </w:sdtEndPr>
    <w:sdtContent>
      <w:p w:rsidR="00A541F9" w:rsidRPr="00C1469E" w:rsidRDefault="00A541F9">
        <w:pPr>
          <w:pStyle w:val="Footer"/>
          <w:jc w:val="center"/>
          <w:rPr>
            <w:sz w:val="20"/>
          </w:rPr>
        </w:pPr>
        <w:r w:rsidRPr="00C1469E">
          <w:rPr>
            <w:sz w:val="20"/>
          </w:rPr>
          <w:fldChar w:fldCharType="begin"/>
        </w:r>
        <w:r w:rsidRPr="00C1469E">
          <w:rPr>
            <w:sz w:val="20"/>
          </w:rPr>
          <w:instrText xml:space="preserve"> PAGE   \* MERGEFORMAT </w:instrText>
        </w:r>
        <w:r w:rsidRPr="00C1469E">
          <w:rPr>
            <w:sz w:val="20"/>
          </w:rPr>
          <w:fldChar w:fldCharType="separate"/>
        </w:r>
        <w:r w:rsidR="00C64F0A">
          <w:rPr>
            <w:noProof/>
            <w:sz w:val="20"/>
          </w:rPr>
          <w:t>28</w:t>
        </w:r>
        <w:r w:rsidRPr="00C1469E">
          <w:rPr>
            <w:noProof/>
            <w:sz w:val="20"/>
          </w:rPr>
          <w:fldChar w:fldCharType="end"/>
        </w:r>
      </w:p>
    </w:sdtContent>
  </w:sdt>
  <w:p w:rsidR="00A541F9" w:rsidRDefault="00A541F9" w:rsidP="004F305A">
    <w:pPr>
      <w:pStyle w:val="Footer"/>
      <w:jc w:val="center"/>
    </w:pPr>
    <w:r w:rsidRPr="006D2FE1">
      <w:rPr>
        <w:color w:val="000000" w:themeColor="text1"/>
        <w:sz w:val="16"/>
        <w:szCs w:val="16"/>
      </w:rPr>
      <w:t>Copyright © 201</w:t>
    </w:r>
    <w:r>
      <w:rPr>
        <w:color w:val="000000" w:themeColor="text1"/>
        <w:sz w:val="16"/>
        <w:szCs w:val="16"/>
      </w:rPr>
      <w:t>9</w:t>
    </w:r>
    <w:r w:rsidRPr="006D2FE1">
      <w:rPr>
        <w:color w:val="000000" w:themeColor="text1"/>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7AD" w:rsidRDefault="000F57AD">
      <w:r>
        <w:separator/>
      </w:r>
    </w:p>
  </w:footnote>
  <w:footnote w:type="continuationSeparator" w:id="0">
    <w:p w:rsidR="000F57AD" w:rsidRDefault="000F5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1A5" w:rsidRDefault="003F2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1A5" w:rsidRDefault="003F21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1A5" w:rsidRDefault="003F21A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41F9" w:rsidRPr="000C3B24" w:rsidRDefault="00A541F9" w:rsidP="0013407D">
    <w:pPr>
      <w:pStyle w:val="Header"/>
      <w:rPr>
        <w:i/>
      </w:rPr>
    </w:pPr>
    <w:r>
      <w:rPr>
        <w:i/>
      </w:rPr>
      <w:t>Introduction to Data Analytics for Accounting</w:t>
    </w:r>
    <w:r w:rsidRPr="000C3B24">
      <w:rPr>
        <w:i/>
      </w:rPr>
      <w:t xml:space="preserve"> </w:t>
    </w:r>
  </w:p>
  <w:p w:rsidR="00A541F9" w:rsidRPr="0013407D" w:rsidRDefault="00A541F9" w:rsidP="0013407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41F9" w:rsidRPr="006F7579" w:rsidRDefault="00A541F9" w:rsidP="006F7579">
    <w:pPr>
      <w:pStyle w:val="Header"/>
    </w:pPr>
    <w:r>
      <w:t>Introduction to Data Analytics for Accounting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64E7F"/>
    <w:multiLevelType w:val="hybridMultilevel"/>
    <w:tmpl w:val="44BC74CC"/>
    <w:lvl w:ilvl="0" w:tplc="04090015">
      <w:start w:val="1"/>
      <w:numFmt w:val="upperLetter"/>
      <w:lvlText w:val="%1."/>
      <w:lvlJc w:val="left"/>
      <w:pPr>
        <w:ind w:left="45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74282"/>
    <w:multiLevelType w:val="hybridMultilevel"/>
    <w:tmpl w:val="44BC74CC"/>
    <w:lvl w:ilvl="0" w:tplc="04090015">
      <w:start w:val="1"/>
      <w:numFmt w:val="upperLetter"/>
      <w:lvlText w:val="%1."/>
      <w:lvlJc w:val="left"/>
      <w:pPr>
        <w:ind w:left="45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69086D"/>
    <w:multiLevelType w:val="hybridMultilevel"/>
    <w:tmpl w:val="B45EF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155877"/>
    <w:multiLevelType w:val="hybridMultilevel"/>
    <w:tmpl w:val="44BC74CC"/>
    <w:lvl w:ilvl="0" w:tplc="04090015">
      <w:start w:val="1"/>
      <w:numFmt w:val="upperLetter"/>
      <w:lvlText w:val="%1."/>
      <w:lvlJc w:val="left"/>
      <w:pPr>
        <w:ind w:left="45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8E721F"/>
    <w:multiLevelType w:val="hybridMultilevel"/>
    <w:tmpl w:val="E2BCE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362D2"/>
    <w:multiLevelType w:val="hybridMultilevel"/>
    <w:tmpl w:val="37E833D2"/>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023DA9"/>
    <w:multiLevelType w:val="hybridMultilevel"/>
    <w:tmpl w:val="37E833D2"/>
    <w:lvl w:ilvl="0" w:tplc="04090015">
      <w:start w:val="1"/>
      <w:numFmt w:val="upperLetter"/>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326A34"/>
    <w:multiLevelType w:val="hybridMultilevel"/>
    <w:tmpl w:val="3CBA2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2277E3"/>
    <w:multiLevelType w:val="hybridMultilevel"/>
    <w:tmpl w:val="1BD2C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140E2A"/>
    <w:multiLevelType w:val="hybridMultilevel"/>
    <w:tmpl w:val="44BC74CC"/>
    <w:lvl w:ilvl="0" w:tplc="04090015">
      <w:start w:val="1"/>
      <w:numFmt w:val="upperLetter"/>
      <w:lvlText w:val="%1."/>
      <w:lvlJc w:val="left"/>
      <w:pPr>
        <w:ind w:left="45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493ECA"/>
    <w:multiLevelType w:val="hybridMultilevel"/>
    <w:tmpl w:val="106AF340"/>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D960FA"/>
    <w:multiLevelType w:val="hybridMultilevel"/>
    <w:tmpl w:val="35206E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8042E0B"/>
    <w:multiLevelType w:val="hybridMultilevel"/>
    <w:tmpl w:val="6592194C"/>
    <w:lvl w:ilvl="0" w:tplc="0409000F">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15:restartNumberingAfterBreak="0">
    <w:nsid w:val="3B491AA6"/>
    <w:multiLevelType w:val="hybridMultilevel"/>
    <w:tmpl w:val="37E833D2"/>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6D44C8"/>
    <w:multiLevelType w:val="hybridMultilevel"/>
    <w:tmpl w:val="ACD0135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628C2"/>
    <w:multiLevelType w:val="hybridMultilevel"/>
    <w:tmpl w:val="9948D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C844F4"/>
    <w:multiLevelType w:val="hybridMultilevel"/>
    <w:tmpl w:val="FF0C0F4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1A4095C"/>
    <w:multiLevelType w:val="hybridMultilevel"/>
    <w:tmpl w:val="44BC74CC"/>
    <w:lvl w:ilvl="0" w:tplc="04090015">
      <w:start w:val="1"/>
      <w:numFmt w:val="upperLetter"/>
      <w:lvlText w:val="%1."/>
      <w:lvlJc w:val="left"/>
      <w:pPr>
        <w:ind w:left="45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D4292D"/>
    <w:multiLevelType w:val="hybridMultilevel"/>
    <w:tmpl w:val="44BC74CC"/>
    <w:lvl w:ilvl="0" w:tplc="04090015">
      <w:start w:val="1"/>
      <w:numFmt w:val="upperLetter"/>
      <w:lvlText w:val="%1."/>
      <w:lvlJc w:val="left"/>
      <w:pPr>
        <w:ind w:left="45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530B18"/>
    <w:multiLevelType w:val="hybridMultilevel"/>
    <w:tmpl w:val="44BC74CC"/>
    <w:lvl w:ilvl="0" w:tplc="04090015">
      <w:start w:val="1"/>
      <w:numFmt w:val="upperLetter"/>
      <w:lvlText w:val="%1."/>
      <w:lvlJc w:val="left"/>
      <w:pPr>
        <w:ind w:left="45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B03E89"/>
    <w:multiLevelType w:val="hybridMultilevel"/>
    <w:tmpl w:val="A650BE36"/>
    <w:lvl w:ilvl="0" w:tplc="94B09244">
      <w:start w:val="1"/>
      <w:numFmt w:val="decimal"/>
      <w:lvlText w:val="%1."/>
      <w:lvlJc w:val="left"/>
      <w:pPr>
        <w:ind w:left="1080" w:hanging="72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7370B6"/>
    <w:multiLevelType w:val="hybridMultilevel"/>
    <w:tmpl w:val="BFE8B40E"/>
    <w:lvl w:ilvl="0" w:tplc="04090015">
      <w:start w:val="1"/>
      <w:numFmt w:val="upperLetter"/>
      <w:lvlText w:val="%1."/>
      <w:lvlJc w:val="left"/>
      <w:pPr>
        <w:ind w:left="720" w:hanging="360"/>
      </w:pPr>
    </w:lvl>
    <w:lvl w:ilvl="1" w:tplc="04090015">
      <w:start w:val="1"/>
      <w:numFmt w:val="upperLetter"/>
      <w:lvlText w:val="%2."/>
      <w:lvlJc w:val="left"/>
      <w:pPr>
        <w:ind w:left="72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7F590A"/>
    <w:multiLevelType w:val="hybridMultilevel"/>
    <w:tmpl w:val="34504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21"/>
  </w:num>
  <w:num w:numId="4">
    <w:abstractNumId w:val="14"/>
  </w:num>
  <w:num w:numId="5">
    <w:abstractNumId w:val="0"/>
  </w:num>
  <w:num w:numId="6">
    <w:abstractNumId w:val="10"/>
  </w:num>
  <w:num w:numId="7">
    <w:abstractNumId w:val="13"/>
  </w:num>
  <w:num w:numId="8">
    <w:abstractNumId w:val="5"/>
  </w:num>
  <w:num w:numId="9">
    <w:abstractNumId w:val="2"/>
  </w:num>
  <w:num w:numId="10">
    <w:abstractNumId w:val="15"/>
  </w:num>
  <w:num w:numId="11">
    <w:abstractNumId w:val="11"/>
  </w:num>
  <w:num w:numId="12">
    <w:abstractNumId w:val="16"/>
  </w:num>
  <w:num w:numId="13">
    <w:abstractNumId w:val="19"/>
  </w:num>
  <w:num w:numId="14">
    <w:abstractNumId w:val="9"/>
  </w:num>
  <w:num w:numId="15">
    <w:abstractNumId w:val="17"/>
  </w:num>
  <w:num w:numId="16">
    <w:abstractNumId w:val="1"/>
  </w:num>
  <w:num w:numId="17">
    <w:abstractNumId w:val="18"/>
  </w:num>
  <w:num w:numId="18">
    <w:abstractNumId w:val="3"/>
  </w:num>
  <w:num w:numId="19">
    <w:abstractNumId w:val="22"/>
  </w:num>
  <w:num w:numId="20">
    <w:abstractNumId w:val="20"/>
  </w:num>
  <w:num w:numId="21">
    <w:abstractNumId w:val="12"/>
  </w:num>
  <w:num w:numId="22">
    <w:abstractNumId w:val="7"/>
  </w:num>
  <w:num w:numId="2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rawingGridVerticalSpacing w:val="16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DB3"/>
    <w:rsid w:val="00002C25"/>
    <w:rsid w:val="00002EAB"/>
    <w:rsid w:val="00002FE9"/>
    <w:rsid w:val="000030BD"/>
    <w:rsid w:val="00006E82"/>
    <w:rsid w:val="000118F5"/>
    <w:rsid w:val="00011C77"/>
    <w:rsid w:val="000125F2"/>
    <w:rsid w:val="00013084"/>
    <w:rsid w:val="00013FB3"/>
    <w:rsid w:val="00017176"/>
    <w:rsid w:val="0001763C"/>
    <w:rsid w:val="000203B1"/>
    <w:rsid w:val="00024D06"/>
    <w:rsid w:val="00025943"/>
    <w:rsid w:val="00033CEC"/>
    <w:rsid w:val="0003500C"/>
    <w:rsid w:val="000355A6"/>
    <w:rsid w:val="000379C1"/>
    <w:rsid w:val="0004162E"/>
    <w:rsid w:val="00041652"/>
    <w:rsid w:val="00042985"/>
    <w:rsid w:val="00043308"/>
    <w:rsid w:val="000601DC"/>
    <w:rsid w:val="0006413A"/>
    <w:rsid w:val="00070C04"/>
    <w:rsid w:val="00075620"/>
    <w:rsid w:val="000772ED"/>
    <w:rsid w:val="000774FC"/>
    <w:rsid w:val="00077A6C"/>
    <w:rsid w:val="00086936"/>
    <w:rsid w:val="00091559"/>
    <w:rsid w:val="00094969"/>
    <w:rsid w:val="00094BE3"/>
    <w:rsid w:val="0009715B"/>
    <w:rsid w:val="000A019E"/>
    <w:rsid w:val="000A2CE3"/>
    <w:rsid w:val="000A32E3"/>
    <w:rsid w:val="000A4EEA"/>
    <w:rsid w:val="000B1122"/>
    <w:rsid w:val="000B5F4F"/>
    <w:rsid w:val="000B7040"/>
    <w:rsid w:val="000C1BC5"/>
    <w:rsid w:val="000C37B0"/>
    <w:rsid w:val="000C3B24"/>
    <w:rsid w:val="000C40D5"/>
    <w:rsid w:val="000E2F61"/>
    <w:rsid w:val="000F1088"/>
    <w:rsid w:val="000F49F7"/>
    <w:rsid w:val="000F57AD"/>
    <w:rsid w:val="000F5ECB"/>
    <w:rsid w:val="001072C2"/>
    <w:rsid w:val="00110149"/>
    <w:rsid w:val="00114287"/>
    <w:rsid w:val="001149D3"/>
    <w:rsid w:val="0011514C"/>
    <w:rsid w:val="00120A16"/>
    <w:rsid w:val="00124B5A"/>
    <w:rsid w:val="0013407D"/>
    <w:rsid w:val="001344EE"/>
    <w:rsid w:val="001345F4"/>
    <w:rsid w:val="00134B3A"/>
    <w:rsid w:val="001404F8"/>
    <w:rsid w:val="00141BCA"/>
    <w:rsid w:val="00144B80"/>
    <w:rsid w:val="001548C2"/>
    <w:rsid w:val="00155671"/>
    <w:rsid w:val="001568D2"/>
    <w:rsid w:val="001572F2"/>
    <w:rsid w:val="0016001D"/>
    <w:rsid w:val="00161665"/>
    <w:rsid w:val="001633D2"/>
    <w:rsid w:val="00163AAF"/>
    <w:rsid w:val="0016442B"/>
    <w:rsid w:val="00165B77"/>
    <w:rsid w:val="001720F6"/>
    <w:rsid w:val="0017742F"/>
    <w:rsid w:val="00187A39"/>
    <w:rsid w:val="001977FF"/>
    <w:rsid w:val="00197F43"/>
    <w:rsid w:val="001A171C"/>
    <w:rsid w:val="001A1E2C"/>
    <w:rsid w:val="001B7B83"/>
    <w:rsid w:val="001B7DB2"/>
    <w:rsid w:val="001C05FD"/>
    <w:rsid w:val="001C2EFC"/>
    <w:rsid w:val="001C3FF8"/>
    <w:rsid w:val="001C76B0"/>
    <w:rsid w:val="001D231B"/>
    <w:rsid w:val="001D4CB3"/>
    <w:rsid w:val="001D7C3D"/>
    <w:rsid w:val="001E13D9"/>
    <w:rsid w:val="001E1ED4"/>
    <w:rsid w:val="001E37BA"/>
    <w:rsid w:val="001E4C0F"/>
    <w:rsid w:val="001E78CC"/>
    <w:rsid w:val="001F5328"/>
    <w:rsid w:val="00200F1A"/>
    <w:rsid w:val="002026CF"/>
    <w:rsid w:val="00205EAB"/>
    <w:rsid w:val="00207A77"/>
    <w:rsid w:val="00207CC0"/>
    <w:rsid w:val="002249FC"/>
    <w:rsid w:val="00224D6B"/>
    <w:rsid w:val="002256D0"/>
    <w:rsid w:val="00232FFC"/>
    <w:rsid w:val="0023464E"/>
    <w:rsid w:val="00235566"/>
    <w:rsid w:val="002406F6"/>
    <w:rsid w:val="00242724"/>
    <w:rsid w:val="0024648A"/>
    <w:rsid w:val="00250E4C"/>
    <w:rsid w:val="00252127"/>
    <w:rsid w:val="0025292F"/>
    <w:rsid w:val="00256034"/>
    <w:rsid w:val="002610F8"/>
    <w:rsid w:val="00263E1E"/>
    <w:rsid w:val="00264C69"/>
    <w:rsid w:val="0027183E"/>
    <w:rsid w:val="00276965"/>
    <w:rsid w:val="00276B27"/>
    <w:rsid w:val="00281213"/>
    <w:rsid w:val="00283340"/>
    <w:rsid w:val="00292DCF"/>
    <w:rsid w:val="00296075"/>
    <w:rsid w:val="002A29EB"/>
    <w:rsid w:val="002A3583"/>
    <w:rsid w:val="002A3EAB"/>
    <w:rsid w:val="002A5705"/>
    <w:rsid w:val="002A5971"/>
    <w:rsid w:val="002A5A67"/>
    <w:rsid w:val="002A616F"/>
    <w:rsid w:val="002B7071"/>
    <w:rsid w:val="002C2EC2"/>
    <w:rsid w:val="002C58D2"/>
    <w:rsid w:val="002D1323"/>
    <w:rsid w:val="002D45D4"/>
    <w:rsid w:val="002D7736"/>
    <w:rsid w:val="002E09BE"/>
    <w:rsid w:val="002F388E"/>
    <w:rsid w:val="003078FE"/>
    <w:rsid w:val="00313278"/>
    <w:rsid w:val="003132CE"/>
    <w:rsid w:val="0032064C"/>
    <w:rsid w:val="003209E7"/>
    <w:rsid w:val="00322828"/>
    <w:rsid w:val="00323848"/>
    <w:rsid w:val="00326C65"/>
    <w:rsid w:val="00340386"/>
    <w:rsid w:val="00342895"/>
    <w:rsid w:val="00344400"/>
    <w:rsid w:val="003460A9"/>
    <w:rsid w:val="00347605"/>
    <w:rsid w:val="003514AF"/>
    <w:rsid w:val="00351E8A"/>
    <w:rsid w:val="00361A69"/>
    <w:rsid w:val="00363A39"/>
    <w:rsid w:val="003641FE"/>
    <w:rsid w:val="0037153A"/>
    <w:rsid w:val="00373551"/>
    <w:rsid w:val="00380990"/>
    <w:rsid w:val="00381228"/>
    <w:rsid w:val="00384A46"/>
    <w:rsid w:val="00384EDD"/>
    <w:rsid w:val="00385B05"/>
    <w:rsid w:val="00393D5D"/>
    <w:rsid w:val="003A0231"/>
    <w:rsid w:val="003A064A"/>
    <w:rsid w:val="003A1563"/>
    <w:rsid w:val="003A4099"/>
    <w:rsid w:val="003A542D"/>
    <w:rsid w:val="003C0246"/>
    <w:rsid w:val="003C07D3"/>
    <w:rsid w:val="003C3266"/>
    <w:rsid w:val="003C38D1"/>
    <w:rsid w:val="003C55E4"/>
    <w:rsid w:val="003C6B0E"/>
    <w:rsid w:val="003D02DD"/>
    <w:rsid w:val="003D25DB"/>
    <w:rsid w:val="003D3CED"/>
    <w:rsid w:val="003E1530"/>
    <w:rsid w:val="003E3CCE"/>
    <w:rsid w:val="003E7734"/>
    <w:rsid w:val="003F21A5"/>
    <w:rsid w:val="003F3065"/>
    <w:rsid w:val="003F5559"/>
    <w:rsid w:val="00404FEE"/>
    <w:rsid w:val="004100EE"/>
    <w:rsid w:val="00427039"/>
    <w:rsid w:val="00427805"/>
    <w:rsid w:val="00427D95"/>
    <w:rsid w:val="00427E50"/>
    <w:rsid w:val="00430409"/>
    <w:rsid w:val="00431A46"/>
    <w:rsid w:val="00436075"/>
    <w:rsid w:val="004427F4"/>
    <w:rsid w:val="004522F1"/>
    <w:rsid w:val="0045321D"/>
    <w:rsid w:val="004553B1"/>
    <w:rsid w:val="004559E1"/>
    <w:rsid w:val="00471DF3"/>
    <w:rsid w:val="004724D3"/>
    <w:rsid w:val="00480607"/>
    <w:rsid w:val="004836B2"/>
    <w:rsid w:val="004845BC"/>
    <w:rsid w:val="00485959"/>
    <w:rsid w:val="004863DC"/>
    <w:rsid w:val="004976C1"/>
    <w:rsid w:val="00497842"/>
    <w:rsid w:val="004A302D"/>
    <w:rsid w:val="004A3F06"/>
    <w:rsid w:val="004B2671"/>
    <w:rsid w:val="004B33B7"/>
    <w:rsid w:val="004B4402"/>
    <w:rsid w:val="004C2DAF"/>
    <w:rsid w:val="004D019F"/>
    <w:rsid w:val="004D51BE"/>
    <w:rsid w:val="004D6110"/>
    <w:rsid w:val="004D77EF"/>
    <w:rsid w:val="004E122F"/>
    <w:rsid w:val="004E179A"/>
    <w:rsid w:val="004E4248"/>
    <w:rsid w:val="004E5104"/>
    <w:rsid w:val="004E5D2F"/>
    <w:rsid w:val="004F305A"/>
    <w:rsid w:val="004F43DF"/>
    <w:rsid w:val="004F5FA8"/>
    <w:rsid w:val="004F71B2"/>
    <w:rsid w:val="00500198"/>
    <w:rsid w:val="00501D06"/>
    <w:rsid w:val="005078B8"/>
    <w:rsid w:val="005249C9"/>
    <w:rsid w:val="00527E95"/>
    <w:rsid w:val="0053263C"/>
    <w:rsid w:val="00533172"/>
    <w:rsid w:val="0053469C"/>
    <w:rsid w:val="0055092F"/>
    <w:rsid w:val="005541EC"/>
    <w:rsid w:val="00557BA5"/>
    <w:rsid w:val="00560372"/>
    <w:rsid w:val="0056069F"/>
    <w:rsid w:val="00560DAF"/>
    <w:rsid w:val="0056162C"/>
    <w:rsid w:val="00563FFF"/>
    <w:rsid w:val="005649FC"/>
    <w:rsid w:val="005662BA"/>
    <w:rsid w:val="0056653B"/>
    <w:rsid w:val="005700ED"/>
    <w:rsid w:val="00571CDE"/>
    <w:rsid w:val="005763A7"/>
    <w:rsid w:val="00577EA5"/>
    <w:rsid w:val="00582ACF"/>
    <w:rsid w:val="00583881"/>
    <w:rsid w:val="005864F2"/>
    <w:rsid w:val="00590E8C"/>
    <w:rsid w:val="00594A66"/>
    <w:rsid w:val="00594BE4"/>
    <w:rsid w:val="00596D03"/>
    <w:rsid w:val="005A569E"/>
    <w:rsid w:val="005A7CF4"/>
    <w:rsid w:val="005B7950"/>
    <w:rsid w:val="005C0C7F"/>
    <w:rsid w:val="005C0F22"/>
    <w:rsid w:val="005C7EB2"/>
    <w:rsid w:val="005D24CD"/>
    <w:rsid w:val="005D27EC"/>
    <w:rsid w:val="005D346E"/>
    <w:rsid w:val="005D3CDB"/>
    <w:rsid w:val="005D756E"/>
    <w:rsid w:val="005E0D59"/>
    <w:rsid w:val="005E557A"/>
    <w:rsid w:val="005F2332"/>
    <w:rsid w:val="005F2DDA"/>
    <w:rsid w:val="005F7813"/>
    <w:rsid w:val="005F7A88"/>
    <w:rsid w:val="00600C03"/>
    <w:rsid w:val="006070B5"/>
    <w:rsid w:val="00610353"/>
    <w:rsid w:val="006165A3"/>
    <w:rsid w:val="00623D4D"/>
    <w:rsid w:val="00623FD4"/>
    <w:rsid w:val="006276B7"/>
    <w:rsid w:val="00627E27"/>
    <w:rsid w:val="006300D2"/>
    <w:rsid w:val="00631ACB"/>
    <w:rsid w:val="00633201"/>
    <w:rsid w:val="00640463"/>
    <w:rsid w:val="00640D86"/>
    <w:rsid w:val="0064706E"/>
    <w:rsid w:val="00647626"/>
    <w:rsid w:val="00651F4B"/>
    <w:rsid w:val="0065228A"/>
    <w:rsid w:val="0065248E"/>
    <w:rsid w:val="00665049"/>
    <w:rsid w:val="0066702E"/>
    <w:rsid w:val="0066765E"/>
    <w:rsid w:val="00667CC2"/>
    <w:rsid w:val="00670B5F"/>
    <w:rsid w:val="00681696"/>
    <w:rsid w:val="00681FAD"/>
    <w:rsid w:val="00683232"/>
    <w:rsid w:val="0069490F"/>
    <w:rsid w:val="006A3DAA"/>
    <w:rsid w:val="006A596F"/>
    <w:rsid w:val="006A7B6E"/>
    <w:rsid w:val="006B1F44"/>
    <w:rsid w:val="006C24D2"/>
    <w:rsid w:val="006D1D2F"/>
    <w:rsid w:val="006D3811"/>
    <w:rsid w:val="006E3864"/>
    <w:rsid w:val="006E4EDB"/>
    <w:rsid w:val="006E61A9"/>
    <w:rsid w:val="006E6553"/>
    <w:rsid w:val="006E797D"/>
    <w:rsid w:val="006E7A40"/>
    <w:rsid w:val="006F0F67"/>
    <w:rsid w:val="006F51E2"/>
    <w:rsid w:val="006F586E"/>
    <w:rsid w:val="006F7579"/>
    <w:rsid w:val="007010BF"/>
    <w:rsid w:val="00701F36"/>
    <w:rsid w:val="00703280"/>
    <w:rsid w:val="00703DD0"/>
    <w:rsid w:val="00704EC2"/>
    <w:rsid w:val="00705B4C"/>
    <w:rsid w:val="00707C6F"/>
    <w:rsid w:val="00710E25"/>
    <w:rsid w:val="0071406A"/>
    <w:rsid w:val="00716A21"/>
    <w:rsid w:val="00716C4C"/>
    <w:rsid w:val="00723500"/>
    <w:rsid w:val="00732A88"/>
    <w:rsid w:val="00733764"/>
    <w:rsid w:val="00734954"/>
    <w:rsid w:val="00734FE8"/>
    <w:rsid w:val="00741E42"/>
    <w:rsid w:val="007534BA"/>
    <w:rsid w:val="00754158"/>
    <w:rsid w:val="007544C1"/>
    <w:rsid w:val="00756757"/>
    <w:rsid w:val="00756768"/>
    <w:rsid w:val="00761886"/>
    <w:rsid w:val="007739BE"/>
    <w:rsid w:val="007739F2"/>
    <w:rsid w:val="00774966"/>
    <w:rsid w:val="007750A7"/>
    <w:rsid w:val="007807C3"/>
    <w:rsid w:val="00782F4E"/>
    <w:rsid w:val="00783695"/>
    <w:rsid w:val="00784704"/>
    <w:rsid w:val="007910BB"/>
    <w:rsid w:val="00794FDB"/>
    <w:rsid w:val="007A457B"/>
    <w:rsid w:val="007A6C7A"/>
    <w:rsid w:val="007B2FE5"/>
    <w:rsid w:val="007B6FA6"/>
    <w:rsid w:val="007C393E"/>
    <w:rsid w:val="007C4CD8"/>
    <w:rsid w:val="007C5784"/>
    <w:rsid w:val="007E000A"/>
    <w:rsid w:val="007E1EB9"/>
    <w:rsid w:val="007E65C0"/>
    <w:rsid w:val="007F0566"/>
    <w:rsid w:val="007F1A2A"/>
    <w:rsid w:val="007F2952"/>
    <w:rsid w:val="007F29D8"/>
    <w:rsid w:val="007F3C36"/>
    <w:rsid w:val="00800FDF"/>
    <w:rsid w:val="008158CB"/>
    <w:rsid w:val="00831B19"/>
    <w:rsid w:val="00834C62"/>
    <w:rsid w:val="00835954"/>
    <w:rsid w:val="008406EE"/>
    <w:rsid w:val="008505A8"/>
    <w:rsid w:val="00852FD5"/>
    <w:rsid w:val="00854D58"/>
    <w:rsid w:val="00854F4E"/>
    <w:rsid w:val="0086402A"/>
    <w:rsid w:val="00865302"/>
    <w:rsid w:val="008727D1"/>
    <w:rsid w:val="00873A84"/>
    <w:rsid w:val="00875421"/>
    <w:rsid w:val="00875D2B"/>
    <w:rsid w:val="00885A33"/>
    <w:rsid w:val="0088632C"/>
    <w:rsid w:val="00891EFB"/>
    <w:rsid w:val="008A0141"/>
    <w:rsid w:val="008A1826"/>
    <w:rsid w:val="008A3D26"/>
    <w:rsid w:val="008A6597"/>
    <w:rsid w:val="008A7340"/>
    <w:rsid w:val="008B79C4"/>
    <w:rsid w:val="008C6D82"/>
    <w:rsid w:val="008C6F8E"/>
    <w:rsid w:val="008C7F2F"/>
    <w:rsid w:val="008C7FD6"/>
    <w:rsid w:val="008D0971"/>
    <w:rsid w:val="008D1398"/>
    <w:rsid w:val="008D2169"/>
    <w:rsid w:val="008D4024"/>
    <w:rsid w:val="008E16F3"/>
    <w:rsid w:val="008E308B"/>
    <w:rsid w:val="008E3973"/>
    <w:rsid w:val="008E619E"/>
    <w:rsid w:val="008E62BB"/>
    <w:rsid w:val="008E7033"/>
    <w:rsid w:val="008F61F5"/>
    <w:rsid w:val="00901A4D"/>
    <w:rsid w:val="009140EB"/>
    <w:rsid w:val="00915F04"/>
    <w:rsid w:val="009208D5"/>
    <w:rsid w:val="00922FD4"/>
    <w:rsid w:val="009266BF"/>
    <w:rsid w:val="009300C8"/>
    <w:rsid w:val="00933BED"/>
    <w:rsid w:val="009357C9"/>
    <w:rsid w:val="00935B31"/>
    <w:rsid w:val="0093624B"/>
    <w:rsid w:val="0093757B"/>
    <w:rsid w:val="00944E20"/>
    <w:rsid w:val="00951155"/>
    <w:rsid w:val="00951CDB"/>
    <w:rsid w:val="00954C11"/>
    <w:rsid w:val="00956387"/>
    <w:rsid w:val="00960D06"/>
    <w:rsid w:val="009624E3"/>
    <w:rsid w:val="00964EB8"/>
    <w:rsid w:val="009650E5"/>
    <w:rsid w:val="00967101"/>
    <w:rsid w:val="00967545"/>
    <w:rsid w:val="00967939"/>
    <w:rsid w:val="009740CA"/>
    <w:rsid w:val="009817F7"/>
    <w:rsid w:val="00982979"/>
    <w:rsid w:val="00987794"/>
    <w:rsid w:val="00992F5C"/>
    <w:rsid w:val="009968AA"/>
    <w:rsid w:val="00997445"/>
    <w:rsid w:val="009974AB"/>
    <w:rsid w:val="009978F2"/>
    <w:rsid w:val="009A1168"/>
    <w:rsid w:val="009A669C"/>
    <w:rsid w:val="009A66FD"/>
    <w:rsid w:val="009B2B3A"/>
    <w:rsid w:val="009B7A07"/>
    <w:rsid w:val="009B7A37"/>
    <w:rsid w:val="009B7F2B"/>
    <w:rsid w:val="009C48A4"/>
    <w:rsid w:val="009C61BB"/>
    <w:rsid w:val="009D0AA1"/>
    <w:rsid w:val="009D0F7F"/>
    <w:rsid w:val="009D14C4"/>
    <w:rsid w:val="009D1BDD"/>
    <w:rsid w:val="009D3578"/>
    <w:rsid w:val="009D3C17"/>
    <w:rsid w:val="009D4ED9"/>
    <w:rsid w:val="009E3DAC"/>
    <w:rsid w:val="009E7C55"/>
    <w:rsid w:val="009F2264"/>
    <w:rsid w:val="009F2CA7"/>
    <w:rsid w:val="009F4C6D"/>
    <w:rsid w:val="009F4D28"/>
    <w:rsid w:val="009F68C3"/>
    <w:rsid w:val="00A02925"/>
    <w:rsid w:val="00A07394"/>
    <w:rsid w:val="00A10369"/>
    <w:rsid w:val="00A12C95"/>
    <w:rsid w:val="00A1563A"/>
    <w:rsid w:val="00A23352"/>
    <w:rsid w:val="00A23ED6"/>
    <w:rsid w:val="00A25CCA"/>
    <w:rsid w:val="00A30568"/>
    <w:rsid w:val="00A3103D"/>
    <w:rsid w:val="00A32B15"/>
    <w:rsid w:val="00A371F2"/>
    <w:rsid w:val="00A377A2"/>
    <w:rsid w:val="00A37FDC"/>
    <w:rsid w:val="00A4438D"/>
    <w:rsid w:val="00A44DB3"/>
    <w:rsid w:val="00A47676"/>
    <w:rsid w:val="00A541F9"/>
    <w:rsid w:val="00A54307"/>
    <w:rsid w:val="00A54520"/>
    <w:rsid w:val="00A60C8D"/>
    <w:rsid w:val="00A62005"/>
    <w:rsid w:val="00A6415A"/>
    <w:rsid w:val="00A64BFF"/>
    <w:rsid w:val="00A65E20"/>
    <w:rsid w:val="00A732B7"/>
    <w:rsid w:val="00A753B6"/>
    <w:rsid w:val="00A82D03"/>
    <w:rsid w:val="00A83B70"/>
    <w:rsid w:val="00A87978"/>
    <w:rsid w:val="00A90643"/>
    <w:rsid w:val="00A96432"/>
    <w:rsid w:val="00A96672"/>
    <w:rsid w:val="00AA746D"/>
    <w:rsid w:val="00AB3B18"/>
    <w:rsid w:val="00AB472F"/>
    <w:rsid w:val="00AC2C03"/>
    <w:rsid w:val="00AC3C39"/>
    <w:rsid w:val="00AC5F33"/>
    <w:rsid w:val="00AC68AB"/>
    <w:rsid w:val="00AC7CA2"/>
    <w:rsid w:val="00AC7CB1"/>
    <w:rsid w:val="00AD1EE1"/>
    <w:rsid w:val="00AD52F7"/>
    <w:rsid w:val="00AE6FEE"/>
    <w:rsid w:val="00AE71CD"/>
    <w:rsid w:val="00AF0865"/>
    <w:rsid w:val="00AF2AD2"/>
    <w:rsid w:val="00AF35C8"/>
    <w:rsid w:val="00AF505B"/>
    <w:rsid w:val="00AF537F"/>
    <w:rsid w:val="00AF66C9"/>
    <w:rsid w:val="00AF7BB3"/>
    <w:rsid w:val="00B04695"/>
    <w:rsid w:val="00B046A4"/>
    <w:rsid w:val="00B04A5F"/>
    <w:rsid w:val="00B06EED"/>
    <w:rsid w:val="00B078B1"/>
    <w:rsid w:val="00B13C02"/>
    <w:rsid w:val="00B15EAD"/>
    <w:rsid w:val="00B17B8D"/>
    <w:rsid w:val="00B2040C"/>
    <w:rsid w:val="00B2099A"/>
    <w:rsid w:val="00B21CF5"/>
    <w:rsid w:val="00B23A5D"/>
    <w:rsid w:val="00B25834"/>
    <w:rsid w:val="00B33792"/>
    <w:rsid w:val="00B339A4"/>
    <w:rsid w:val="00B34E33"/>
    <w:rsid w:val="00B36C48"/>
    <w:rsid w:val="00B4083F"/>
    <w:rsid w:val="00B44012"/>
    <w:rsid w:val="00B5390F"/>
    <w:rsid w:val="00B54BA4"/>
    <w:rsid w:val="00B569E0"/>
    <w:rsid w:val="00B63785"/>
    <w:rsid w:val="00B64BA0"/>
    <w:rsid w:val="00B7538B"/>
    <w:rsid w:val="00B80517"/>
    <w:rsid w:val="00B83B1E"/>
    <w:rsid w:val="00B84473"/>
    <w:rsid w:val="00B84C15"/>
    <w:rsid w:val="00B8611C"/>
    <w:rsid w:val="00B90DA5"/>
    <w:rsid w:val="00B916F7"/>
    <w:rsid w:val="00B934C1"/>
    <w:rsid w:val="00BA20E1"/>
    <w:rsid w:val="00BA79FA"/>
    <w:rsid w:val="00BA7FE0"/>
    <w:rsid w:val="00BB067B"/>
    <w:rsid w:val="00BB1186"/>
    <w:rsid w:val="00BB4F0C"/>
    <w:rsid w:val="00BB68E6"/>
    <w:rsid w:val="00BB72F0"/>
    <w:rsid w:val="00BB7E1F"/>
    <w:rsid w:val="00BC0924"/>
    <w:rsid w:val="00BC1399"/>
    <w:rsid w:val="00BC7CC1"/>
    <w:rsid w:val="00BD23CD"/>
    <w:rsid w:val="00BD2B3D"/>
    <w:rsid w:val="00BD55FA"/>
    <w:rsid w:val="00BD7F02"/>
    <w:rsid w:val="00BE3C42"/>
    <w:rsid w:val="00BE529F"/>
    <w:rsid w:val="00BE6C6E"/>
    <w:rsid w:val="00BF06AF"/>
    <w:rsid w:val="00BF538C"/>
    <w:rsid w:val="00C01A81"/>
    <w:rsid w:val="00C12F07"/>
    <w:rsid w:val="00C13E89"/>
    <w:rsid w:val="00C141C6"/>
    <w:rsid w:val="00C1469E"/>
    <w:rsid w:val="00C16AA5"/>
    <w:rsid w:val="00C20FB9"/>
    <w:rsid w:val="00C24DDA"/>
    <w:rsid w:val="00C25CD3"/>
    <w:rsid w:val="00C31020"/>
    <w:rsid w:val="00C3103B"/>
    <w:rsid w:val="00C3302F"/>
    <w:rsid w:val="00C41096"/>
    <w:rsid w:val="00C44CB6"/>
    <w:rsid w:val="00C46EAF"/>
    <w:rsid w:val="00C57158"/>
    <w:rsid w:val="00C61C79"/>
    <w:rsid w:val="00C627D5"/>
    <w:rsid w:val="00C64F0A"/>
    <w:rsid w:val="00C66072"/>
    <w:rsid w:val="00C70F34"/>
    <w:rsid w:val="00C7222A"/>
    <w:rsid w:val="00C75750"/>
    <w:rsid w:val="00C830CA"/>
    <w:rsid w:val="00C83956"/>
    <w:rsid w:val="00C91CE7"/>
    <w:rsid w:val="00C9267B"/>
    <w:rsid w:val="00C95B90"/>
    <w:rsid w:val="00CA0085"/>
    <w:rsid w:val="00CA4119"/>
    <w:rsid w:val="00CA69F1"/>
    <w:rsid w:val="00CA7884"/>
    <w:rsid w:val="00CB08BD"/>
    <w:rsid w:val="00CB261F"/>
    <w:rsid w:val="00CB37BE"/>
    <w:rsid w:val="00CB5ACA"/>
    <w:rsid w:val="00CB5B7E"/>
    <w:rsid w:val="00CB5F67"/>
    <w:rsid w:val="00CB7138"/>
    <w:rsid w:val="00CC2FFD"/>
    <w:rsid w:val="00CC369D"/>
    <w:rsid w:val="00CC6C8C"/>
    <w:rsid w:val="00CC77FF"/>
    <w:rsid w:val="00CD1F8D"/>
    <w:rsid w:val="00CD2943"/>
    <w:rsid w:val="00CD47D2"/>
    <w:rsid w:val="00CD52E2"/>
    <w:rsid w:val="00CE4873"/>
    <w:rsid w:val="00CE54B4"/>
    <w:rsid w:val="00CF6BB5"/>
    <w:rsid w:val="00D01240"/>
    <w:rsid w:val="00D069DE"/>
    <w:rsid w:val="00D075C0"/>
    <w:rsid w:val="00D24F4F"/>
    <w:rsid w:val="00D2769E"/>
    <w:rsid w:val="00D3097F"/>
    <w:rsid w:val="00D3756F"/>
    <w:rsid w:val="00D37A96"/>
    <w:rsid w:val="00D47CFF"/>
    <w:rsid w:val="00D50814"/>
    <w:rsid w:val="00D57896"/>
    <w:rsid w:val="00D603BC"/>
    <w:rsid w:val="00D65EB6"/>
    <w:rsid w:val="00D72DB1"/>
    <w:rsid w:val="00D73976"/>
    <w:rsid w:val="00D741D9"/>
    <w:rsid w:val="00D76037"/>
    <w:rsid w:val="00D80499"/>
    <w:rsid w:val="00D804D4"/>
    <w:rsid w:val="00D80A3F"/>
    <w:rsid w:val="00D819DF"/>
    <w:rsid w:val="00D8396E"/>
    <w:rsid w:val="00D9202A"/>
    <w:rsid w:val="00D9220A"/>
    <w:rsid w:val="00D9326B"/>
    <w:rsid w:val="00D96A2C"/>
    <w:rsid w:val="00DA3A1F"/>
    <w:rsid w:val="00DA5087"/>
    <w:rsid w:val="00DB3358"/>
    <w:rsid w:val="00DC364D"/>
    <w:rsid w:val="00DC4619"/>
    <w:rsid w:val="00DC5C7E"/>
    <w:rsid w:val="00DC77DC"/>
    <w:rsid w:val="00DD2AD1"/>
    <w:rsid w:val="00DD7171"/>
    <w:rsid w:val="00DD7D26"/>
    <w:rsid w:val="00DE621E"/>
    <w:rsid w:val="00DF14F0"/>
    <w:rsid w:val="00DF1FBB"/>
    <w:rsid w:val="00DF2225"/>
    <w:rsid w:val="00DF225D"/>
    <w:rsid w:val="00DF43BD"/>
    <w:rsid w:val="00DF4C9C"/>
    <w:rsid w:val="00DF51EB"/>
    <w:rsid w:val="00DF5E2A"/>
    <w:rsid w:val="00E048E9"/>
    <w:rsid w:val="00E05A50"/>
    <w:rsid w:val="00E07A31"/>
    <w:rsid w:val="00E133F9"/>
    <w:rsid w:val="00E178D9"/>
    <w:rsid w:val="00E2168E"/>
    <w:rsid w:val="00E21694"/>
    <w:rsid w:val="00E25D85"/>
    <w:rsid w:val="00E32CB5"/>
    <w:rsid w:val="00E34EDC"/>
    <w:rsid w:val="00E34EEE"/>
    <w:rsid w:val="00E367FA"/>
    <w:rsid w:val="00E377C3"/>
    <w:rsid w:val="00E37BC3"/>
    <w:rsid w:val="00E413E4"/>
    <w:rsid w:val="00E42749"/>
    <w:rsid w:val="00E45542"/>
    <w:rsid w:val="00E45735"/>
    <w:rsid w:val="00E45A04"/>
    <w:rsid w:val="00E5109E"/>
    <w:rsid w:val="00E515C3"/>
    <w:rsid w:val="00E51C35"/>
    <w:rsid w:val="00E52F79"/>
    <w:rsid w:val="00E5798E"/>
    <w:rsid w:val="00E604CA"/>
    <w:rsid w:val="00E64887"/>
    <w:rsid w:val="00E66160"/>
    <w:rsid w:val="00E814E3"/>
    <w:rsid w:val="00E816B5"/>
    <w:rsid w:val="00E81DFA"/>
    <w:rsid w:val="00E85848"/>
    <w:rsid w:val="00E871D8"/>
    <w:rsid w:val="00E8781C"/>
    <w:rsid w:val="00E903D3"/>
    <w:rsid w:val="00E910FF"/>
    <w:rsid w:val="00E92B0C"/>
    <w:rsid w:val="00E934F0"/>
    <w:rsid w:val="00E960B2"/>
    <w:rsid w:val="00EA16C3"/>
    <w:rsid w:val="00EA1A3A"/>
    <w:rsid w:val="00EA2772"/>
    <w:rsid w:val="00EA34E6"/>
    <w:rsid w:val="00EA55F0"/>
    <w:rsid w:val="00EB0524"/>
    <w:rsid w:val="00EB3CD9"/>
    <w:rsid w:val="00EC2E8B"/>
    <w:rsid w:val="00ED58B2"/>
    <w:rsid w:val="00ED6AD3"/>
    <w:rsid w:val="00EE140F"/>
    <w:rsid w:val="00EF0F1F"/>
    <w:rsid w:val="00EF466C"/>
    <w:rsid w:val="00EF5E48"/>
    <w:rsid w:val="00F02D59"/>
    <w:rsid w:val="00F03670"/>
    <w:rsid w:val="00F04938"/>
    <w:rsid w:val="00F10A98"/>
    <w:rsid w:val="00F17E48"/>
    <w:rsid w:val="00F20A6B"/>
    <w:rsid w:val="00F3629E"/>
    <w:rsid w:val="00F36F7A"/>
    <w:rsid w:val="00F43A75"/>
    <w:rsid w:val="00F445E9"/>
    <w:rsid w:val="00F515CF"/>
    <w:rsid w:val="00F554DA"/>
    <w:rsid w:val="00F61276"/>
    <w:rsid w:val="00F62BA5"/>
    <w:rsid w:val="00F6793E"/>
    <w:rsid w:val="00F70693"/>
    <w:rsid w:val="00F72EA7"/>
    <w:rsid w:val="00F737AC"/>
    <w:rsid w:val="00F74507"/>
    <w:rsid w:val="00F74EE3"/>
    <w:rsid w:val="00F84E36"/>
    <w:rsid w:val="00F867F2"/>
    <w:rsid w:val="00F8713C"/>
    <w:rsid w:val="00F8777C"/>
    <w:rsid w:val="00F92DEA"/>
    <w:rsid w:val="00F9460E"/>
    <w:rsid w:val="00F95FE9"/>
    <w:rsid w:val="00F96A63"/>
    <w:rsid w:val="00FA30F1"/>
    <w:rsid w:val="00FA4331"/>
    <w:rsid w:val="00FA5569"/>
    <w:rsid w:val="00FA6A35"/>
    <w:rsid w:val="00FB0E98"/>
    <w:rsid w:val="00FB3809"/>
    <w:rsid w:val="00FC00C5"/>
    <w:rsid w:val="00FC28F8"/>
    <w:rsid w:val="00FC5566"/>
    <w:rsid w:val="00FC708C"/>
    <w:rsid w:val="00FD1F32"/>
    <w:rsid w:val="00FD3459"/>
    <w:rsid w:val="00FD47F1"/>
    <w:rsid w:val="00FD6785"/>
    <w:rsid w:val="00FD6B89"/>
    <w:rsid w:val="00FD7A60"/>
    <w:rsid w:val="00FE048F"/>
    <w:rsid w:val="00FE0E73"/>
    <w:rsid w:val="00FE16C4"/>
    <w:rsid w:val="00FE2202"/>
    <w:rsid w:val="00FE34C6"/>
    <w:rsid w:val="00FE4E3D"/>
    <w:rsid w:val="00FE75B5"/>
    <w:rsid w:val="00FF3CE0"/>
    <w:rsid w:val="00FF50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11EB4F1"/>
  <w15:docId w15:val="{5ECE0A66-0366-4059-B857-AA541385A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A064A"/>
    <w:pPr>
      <w:widowControl w:val="0"/>
    </w:pPr>
    <w:rPr>
      <w:rFonts w:ascii="Courier New" w:hAnsi="Courier New"/>
      <w:snapToGrid w:val="0"/>
      <w:sz w:val="24"/>
    </w:rPr>
  </w:style>
  <w:style w:type="paragraph" w:styleId="Heading1">
    <w:name w:val="heading 1"/>
    <w:basedOn w:val="Normal"/>
    <w:next w:val="Normal"/>
    <w:qFormat/>
    <w:rsid w:val="003A064A"/>
    <w:pPr>
      <w:keepNext/>
      <w:tabs>
        <w:tab w:val="center" w:pos="4860"/>
      </w:tabs>
      <w:suppressAutoHyphens/>
      <w:jc w:val="both"/>
      <w:outlineLvl w:val="0"/>
    </w:pPr>
    <w:rPr>
      <w:rFonts w:ascii="Times New Roman" w:hAnsi="Times New Roman"/>
      <w:b/>
      <w:spacing w:val="-2"/>
      <w:sz w:val="22"/>
    </w:rPr>
  </w:style>
  <w:style w:type="paragraph" w:styleId="Heading2">
    <w:name w:val="heading 2"/>
    <w:basedOn w:val="Normal"/>
    <w:next w:val="Normal"/>
    <w:qFormat/>
    <w:rsid w:val="003A064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A064A"/>
    <w:pPr>
      <w:keepNext/>
      <w:spacing w:before="240" w:after="60"/>
      <w:outlineLvl w:val="2"/>
    </w:pPr>
    <w:rPr>
      <w:rFonts w:ascii="Arial" w:hAnsi="Arial" w:cs="Arial"/>
      <w:b/>
      <w:bCs/>
      <w:sz w:val="26"/>
      <w:szCs w:val="26"/>
    </w:rPr>
  </w:style>
  <w:style w:type="paragraph" w:styleId="Heading4">
    <w:name w:val="heading 4"/>
    <w:basedOn w:val="Normal"/>
    <w:next w:val="Normal"/>
    <w:qFormat/>
    <w:rsid w:val="003A064A"/>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A064A"/>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3A064A"/>
    <w:pPr>
      <w:widowControl/>
    </w:pPr>
    <w:rPr>
      <w:snapToGrid/>
      <w:sz w:val="20"/>
    </w:rPr>
  </w:style>
  <w:style w:type="paragraph" w:styleId="Footer">
    <w:name w:val="footer"/>
    <w:basedOn w:val="Normal"/>
    <w:link w:val="FooterChar"/>
    <w:uiPriority w:val="99"/>
    <w:rsid w:val="003A064A"/>
    <w:pPr>
      <w:widowControl/>
      <w:tabs>
        <w:tab w:val="center" w:pos="4320"/>
        <w:tab w:val="right" w:pos="8640"/>
      </w:tabs>
    </w:pPr>
    <w:rPr>
      <w:rFonts w:ascii="Times New Roman" w:hAnsi="Times New Roman"/>
      <w:snapToGrid/>
    </w:rPr>
  </w:style>
  <w:style w:type="character" w:styleId="PageNumber">
    <w:name w:val="page number"/>
    <w:basedOn w:val="DefaultParagraphFont"/>
    <w:rsid w:val="003A064A"/>
  </w:style>
  <w:style w:type="paragraph" w:styleId="Caption">
    <w:name w:val="caption"/>
    <w:basedOn w:val="Normal"/>
    <w:next w:val="Normal"/>
    <w:qFormat/>
    <w:rsid w:val="003A064A"/>
    <w:pPr>
      <w:widowControl/>
      <w:spacing w:before="120"/>
    </w:pPr>
    <w:rPr>
      <w:rFonts w:ascii="Times New Roman" w:hAnsi="Times New Roman"/>
      <w:b/>
      <w:snapToGrid/>
    </w:rPr>
  </w:style>
  <w:style w:type="paragraph" w:styleId="Title">
    <w:name w:val="Title"/>
    <w:basedOn w:val="Normal"/>
    <w:qFormat/>
    <w:rsid w:val="003A064A"/>
    <w:pPr>
      <w:widowControl/>
      <w:jc w:val="center"/>
    </w:pPr>
    <w:rPr>
      <w:rFonts w:ascii="Times New Roman" w:hAnsi="Times New Roman"/>
      <w:b/>
      <w:bCs/>
      <w:snapToGrid/>
    </w:rPr>
  </w:style>
  <w:style w:type="paragraph" w:styleId="BodyText">
    <w:name w:val="Body Text"/>
    <w:basedOn w:val="Normal"/>
    <w:rsid w:val="003A064A"/>
    <w:pPr>
      <w:keepNext/>
      <w:keepLines/>
      <w:widowControl/>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suppressAutoHyphens/>
    </w:pPr>
    <w:rPr>
      <w:rFonts w:ascii="Times New Roman" w:hAnsi="Times New Roman"/>
      <w:snapToGrid/>
      <w:spacing w:val="-2"/>
      <w:sz w:val="22"/>
    </w:rPr>
  </w:style>
  <w:style w:type="paragraph" w:styleId="BodyTextIndent">
    <w:name w:val="Body Text Indent"/>
    <w:basedOn w:val="Normal"/>
    <w:rsid w:val="003A064A"/>
    <w:pPr>
      <w:widowControl/>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left="1440" w:hanging="432"/>
    </w:pPr>
    <w:rPr>
      <w:rFonts w:ascii="Times New Roman" w:hAnsi="Times New Roman"/>
      <w:snapToGrid/>
      <w:sz w:val="22"/>
    </w:rPr>
  </w:style>
  <w:style w:type="paragraph" w:styleId="BodyTextIndent2">
    <w:name w:val="Body Text Indent 2"/>
    <w:basedOn w:val="Normal"/>
    <w:rsid w:val="003A064A"/>
    <w:pPr>
      <w:widowControl/>
      <w:tabs>
        <w:tab w:val="left" w:pos="-1440"/>
        <w:tab w:val="left" w:pos="-720"/>
        <w:tab w:val="left" w:pos="576"/>
        <w:tab w:val="left" w:pos="1008"/>
        <w:tab w:val="left" w:pos="1440"/>
        <w:tab w:val="left" w:pos="1872"/>
        <w:tab w:val="left" w:pos="2304"/>
        <w:tab w:val="left" w:pos="2736"/>
        <w:tab w:val="left" w:pos="3168"/>
        <w:tab w:val="left" w:pos="3600"/>
        <w:tab w:val="left" w:pos="4032"/>
        <w:tab w:val="left" w:pos="4464"/>
        <w:tab w:val="left" w:pos="4896"/>
        <w:tab w:val="left" w:pos="5328"/>
        <w:tab w:val="left" w:pos="5760"/>
        <w:tab w:val="left" w:pos="6192"/>
        <w:tab w:val="left" w:pos="6624"/>
        <w:tab w:val="left" w:pos="7056"/>
        <w:tab w:val="left" w:pos="7488"/>
        <w:tab w:val="left" w:pos="7920"/>
        <w:tab w:val="left" w:pos="8352"/>
        <w:tab w:val="left" w:pos="8784"/>
        <w:tab w:val="left" w:pos="9216"/>
        <w:tab w:val="left" w:pos="9648"/>
      </w:tabs>
      <w:ind w:firstLine="576"/>
    </w:pPr>
    <w:rPr>
      <w:rFonts w:ascii="Times New Roman" w:hAnsi="Times New Roman"/>
      <w:snapToGrid/>
      <w:sz w:val="22"/>
    </w:rPr>
  </w:style>
  <w:style w:type="paragraph" w:styleId="Header">
    <w:name w:val="header"/>
    <w:basedOn w:val="Normal"/>
    <w:rsid w:val="003A064A"/>
    <w:pPr>
      <w:widowControl/>
      <w:tabs>
        <w:tab w:val="center" w:pos="4320"/>
        <w:tab w:val="right" w:pos="8640"/>
      </w:tabs>
    </w:pPr>
    <w:rPr>
      <w:rFonts w:ascii="Times New Roman" w:hAnsi="Times New Roman"/>
      <w:snapToGrid/>
      <w:sz w:val="20"/>
    </w:rPr>
  </w:style>
  <w:style w:type="character" w:styleId="Hyperlink">
    <w:name w:val="Hyperlink"/>
    <w:uiPriority w:val="99"/>
    <w:rsid w:val="003A064A"/>
    <w:rPr>
      <w:color w:val="0000FF"/>
      <w:u w:val="single"/>
    </w:rPr>
  </w:style>
  <w:style w:type="character" w:styleId="CommentReference">
    <w:name w:val="annotation reference"/>
    <w:rsid w:val="003A064A"/>
    <w:rPr>
      <w:sz w:val="16"/>
      <w:szCs w:val="16"/>
    </w:rPr>
  </w:style>
  <w:style w:type="paragraph" w:styleId="CommentText">
    <w:name w:val="annotation text"/>
    <w:basedOn w:val="Normal"/>
    <w:link w:val="CommentTextChar"/>
    <w:rsid w:val="003A064A"/>
    <w:pPr>
      <w:widowControl/>
    </w:pPr>
    <w:rPr>
      <w:rFonts w:ascii="Times New Roman" w:hAnsi="Times New Roman"/>
      <w:snapToGrid/>
      <w:sz w:val="20"/>
    </w:rPr>
  </w:style>
  <w:style w:type="character" w:customStyle="1" w:styleId="CommentTextChar">
    <w:name w:val="Comment Text Char"/>
    <w:link w:val="CommentText"/>
    <w:rsid w:val="003A064A"/>
    <w:rPr>
      <w:lang w:val="en-US" w:eastAsia="en-US" w:bidi="ar-SA"/>
    </w:rPr>
  </w:style>
  <w:style w:type="paragraph" w:styleId="CommentSubject">
    <w:name w:val="annotation subject"/>
    <w:basedOn w:val="CommentText"/>
    <w:next w:val="CommentText"/>
    <w:rsid w:val="003A064A"/>
    <w:rPr>
      <w:b/>
      <w:bCs/>
    </w:rPr>
  </w:style>
  <w:style w:type="paragraph" w:styleId="BalloonText">
    <w:name w:val="Balloon Text"/>
    <w:basedOn w:val="Normal"/>
    <w:semiHidden/>
    <w:rsid w:val="009E7C55"/>
    <w:rPr>
      <w:rFonts w:ascii="Tahoma" w:hAnsi="Tahoma" w:cs="Tahoma"/>
      <w:sz w:val="16"/>
      <w:szCs w:val="16"/>
    </w:rPr>
  </w:style>
  <w:style w:type="character" w:styleId="FollowedHyperlink">
    <w:name w:val="FollowedHyperlink"/>
    <w:rsid w:val="00BB067B"/>
    <w:rPr>
      <w:color w:val="800080"/>
      <w:u w:val="single"/>
    </w:rPr>
  </w:style>
  <w:style w:type="paragraph" w:styleId="ListParagraph">
    <w:name w:val="List Paragraph"/>
    <w:basedOn w:val="Normal"/>
    <w:uiPriority w:val="34"/>
    <w:qFormat/>
    <w:rsid w:val="00256034"/>
    <w:pPr>
      <w:widowControl/>
      <w:spacing w:after="200" w:line="276" w:lineRule="auto"/>
      <w:ind w:left="720"/>
    </w:pPr>
    <w:rPr>
      <w:rFonts w:ascii="Calibri" w:eastAsia="Calibri" w:hAnsi="Calibri" w:cs="Calibri"/>
      <w:snapToGrid/>
      <w:sz w:val="22"/>
      <w:szCs w:val="22"/>
    </w:rPr>
  </w:style>
  <w:style w:type="paragraph" w:styleId="NormalWeb">
    <w:name w:val="Normal (Web)"/>
    <w:basedOn w:val="Normal"/>
    <w:uiPriority w:val="99"/>
    <w:unhideWhenUsed/>
    <w:rsid w:val="0065228A"/>
    <w:pPr>
      <w:widowControl/>
      <w:spacing w:before="100" w:beforeAutospacing="1" w:after="100" w:afterAutospacing="1"/>
    </w:pPr>
    <w:rPr>
      <w:rFonts w:ascii="Times New Roman" w:eastAsiaTheme="minorEastAsia" w:hAnsi="Times New Roman"/>
      <w:snapToGrid/>
      <w:szCs w:val="24"/>
    </w:rPr>
  </w:style>
  <w:style w:type="paragraph" w:styleId="BodyText2">
    <w:name w:val="Body Text 2"/>
    <w:basedOn w:val="Normal"/>
    <w:link w:val="BodyText2Char"/>
    <w:rsid w:val="00640D86"/>
    <w:pPr>
      <w:spacing w:after="120" w:line="480" w:lineRule="auto"/>
    </w:pPr>
  </w:style>
  <w:style w:type="character" w:customStyle="1" w:styleId="BodyText2Char">
    <w:name w:val="Body Text 2 Char"/>
    <w:basedOn w:val="DefaultParagraphFont"/>
    <w:link w:val="BodyText2"/>
    <w:rsid w:val="00640D86"/>
    <w:rPr>
      <w:rFonts w:ascii="Courier New" w:hAnsi="Courier New"/>
      <w:snapToGrid w:val="0"/>
      <w:sz w:val="24"/>
    </w:rPr>
  </w:style>
  <w:style w:type="character" w:customStyle="1" w:styleId="FooterChar">
    <w:name w:val="Footer Char"/>
    <w:basedOn w:val="DefaultParagraphFont"/>
    <w:link w:val="Footer"/>
    <w:uiPriority w:val="99"/>
    <w:rsid w:val="00FA4331"/>
    <w:rPr>
      <w:sz w:val="24"/>
    </w:rPr>
  </w:style>
  <w:style w:type="paragraph" w:styleId="TOCHeading">
    <w:name w:val="TOC Heading"/>
    <w:basedOn w:val="Heading1"/>
    <w:next w:val="Normal"/>
    <w:uiPriority w:val="39"/>
    <w:unhideWhenUsed/>
    <w:qFormat/>
    <w:rsid w:val="00FA4331"/>
    <w:pPr>
      <w:keepLines/>
      <w:widowControl/>
      <w:tabs>
        <w:tab w:val="clear" w:pos="4860"/>
      </w:tabs>
      <w:suppressAutoHyphens w:val="0"/>
      <w:spacing w:before="480" w:line="276" w:lineRule="auto"/>
      <w:jc w:val="left"/>
      <w:outlineLvl w:val="9"/>
    </w:pPr>
    <w:rPr>
      <w:rFonts w:asciiTheme="majorHAnsi" w:eastAsiaTheme="majorEastAsia" w:hAnsiTheme="majorHAnsi" w:cstheme="majorBidi"/>
      <w:bCs/>
      <w:snapToGrid/>
      <w:color w:val="365F91" w:themeColor="accent1" w:themeShade="BF"/>
      <w:spacing w:val="0"/>
      <w:sz w:val="28"/>
      <w:szCs w:val="28"/>
      <w:lang w:eastAsia="ja-JP"/>
    </w:rPr>
  </w:style>
  <w:style w:type="paragraph" w:styleId="TOC1">
    <w:name w:val="toc 1"/>
    <w:basedOn w:val="Normal"/>
    <w:next w:val="Normal"/>
    <w:autoRedefine/>
    <w:uiPriority w:val="39"/>
    <w:rsid w:val="00FA4331"/>
    <w:pPr>
      <w:spacing w:after="100"/>
    </w:pPr>
  </w:style>
  <w:style w:type="paragraph" w:styleId="TOC3">
    <w:name w:val="toc 3"/>
    <w:basedOn w:val="Normal"/>
    <w:next w:val="Normal"/>
    <w:autoRedefine/>
    <w:uiPriority w:val="39"/>
    <w:rsid w:val="00FA4331"/>
    <w:pPr>
      <w:spacing w:after="100"/>
      <w:ind w:left="480"/>
    </w:pPr>
    <w:rPr>
      <w:rFonts w:ascii="Times New Roman" w:hAnsi="Times New Roman"/>
      <w:sz w:val="20"/>
    </w:rPr>
  </w:style>
  <w:style w:type="paragraph" w:styleId="TOC2">
    <w:name w:val="toc 2"/>
    <w:basedOn w:val="Normal"/>
    <w:next w:val="Normal"/>
    <w:autoRedefine/>
    <w:uiPriority w:val="39"/>
    <w:rsid w:val="00FA4331"/>
    <w:pPr>
      <w:spacing w:after="100"/>
      <w:ind w:left="240"/>
    </w:pPr>
  </w:style>
  <w:style w:type="paragraph" w:styleId="FootnoteText">
    <w:name w:val="footnote text"/>
    <w:basedOn w:val="Normal"/>
    <w:link w:val="FootnoteTextChar"/>
    <w:uiPriority w:val="99"/>
    <w:unhideWhenUsed/>
    <w:rsid w:val="000203B1"/>
    <w:pPr>
      <w:widowControl/>
    </w:pPr>
    <w:rPr>
      <w:rFonts w:asciiTheme="minorHAnsi" w:eastAsiaTheme="minorEastAsia" w:hAnsiTheme="minorHAnsi" w:cstheme="minorBidi"/>
      <w:snapToGrid/>
      <w:sz w:val="20"/>
      <w:lang w:eastAsia="zh-TW"/>
    </w:rPr>
  </w:style>
  <w:style w:type="character" w:customStyle="1" w:styleId="FootnoteTextChar">
    <w:name w:val="Footnote Text Char"/>
    <w:basedOn w:val="DefaultParagraphFont"/>
    <w:link w:val="FootnoteText"/>
    <w:uiPriority w:val="99"/>
    <w:rsid w:val="000203B1"/>
    <w:rPr>
      <w:rFonts w:asciiTheme="minorHAnsi" w:eastAsiaTheme="minorEastAsia" w:hAnsiTheme="minorHAnsi" w:cstheme="minorBidi"/>
      <w:lang w:eastAsia="zh-TW"/>
    </w:rPr>
  </w:style>
  <w:style w:type="character" w:styleId="FootnoteReference">
    <w:name w:val="footnote reference"/>
    <w:basedOn w:val="DefaultParagraphFont"/>
    <w:uiPriority w:val="99"/>
    <w:semiHidden/>
    <w:unhideWhenUsed/>
    <w:rsid w:val="000203B1"/>
    <w:rPr>
      <w:vertAlign w:val="superscript"/>
    </w:rPr>
  </w:style>
  <w:style w:type="paragraph" w:customStyle="1" w:styleId="Normal1">
    <w:name w:val="Normal1"/>
    <w:rsid w:val="000203B1"/>
    <w:pPr>
      <w:spacing w:after="200" w:line="276" w:lineRule="auto"/>
    </w:pPr>
    <w:rPr>
      <w:rFonts w:ascii="Calibri" w:eastAsia="Calibri" w:hAnsi="Calibri" w:cs="Calibri"/>
      <w:color w:val="000000"/>
      <w:sz w:val="22"/>
      <w:szCs w:val="22"/>
    </w:rPr>
  </w:style>
  <w:style w:type="table" w:styleId="TableGrid">
    <w:name w:val="Table Grid"/>
    <w:basedOn w:val="TableNormal"/>
    <w:uiPriority w:val="39"/>
    <w:rsid w:val="00563FF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39F2"/>
    <w:pPr>
      <w:autoSpaceDE w:val="0"/>
      <w:autoSpaceDN w:val="0"/>
      <w:adjustRightInd w:val="0"/>
    </w:pPr>
    <w:rPr>
      <w:rFonts w:ascii="STIX MathJax Main" w:hAnsi="STIX MathJax Main" w:cs="STIX MathJax Main"/>
      <w:color w:val="000000"/>
      <w:sz w:val="24"/>
      <w:szCs w:val="24"/>
    </w:rPr>
  </w:style>
  <w:style w:type="paragraph" w:customStyle="1" w:styleId="Pa16">
    <w:name w:val="Pa16"/>
    <w:basedOn w:val="Default"/>
    <w:next w:val="Default"/>
    <w:uiPriority w:val="99"/>
    <w:rsid w:val="007739F2"/>
    <w:pPr>
      <w:spacing w:line="201" w:lineRule="atLeast"/>
    </w:pPr>
    <w:rPr>
      <w:rFonts w:cs="Times New Roman"/>
      <w:color w:val="auto"/>
    </w:rPr>
  </w:style>
  <w:style w:type="character" w:customStyle="1" w:styleId="A9">
    <w:name w:val="A9"/>
    <w:uiPriority w:val="99"/>
    <w:rsid w:val="007739F2"/>
    <w:rPr>
      <w:rFonts w:cs="STIX MathJax Main"/>
      <w:color w:val="221E1F"/>
      <w:sz w:val="14"/>
      <w:szCs w:val="14"/>
    </w:rPr>
  </w:style>
  <w:style w:type="paragraph" w:customStyle="1" w:styleId="Pa14">
    <w:name w:val="Pa14"/>
    <w:basedOn w:val="Default"/>
    <w:next w:val="Default"/>
    <w:uiPriority w:val="99"/>
    <w:rsid w:val="007739F2"/>
    <w:pPr>
      <w:spacing w:line="201" w:lineRule="atLeast"/>
    </w:pPr>
    <w:rPr>
      <w:rFonts w:cs="Times New Roman"/>
      <w:color w:val="auto"/>
    </w:rPr>
  </w:style>
  <w:style w:type="paragraph" w:customStyle="1" w:styleId="Pa18">
    <w:name w:val="Pa18"/>
    <w:basedOn w:val="Default"/>
    <w:next w:val="Default"/>
    <w:uiPriority w:val="99"/>
    <w:rsid w:val="007739F2"/>
    <w:pPr>
      <w:spacing w:line="20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920869">
      <w:bodyDiv w:val="1"/>
      <w:marLeft w:val="0"/>
      <w:marRight w:val="0"/>
      <w:marTop w:val="0"/>
      <w:marBottom w:val="0"/>
      <w:divBdr>
        <w:top w:val="none" w:sz="0" w:space="0" w:color="auto"/>
        <w:left w:val="none" w:sz="0" w:space="0" w:color="auto"/>
        <w:bottom w:val="none" w:sz="0" w:space="0" w:color="auto"/>
        <w:right w:val="none" w:sz="0" w:space="0" w:color="auto"/>
      </w:divBdr>
    </w:div>
    <w:div w:id="859398115">
      <w:bodyDiv w:val="1"/>
      <w:marLeft w:val="0"/>
      <w:marRight w:val="0"/>
      <w:marTop w:val="0"/>
      <w:marBottom w:val="0"/>
      <w:divBdr>
        <w:top w:val="none" w:sz="0" w:space="0" w:color="auto"/>
        <w:left w:val="none" w:sz="0" w:space="0" w:color="auto"/>
        <w:bottom w:val="none" w:sz="0" w:space="0" w:color="auto"/>
        <w:right w:val="none" w:sz="0" w:space="0" w:color="auto"/>
      </w:divBdr>
    </w:div>
    <w:div w:id="951862447">
      <w:bodyDiv w:val="1"/>
      <w:marLeft w:val="0"/>
      <w:marRight w:val="0"/>
      <w:marTop w:val="0"/>
      <w:marBottom w:val="0"/>
      <w:divBdr>
        <w:top w:val="none" w:sz="0" w:space="0" w:color="auto"/>
        <w:left w:val="none" w:sz="0" w:space="0" w:color="auto"/>
        <w:bottom w:val="none" w:sz="0" w:space="0" w:color="auto"/>
        <w:right w:val="none" w:sz="0" w:space="0" w:color="auto"/>
      </w:divBdr>
    </w:div>
    <w:div w:id="1332948790">
      <w:bodyDiv w:val="1"/>
      <w:marLeft w:val="0"/>
      <w:marRight w:val="0"/>
      <w:marTop w:val="0"/>
      <w:marBottom w:val="0"/>
      <w:divBdr>
        <w:top w:val="none" w:sz="0" w:space="0" w:color="auto"/>
        <w:left w:val="none" w:sz="0" w:space="0" w:color="auto"/>
        <w:bottom w:val="none" w:sz="0" w:space="0" w:color="auto"/>
        <w:right w:val="none" w:sz="0" w:space="0" w:color="auto"/>
      </w:divBdr>
    </w:div>
    <w:div w:id="1660039897">
      <w:bodyDiv w:val="1"/>
      <w:marLeft w:val="0"/>
      <w:marRight w:val="0"/>
      <w:marTop w:val="0"/>
      <w:marBottom w:val="0"/>
      <w:divBdr>
        <w:top w:val="none" w:sz="0" w:space="0" w:color="auto"/>
        <w:left w:val="none" w:sz="0" w:space="0" w:color="auto"/>
        <w:bottom w:val="none" w:sz="0" w:space="0" w:color="auto"/>
        <w:right w:val="none" w:sz="0" w:space="0" w:color="auto"/>
      </w:divBdr>
    </w:div>
    <w:div w:id="1751805686">
      <w:bodyDiv w:val="1"/>
      <w:marLeft w:val="0"/>
      <w:marRight w:val="0"/>
      <w:marTop w:val="0"/>
      <w:marBottom w:val="0"/>
      <w:divBdr>
        <w:top w:val="none" w:sz="0" w:space="0" w:color="auto"/>
        <w:left w:val="none" w:sz="0" w:space="0" w:color="auto"/>
        <w:bottom w:val="none" w:sz="0" w:space="0" w:color="auto"/>
        <w:right w:val="none" w:sz="0" w:space="0" w:color="auto"/>
      </w:divBdr>
    </w:div>
    <w:div w:id="1879850596">
      <w:bodyDiv w:val="1"/>
      <w:marLeft w:val="0"/>
      <w:marRight w:val="0"/>
      <w:marTop w:val="0"/>
      <w:marBottom w:val="0"/>
      <w:divBdr>
        <w:top w:val="none" w:sz="0" w:space="0" w:color="auto"/>
        <w:left w:val="none" w:sz="0" w:space="0" w:color="auto"/>
        <w:bottom w:val="none" w:sz="0" w:space="0" w:color="auto"/>
        <w:right w:val="none" w:sz="0" w:space="0" w:color="auto"/>
      </w:divBdr>
    </w:div>
    <w:div w:id="1923370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proofpoint.com/v2/url?u=https-3A__nam05.safelinks.protection.outlook.com_-3Furl-3Dhttps-253A-252F-252Fwww.tableau.com-252Facademic-252Fstudents-26data-3D01-257C01-257Cchristina.sanders-2540mheducation.com-257Cc064ad53d4d84e08c52708d7e8619f15-257Cf919b1efc0c347358fca0928ec39d8d5-257C0-26sdata-3DIYrlWElmJSlooGQR-252FLpj-252Fllv-252F9TxpbwOjN2SjROD5ss-253D-26reserved-3D0&amp;d=DwMFAg&amp;c=7ypwAowFJ8v-mw8AB-SdSueVQgSDL4HiiSaLK01W8HA&amp;r=JNww23tEgslgN6p2HYIbPkBs4uWwSudcCmu83ynSKr0&amp;m=PCml9euKqRcRyJasapx8rIT4eYRKjd1Bd8P7kR7iLUg&amp;s=K6J8fdbo11E_8GOU2nndEJKvKKxZRtisqcepzTh6Efw&amp;e=" TargetMode="Externa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AE2F6-DCE6-4DE4-9F60-484420A41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7405</Words>
  <Characters>42211</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
    </vt:vector>
  </TitlesOfParts>
  <Company>ASU</Company>
  <LinksUpToDate>false</LinksUpToDate>
  <CharactersWithSpaces>49517</CharactersWithSpaces>
  <SharedDoc>false</SharedDoc>
  <HLinks>
    <vt:vector size="6" baseType="variant">
      <vt:variant>
        <vt:i4>4325464</vt:i4>
      </vt:variant>
      <vt:variant>
        <vt:i4>0</vt:i4>
      </vt:variant>
      <vt:variant>
        <vt:i4>0</vt:i4>
      </vt:variant>
      <vt:variant>
        <vt:i4>5</vt:i4>
      </vt:variant>
      <vt:variant>
        <vt:lpwstr>http://www.acfe.com/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Pany</dc:creator>
  <cp:keywords/>
  <dc:description/>
  <cp:lastModifiedBy>Sanders, Christina</cp:lastModifiedBy>
  <cp:revision>5</cp:revision>
  <cp:lastPrinted>2013-06-24T15:24:00Z</cp:lastPrinted>
  <dcterms:created xsi:type="dcterms:W3CDTF">2020-04-24T15:19:00Z</dcterms:created>
  <dcterms:modified xsi:type="dcterms:W3CDTF">2020-04-24T15:57:00Z</dcterms:modified>
</cp:coreProperties>
</file>