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CC28FF" w14:textId="6F2FD63A" w:rsidR="00B57903" w:rsidRDefault="00B57903" w:rsidP="00B57903">
      <w:pPr>
        <w:pStyle w:val="ListParagraph"/>
        <w:numPr>
          <w:ilvl w:val="0"/>
          <w:numId w:val="3"/>
        </w:numPr>
      </w:pPr>
      <w:r>
        <w:t>Student Name, Current date.</w:t>
      </w:r>
    </w:p>
    <w:p w14:paraId="272785C8" w14:textId="77777777" w:rsidR="00B57903" w:rsidRDefault="00B57903"/>
    <w:p w14:paraId="492142A6" w14:textId="255B8545" w:rsidR="00DA3317" w:rsidRPr="00B57903" w:rsidRDefault="00DA3317" w:rsidP="00B57903">
      <w:r w:rsidRPr="00B57903">
        <w:rPr>
          <w:rFonts w:cs="Times New Roman"/>
          <w:szCs w:val="24"/>
        </w:rPr>
        <w:t>Using a bulleted list, identify five advantages of managing database information in Access versus using a spreadsheet.</w:t>
      </w:r>
    </w:p>
    <w:p w14:paraId="654A8C4F" w14:textId="18905A0D" w:rsidR="00B57903" w:rsidRDefault="00B57903" w:rsidP="00B57903">
      <w:pPr>
        <w:pStyle w:val="ListParagraph"/>
        <w:numPr>
          <w:ilvl w:val="0"/>
          <w:numId w:val="2"/>
        </w:numPr>
      </w:pPr>
      <w:r>
        <w:t>Less redundant data yields higher quality data</w:t>
      </w:r>
    </w:p>
    <w:p w14:paraId="671FC886" w14:textId="2DF9DAC5" w:rsidR="00B57903" w:rsidRDefault="00B57903" w:rsidP="00B57903">
      <w:pPr>
        <w:pStyle w:val="ListParagraph"/>
        <w:numPr>
          <w:ilvl w:val="0"/>
          <w:numId w:val="2"/>
        </w:numPr>
      </w:pPr>
      <w:r>
        <w:t>More consistent data</w:t>
      </w:r>
    </w:p>
    <w:p w14:paraId="4F3BB9B7" w14:textId="3547E0AF" w:rsidR="00B57903" w:rsidRDefault="00B57903" w:rsidP="00B57903">
      <w:pPr>
        <w:pStyle w:val="ListParagraph"/>
        <w:numPr>
          <w:ilvl w:val="0"/>
          <w:numId w:val="2"/>
        </w:numPr>
      </w:pPr>
      <w:r>
        <w:t>More accurate data</w:t>
      </w:r>
    </w:p>
    <w:p w14:paraId="21836208" w14:textId="5384F00C" w:rsidR="00B57903" w:rsidRDefault="00B57903" w:rsidP="00B57903">
      <w:pPr>
        <w:pStyle w:val="ListParagraph"/>
        <w:numPr>
          <w:ilvl w:val="0"/>
          <w:numId w:val="2"/>
        </w:numPr>
      </w:pPr>
      <w:r>
        <w:t>Different queries can be created and saved</w:t>
      </w:r>
    </w:p>
    <w:p w14:paraId="2B26CB0D" w14:textId="41F8B851" w:rsidR="00B57903" w:rsidRDefault="00B57903" w:rsidP="00B57903">
      <w:pPr>
        <w:pStyle w:val="ListParagraph"/>
        <w:numPr>
          <w:ilvl w:val="0"/>
          <w:numId w:val="2"/>
        </w:numPr>
      </w:pPr>
      <w:r>
        <w:t>Different data entry forms can be created and saved</w:t>
      </w:r>
    </w:p>
    <w:p w14:paraId="11ACEE06" w14:textId="22455F3F" w:rsidR="00B57903" w:rsidRDefault="00B57903" w:rsidP="00B57903">
      <w:pPr>
        <w:pStyle w:val="ListParagraph"/>
        <w:numPr>
          <w:ilvl w:val="0"/>
          <w:numId w:val="2"/>
        </w:numPr>
      </w:pPr>
      <w:r>
        <w:t>Different reports can be created and saved</w:t>
      </w:r>
    </w:p>
    <w:p w14:paraId="5A63BFA3" w14:textId="45981E29" w:rsidR="00B57903" w:rsidRDefault="00B57903" w:rsidP="00B57903">
      <w:pPr>
        <w:pStyle w:val="ListParagraph"/>
        <w:numPr>
          <w:ilvl w:val="0"/>
          <w:numId w:val="2"/>
        </w:numPr>
      </w:pPr>
      <w:r>
        <w:t>More than one user can enter and edit data at the same time.</w:t>
      </w:r>
    </w:p>
    <w:p w14:paraId="1948A3A5" w14:textId="77777777" w:rsidR="00B57903" w:rsidRPr="00B57903" w:rsidRDefault="00B57903" w:rsidP="00B57903"/>
    <w:p w14:paraId="1C06B6B2" w14:textId="43C0D3EA" w:rsidR="00DA3317" w:rsidRDefault="00B57903" w:rsidP="00B57903">
      <w:pPr>
        <w:pStyle w:val="Style70"/>
        <w:spacing w:line="480" w:lineRule="auto"/>
        <w:rPr>
          <w:rFonts w:cs="Times New Roman"/>
          <w:szCs w:val="24"/>
        </w:rPr>
      </w:pPr>
      <w:r>
        <w:rPr>
          <w:rFonts w:cs="Times New Roman"/>
          <w:szCs w:val="24"/>
        </w:rPr>
        <w:t xml:space="preserve">Write a sentence </w:t>
      </w:r>
      <w:r w:rsidR="00DA3317">
        <w:rPr>
          <w:rFonts w:cs="Times New Roman"/>
          <w:szCs w:val="24"/>
        </w:rPr>
        <w:t>a</w:t>
      </w:r>
      <w:r w:rsidR="00DA3317" w:rsidRPr="00970BAF">
        <w:rPr>
          <w:rFonts w:cs="Times New Roman"/>
          <w:szCs w:val="24"/>
        </w:rPr>
        <w:t xml:space="preserve"> to explain how the terms field, record, table, and relational database relate to one another.</w:t>
      </w:r>
    </w:p>
    <w:p w14:paraId="175F969A" w14:textId="6C9D776D" w:rsidR="00DA3317" w:rsidRDefault="00B57903">
      <w:r>
        <w:t>Several fields that describe the same subject create a record, several records create a table, and several tables create a relational database.</w:t>
      </w:r>
    </w:p>
    <w:p w14:paraId="15FF06AB" w14:textId="73AF82DE" w:rsidR="00B57903" w:rsidRDefault="00B57903"/>
    <w:p w14:paraId="366C5E4E" w14:textId="77777777" w:rsidR="007064C1" w:rsidRDefault="007064C1" w:rsidP="007064C1">
      <w:pPr>
        <w:pStyle w:val="Style70"/>
        <w:spacing w:line="480" w:lineRule="auto"/>
      </w:pPr>
      <w:r>
        <w:t xml:space="preserve">2. </w:t>
      </w:r>
    </w:p>
    <w:p w14:paraId="766AA3F5" w14:textId="58256BE5" w:rsidR="007064C1" w:rsidRDefault="007064C1" w:rsidP="007064C1">
      <w:pPr>
        <w:pStyle w:val="Style70"/>
        <w:spacing w:line="480" w:lineRule="auto"/>
      </w:pPr>
      <w:r>
        <w:t xml:space="preserve">(a. </w:t>
      </w:r>
      <w:r w:rsidRPr="0035223C">
        <w:rPr>
          <w:rFonts w:cs="Times New Roman"/>
          <w:szCs w:val="24"/>
        </w:rPr>
        <w:t xml:space="preserve">Open the </w:t>
      </w:r>
      <w:r w:rsidR="00FB1754" w:rsidRPr="002C2A58">
        <w:rPr>
          <w:rFonts w:cs="Times New Roman"/>
          <w:szCs w:val="24"/>
          <w:lang w:val="en-US"/>
        </w:rPr>
        <w:t>IL_AC_1-2.accdb</w:t>
      </w:r>
      <w:r w:rsidRPr="0035223C">
        <w:rPr>
          <w:rFonts w:cs="Times New Roman"/>
          <w:szCs w:val="24"/>
        </w:rPr>
        <w:t xml:space="preserve"> database</w:t>
      </w:r>
      <w:r>
        <w:rPr>
          <w:rFonts w:cs="Times New Roman"/>
          <w:szCs w:val="24"/>
        </w:rPr>
        <w:t>.)</w:t>
      </w:r>
    </w:p>
    <w:p w14:paraId="7420F519" w14:textId="344810AC" w:rsidR="007064C1" w:rsidRPr="00BE61AD" w:rsidRDefault="007064C1" w:rsidP="007064C1">
      <w:pPr>
        <w:pStyle w:val="Style70"/>
        <w:spacing w:line="480" w:lineRule="auto"/>
      </w:pPr>
      <w:r>
        <w:t>c.</w:t>
      </w:r>
      <w:r w:rsidRPr="00B00E2C">
        <w:rPr>
          <w:rFonts w:cs="Times New Roman"/>
          <w:szCs w:val="24"/>
        </w:rPr>
        <w:t xml:space="preserve"> </w:t>
      </w:r>
      <w:r w:rsidRPr="0035223C">
        <w:rPr>
          <w:rFonts w:cs="Times New Roman"/>
          <w:szCs w:val="24"/>
        </w:rPr>
        <w:t>Open each of the three tables to study the data they contain. Create and complete the following table in the</w:t>
      </w:r>
      <w:r>
        <w:rPr>
          <w:rFonts w:cs="Times New Roman"/>
          <w:szCs w:val="24"/>
        </w:rPr>
        <w:t xml:space="preserve"> document you started in the previous step,</w:t>
      </w:r>
      <w:r w:rsidRPr="0035223C">
        <w:rPr>
          <w:rFonts w:cs="Times New Roman"/>
          <w:szCs w:val="24"/>
        </w:rPr>
        <w:t xml:space="preserve"> </w:t>
      </w:r>
      <w:r w:rsidR="00FB1754" w:rsidRPr="004F4918">
        <w:rPr>
          <w:rFonts w:cs="Times New Roman"/>
          <w:bCs/>
          <w:szCs w:val="24"/>
          <w:lang w:val="en-US"/>
        </w:rPr>
        <w:t>IL_AC_1_Database</w:t>
      </w:r>
      <w:r w:rsidR="00FB1754" w:rsidRPr="002C2A58">
        <w:rPr>
          <w:lang w:val="en-US"/>
        </w:rPr>
        <w:t>.docx</w:t>
      </w:r>
      <w:bookmarkStart w:id="0" w:name="_GoBack"/>
      <w:bookmarkEnd w:id="0"/>
      <w:r>
        <w:t>.</w:t>
      </w:r>
    </w:p>
    <w:p w14:paraId="2F67AD1B" w14:textId="77777777" w:rsidR="007064C1" w:rsidRDefault="007064C1" w:rsidP="007064C1"/>
    <w:p w14:paraId="3768A360" w14:textId="77777777" w:rsidR="007064C1" w:rsidRDefault="007064C1" w:rsidP="007064C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17"/>
        <w:gridCol w:w="3117"/>
      </w:tblGrid>
      <w:tr w:rsidR="007064C1" w:rsidRPr="00970BAF" w14:paraId="4C9A83E8" w14:textId="77777777" w:rsidTr="00042CFF">
        <w:trPr>
          <w:trHeight w:val="467"/>
        </w:trPr>
        <w:tc>
          <w:tcPr>
            <w:tcW w:w="1666" w:type="pct"/>
            <w:shd w:val="clear" w:color="auto" w:fill="auto"/>
          </w:tcPr>
          <w:p w14:paraId="4450670D" w14:textId="77777777" w:rsidR="007064C1" w:rsidRPr="00970BAF" w:rsidRDefault="007064C1" w:rsidP="00042CFF">
            <w:pPr>
              <w:pStyle w:val="Style90"/>
              <w:spacing w:line="480" w:lineRule="auto"/>
              <w:ind w:left="360"/>
              <w:rPr>
                <w:rFonts w:cs="Times New Roman"/>
                <w:sz w:val="24"/>
                <w:szCs w:val="24"/>
              </w:rPr>
            </w:pPr>
            <w:r w:rsidRPr="00970BAF">
              <w:rPr>
                <w:rFonts w:cs="Times New Roman"/>
                <w:b/>
                <w:bCs/>
                <w:sz w:val="24"/>
                <w:szCs w:val="24"/>
              </w:rPr>
              <w:t>table name</w:t>
            </w:r>
          </w:p>
        </w:tc>
        <w:tc>
          <w:tcPr>
            <w:tcW w:w="1667" w:type="pct"/>
            <w:shd w:val="clear" w:color="auto" w:fill="auto"/>
          </w:tcPr>
          <w:p w14:paraId="5B8E3B02" w14:textId="77777777" w:rsidR="007064C1" w:rsidRPr="00970BAF" w:rsidRDefault="007064C1" w:rsidP="00042CFF">
            <w:pPr>
              <w:pStyle w:val="Style90"/>
              <w:spacing w:line="480" w:lineRule="auto"/>
              <w:rPr>
                <w:rFonts w:cs="Times New Roman"/>
                <w:sz w:val="24"/>
                <w:szCs w:val="24"/>
              </w:rPr>
            </w:pPr>
            <w:r w:rsidRPr="00970BAF">
              <w:rPr>
                <w:rFonts w:cs="Times New Roman"/>
                <w:b/>
                <w:bCs/>
                <w:sz w:val="24"/>
                <w:szCs w:val="24"/>
              </w:rPr>
              <w:t>number of records</w:t>
            </w:r>
          </w:p>
        </w:tc>
        <w:tc>
          <w:tcPr>
            <w:tcW w:w="1667" w:type="pct"/>
            <w:shd w:val="clear" w:color="auto" w:fill="auto"/>
          </w:tcPr>
          <w:p w14:paraId="7A7A9B08" w14:textId="77777777" w:rsidR="007064C1" w:rsidRPr="00DA3317" w:rsidRDefault="007064C1" w:rsidP="00042CFF">
            <w:pPr>
              <w:pStyle w:val="Style90"/>
              <w:spacing w:line="480" w:lineRule="auto"/>
              <w:rPr>
                <w:rFonts w:cs="Times New Roman"/>
                <w:b/>
                <w:bCs/>
                <w:sz w:val="24"/>
                <w:szCs w:val="24"/>
              </w:rPr>
            </w:pPr>
            <w:r w:rsidRPr="00970BAF">
              <w:rPr>
                <w:rFonts w:cs="Times New Roman"/>
                <w:b/>
                <w:bCs/>
                <w:sz w:val="24"/>
                <w:szCs w:val="24"/>
              </w:rPr>
              <w:t>Number of fields</w:t>
            </w:r>
          </w:p>
        </w:tc>
      </w:tr>
      <w:tr w:rsidR="007064C1" w:rsidRPr="00970BAF" w14:paraId="68B24C9E" w14:textId="77777777" w:rsidTr="00042CFF">
        <w:tc>
          <w:tcPr>
            <w:tcW w:w="1666" w:type="pct"/>
            <w:shd w:val="clear" w:color="auto" w:fill="auto"/>
          </w:tcPr>
          <w:p w14:paraId="5EC33AD0" w14:textId="77777777" w:rsidR="007064C1" w:rsidRPr="00970BAF" w:rsidRDefault="007064C1" w:rsidP="00042CFF">
            <w:pPr>
              <w:pStyle w:val="Style90"/>
              <w:spacing w:line="480" w:lineRule="auto"/>
              <w:rPr>
                <w:rFonts w:cs="Times New Roman"/>
                <w:b/>
                <w:bCs/>
                <w:sz w:val="24"/>
                <w:szCs w:val="24"/>
              </w:rPr>
            </w:pPr>
            <w:r>
              <w:rPr>
                <w:rFonts w:cs="Times New Roman"/>
                <w:b/>
                <w:bCs/>
                <w:sz w:val="24"/>
                <w:szCs w:val="24"/>
              </w:rPr>
              <w:t>Calls</w:t>
            </w:r>
          </w:p>
        </w:tc>
        <w:tc>
          <w:tcPr>
            <w:tcW w:w="1667" w:type="pct"/>
            <w:shd w:val="clear" w:color="auto" w:fill="auto"/>
          </w:tcPr>
          <w:p w14:paraId="02B42E1C" w14:textId="77777777" w:rsidR="007064C1" w:rsidRPr="00970BAF" w:rsidRDefault="007064C1" w:rsidP="00042CFF">
            <w:pPr>
              <w:pStyle w:val="Style90"/>
              <w:spacing w:line="480" w:lineRule="auto"/>
              <w:rPr>
                <w:rFonts w:cs="Times New Roman"/>
                <w:b/>
                <w:bCs/>
                <w:sz w:val="24"/>
                <w:szCs w:val="24"/>
              </w:rPr>
            </w:pPr>
            <w:r>
              <w:rPr>
                <w:rFonts w:cs="Times New Roman"/>
                <w:b/>
                <w:bCs/>
                <w:sz w:val="24"/>
                <w:szCs w:val="24"/>
              </w:rPr>
              <w:t>32</w:t>
            </w:r>
          </w:p>
        </w:tc>
        <w:tc>
          <w:tcPr>
            <w:tcW w:w="1667" w:type="pct"/>
            <w:shd w:val="clear" w:color="auto" w:fill="auto"/>
          </w:tcPr>
          <w:p w14:paraId="555994E7" w14:textId="77777777" w:rsidR="007064C1" w:rsidRPr="00970BAF" w:rsidRDefault="007064C1" w:rsidP="00042CFF">
            <w:pPr>
              <w:pStyle w:val="Style90"/>
              <w:spacing w:line="480" w:lineRule="auto"/>
              <w:rPr>
                <w:rFonts w:cs="Times New Roman"/>
                <w:b/>
                <w:bCs/>
                <w:sz w:val="24"/>
                <w:szCs w:val="24"/>
              </w:rPr>
            </w:pPr>
            <w:r>
              <w:rPr>
                <w:rFonts w:cs="Times New Roman"/>
                <w:b/>
                <w:bCs/>
                <w:sz w:val="24"/>
                <w:szCs w:val="24"/>
              </w:rPr>
              <w:t>4</w:t>
            </w:r>
          </w:p>
        </w:tc>
      </w:tr>
      <w:tr w:rsidR="007064C1" w:rsidRPr="00970BAF" w14:paraId="21039E5B" w14:textId="77777777" w:rsidTr="00042CFF">
        <w:tc>
          <w:tcPr>
            <w:tcW w:w="1666" w:type="pct"/>
            <w:shd w:val="clear" w:color="auto" w:fill="auto"/>
          </w:tcPr>
          <w:p w14:paraId="1B322D0E" w14:textId="77777777" w:rsidR="007064C1" w:rsidRPr="00970BAF" w:rsidRDefault="007064C1" w:rsidP="00042CFF">
            <w:pPr>
              <w:pStyle w:val="Style90"/>
              <w:spacing w:line="480" w:lineRule="auto"/>
              <w:rPr>
                <w:rFonts w:cs="Times New Roman"/>
                <w:b/>
                <w:bCs/>
                <w:sz w:val="24"/>
                <w:szCs w:val="24"/>
              </w:rPr>
            </w:pPr>
            <w:r>
              <w:rPr>
                <w:rFonts w:cs="Times New Roman"/>
                <w:b/>
                <w:bCs/>
                <w:sz w:val="24"/>
                <w:szCs w:val="24"/>
              </w:rPr>
              <w:t>Cases</w:t>
            </w:r>
          </w:p>
        </w:tc>
        <w:tc>
          <w:tcPr>
            <w:tcW w:w="1667" w:type="pct"/>
            <w:shd w:val="clear" w:color="auto" w:fill="auto"/>
          </w:tcPr>
          <w:p w14:paraId="6EF73BE3" w14:textId="77777777" w:rsidR="007064C1" w:rsidRPr="00970BAF" w:rsidRDefault="007064C1" w:rsidP="00042CFF">
            <w:pPr>
              <w:pStyle w:val="Style90"/>
              <w:spacing w:line="480" w:lineRule="auto"/>
              <w:rPr>
                <w:rFonts w:cs="Times New Roman"/>
                <w:b/>
                <w:bCs/>
                <w:sz w:val="24"/>
                <w:szCs w:val="24"/>
              </w:rPr>
            </w:pPr>
            <w:r>
              <w:rPr>
                <w:rFonts w:cs="Times New Roman"/>
                <w:b/>
                <w:bCs/>
                <w:sz w:val="24"/>
                <w:szCs w:val="24"/>
              </w:rPr>
              <w:t>22</w:t>
            </w:r>
          </w:p>
        </w:tc>
        <w:tc>
          <w:tcPr>
            <w:tcW w:w="1667" w:type="pct"/>
            <w:shd w:val="clear" w:color="auto" w:fill="auto"/>
          </w:tcPr>
          <w:p w14:paraId="1DC17073" w14:textId="77777777" w:rsidR="007064C1" w:rsidRPr="00970BAF" w:rsidRDefault="007064C1" w:rsidP="00042CFF">
            <w:pPr>
              <w:pStyle w:val="Style90"/>
              <w:spacing w:line="480" w:lineRule="auto"/>
              <w:rPr>
                <w:rFonts w:cs="Times New Roman"/>
                <w:b/>
                <w:bCs/>
                <w:sz w:val="24"/>
                <w:szCs w:val="24"/>
              </w:rPr>
            </w:pPr>
            <w:r>
              <w:rPr>
                <w:rFonts w:cs="Times New Roman"/>
                <w:b/>
                <w:bCs/>
                <w:sz w:val="24"/>
                <w:szCs w:val="24"/>
              </w:rPr>
              <w:t>6</w:t>
            </w:r>
          </w:p>
        </w:tc>
      </w:tr>
      <w:tr w:rsidR="007064C1" w:rsidRPr="00970BAF" w14:paraId="5A726156" w14:textId="77777777" w:rsidTr="00042CFF">
        <w:tc>
          <w:tcPr>
            <w:tcW w:w="1666" w:type="pct"/>
            <w:shd w:val="clear" w:color="auto" w:fill="auto"/>
          </w:tcPr>
          <w:p w14:paraId="22DED3D7" w14:textId="77777777" w:rsidR="007064C1" w:rsidRPr="00970BAF" w:rsidRDefault="007064C1" w:rsidP="00042CFF">
            <w:pPr>
              <w:pStyle w:val="Style90"/>
              <w:spacing w:line="480" w:lineRule="auto"/>
              <w:rPr>
                <w:rFonts w:cs="Times New Roman"/>
                <w:b/>
                <w:bCs/>
                <w:sz w:val="24"/>
                <w:szCs w:val="24"/>
              </w:rPr>
            </w:pPr>
            <w:r>
              <w:rPr>
                <w:rFonts w:cs="Times New Roman"/>
                <w:b/>
                <w:bCs/>
                <w:sz w:val="24"/>
                <w:szCs w:val="24"/>
              </w:rPr>
              <w:t>Employees</w:t>
            </w:r>
          </w:p>
        </w:tc>
        <w:tc>
          <w:tcPr>
            <w:tcW w:w="1667" w:type="pct"/>
            <w:shd w:val="clear" w:color="auto" w:fill="auto"/>
          </w:tcPr>
          <w:p w14:paraId="59719D38" w14:textId="77777777" w:rsidR="007064C1" w:rsidRPr="00970BAF" w:rsidRDefault="007064C1" w:rsidP="00042CFF">
            <w:pPr>
              <w:pStyle w:val="Style90"/>
              <w:spacing w:line="480" w:lineRule="auto"/>
              <w:rPr>
                <w:rFonts w:cs="Times New Roman"/>
                <w:b/>
                <w:bCs/>
                <w:sz w:val="24"/>
                <w:szCs w:val="24"/>
              </w:rPr>
            </w:pPr>
            <w:r>
              <w:rPr>
                <w:rFonts w:cs="Times New Roman"/>
                <w:b/>
                <w:bCs/>
                <w:sz w:val="24"/>
                <w:szCs w:val="24"/>
              </w:rPr>
              <w:t>20</w:t>
            </w:r>
          </w:p>
        </w:tc>
        <w:tc>
          <w:tcPr>
            <w:tcW w:w="1667" w:type="pct"/>
            <w:shd w:val="clear" w:color="auto" w:fill="auto"/>
          </w:tcPr>
          <w:p w14:paraId="76A95D6F" w14:textId="77777777" w:rsidR="007064C1" w:rsidRPr="00970BAF" w:rsidRDefault="007064C1" w:rsidP="00042CFF">
            <w:pPr>
              <w:pStyle w:val="Style90"/>
              <w:spacing w:line="480" w:lineRule="auto"/>
              <w:rPr>
                <w:rFonts w:cs="Times New Roman"/>
                <w:b/>
                <w:bCs/>
                <w:sz w:val="24"/>
                <w:szCs w:val="24"/>
              </w:rPr>
            </w:pPr>
            <w:r>
              <w:rPr>
                <w:rFonts w:cs="Times New Roman"/>
                <w:b/>
                <w:bCs/>
                <w:sz w:val="24"/>
                <w:szCs w:val="24"/>
              </w:rPr>
              <w:t>4</w:t>
            </w:r>
          </w:p>
        </w:tc>
      </w:tr>
    </w:tbl>
    <w:p w14:paraId="710CFD60" w14:textId="77777777" w:rsidR="007064C1" w:rsidRDefault="007064C1" w:rsidP="007064C1"/>
    <w:p w14:paraId="1A61439D" w14:textId="77777777" w:rsidR="007064C1" w:rsidRDefault="007064C1" w:rsidP="007064C1">
      <w:pPr>
        <w:ind w:left="720"/>
      </w:pPr>
      <w:r>
        <w:t xml:space="preserve">2g.  All data is automatically entered, edited, and stored in tables regardless of which object is used to enter or edit the data.  Therefore, when the report was opened, it also selects up-to-date data from the one location where it is stored, the tables. </w:t>
      </w:r>
    </w:p>
    <w:p w14:paraId="405E7081" w14:textId="77777777" w:rsidR="002E3F47" w:rsidRDefault="00FB1754" w:rsidP="007064C1"/>
    <w:sectPr w:rsidR="002E3F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INPro-Regula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E3756"/>
    <w:multiLevelType w:val="hybridMultilevel"/>
    <w:tmpl w:val="41B06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3A6E27"/>
    <w:multiLevelType w:val="hybridMultilevel"/>
    <w:tmpl w:val="EE9C9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DB2784"/>
    <w:multiLevelType w:val="hybridMultilevel"/>
    <w:tmpl w:val="67E4FC42"/>
    <w:lvl w:ilvl="0" w:tplc="5E9CDB46">
      <w:start w:val="11"/>
      <w:numFmt w:val="decimal"/>
      <w:lvlText w:val="%1."/>
      <w:lvlJc w:val="left"/>
      <w:pPr>
        <w:ind w:left="360" w:hanging="360"/>
      </w:pPr>
      <w:rPr>
        <w:rFonts w:hint="default"/>
        <w:b/>
      </w:rPr>
    </w:lvl>
    <w:lvl w:ilvl="1" w:tplc="4CC24250">
      <w:start w:val="1"/>
      <w:numFmt w:val="lowerLetter"/>
      <w:lvlText w:val="%2."/>
      <w:lvlJc w:val="left"/>
      <w:pPr>
        <w:ind w:left="72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FC2192"/>
    <w:multiLevelType w:val="hybridMultilevel"/>
    <w:tmpl w:val="FAAE96D4"/>
    <w:lvl w:ilvl="0" w:tplc="39000D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73D"/>
    <w:rsid w:val="000049B9"/>
    <w:rsid w:val="002D74E7"/>
    <w:rsid w:val="003943CF"/>
    <w:rsid w:val="005062F4"/>
    <w:rsid w:val="005F2347"/>
    <w:rsid w:val="007064C1"/>
    <w:rsid w:val="00707B07"/>
    <w:rsid w:val="007A6513"/>
    <w:rsid w:val="00B57903"/>
    <w:rsid w:val="00DA3317"/>
    <w:rsid w:val="00DE773D"/>
    <w:rsid w:val="00E2562B"/>
    <w:rsid w:val="00EF462C"/>
    <w:rsid w:val="00FB1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1784F"/>
  <w15:chartTrackingRefBased/>
  <w15:docId w15:val="{5CA98FDB-9BC9-4738-964D-6AE1D37D1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73D"/>
    <w:pPr>
      <w:widowControl w:val="0"/>
      <w:autoSpaceDE w:val="0"/>
      <w:autoSpaceDN w:val="0"/>
      <w:adjustRightInd w:val="0"/>
      <w:spacing w:after="0" w:line="240" w:lineRule="auto"/>
    </w:pPr>
    <w:rPr>
      <w:rFonts w:ascii="Times New Roman" w:eastAsia="Times New Roman" w:hAnsi="Times New Roman" w:cs="DINPro-Regular"/>
      <w:sz w:val="24"/>
      <w:szCs w:val="20"/>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90">
    <w:name w:val="Style90"/>
    <w:basedOn w:val="Normal"/>
    <w:next w:val="Normal"/>
    <w:uiPriority w:val="99"/>
    <w:rsid w:val="00DE773D"/>
    <w:rPr>
      <w:sz w:val="18"/>
      <w:szCs w:val="18"/>
    </w:rPr>
  </w:style>
  <w:style w:type="paragraph" w:customStyle="1" w:styleId="Style70">
    <w:name w:val="Style70"/>
    <w:basedOn w:val="Normal"/>
    <w:next w:val="Normal"/>
    <w:uiPriority w:val="99"/>
    <w:rsid w:val="00DA3317"/>
  </w:style>
  <w:style w:type="paragraph" w:styleId="ListParagraph">
    <w:name w:val="List Paragraph"/>
    <w:basedOn w:val="Normal"/>
    <w:uiPriority w:val="34"/>
    <w:qFormat/>
    <w:rsid w:val="00B579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188</Words>
  <Characters>1076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Friedrichsen</dc:creator>
  <cp:keywords/>
  <dc:description/>
  <cp:lastModifiedBy>Your Name</cp:lastModifiedBy>
  <cp:revision>5</cp:revision>
  <dcterms:created xsi:type="dcterms:W3CDTF">2018-04-25T19:28:00Z</dcterms:created>
  <dcterms:modified xsi:type="dcterms:W3CDTF">2018-07-10T14:12:00Z</dcterms:modified>
</cp:coreProperties>
</file>