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7A9B30" w14:textId="77777777" w:rsidR="00524AFB" w:rsidRDefault="00DA19AA" w:rsidP="00976312">
      <w:pPr>
        <w:pStyle w:val="author"/>
      </w:pPr>
      <w:r>
        <w:t>Berri</w:t>
      </w:r>
    </w:p>
    <w:p w14:paraId="7FA06D28" w14:textId="77777777" w:rsidR="00DA19AA" w:rsidRDefault="00DA19AA" w:rsidP="00DA19AA">
      <w:pPr>
        <w:jc w:val="center"/>
      </w:pPr>
    </w:p>
    <w:p w14:paraId="488886E0" w14:textId="77777777" w:rsidR="00DA19AA" w:rsidRPr="00976312" w:rsidRDefault="003F30E4" w:rsidP="00976312">
      <w:pPr>
        <w:pStyle w:val="Title"/>
      </w:pPr>
      <w:r w:rsidRPr="00976312">
        <w:t>Chapter 2</w:t>
      </w:r>
    </w:p>
    <w:p w14:paraId="38AB1638" w14:textId="77777777" w:rsidR="00DA19AA" w:rsidRDefault="00DA19AA" w:rsidP="00DA19AA">
      <w:pPr>
        <w:jc w:val="center"/>
      </w:pPr>
    </w:p>
    <w:p w14:paraId="168029D4" w14:textId="77777777" w:rsidR="00DA19AA" w:rsidRPr="00976312" w:rsidRDefault="00D1567F" w:rsidP="00976312">
      <w:pPr>
        <w:pStyle w:val="Subtitle"/>
      </w:pPr>
      <w:r w:rsidRPr="00976312">
        <w:t>Market Size and Wins</w:t>
      </w:r>
    </w:p>
    <w:p w14:paraId="4DD1686E" w14:textId="77777777" w:rsidR="00DA19AA" w:rsidRDefault="00DA19AA" w:rsidP="00D81A44">
      <w:pPr>
        <w:spacing w:line="480" w:lineRule="auto"/>
        <w:jc w:val="center"/>
      </w:pPr>
    </w:p>
    <w:p w14:paraId="75A02990" w14:textId="77777777" w:rsidR="00DA19AA" w:rsidRPr="00976312" w:rsidRDefault="00446647" w:rsidP="00976312">
      <w:pPr>
        <w:pStyle w:val="Heading1"/>
      </w:pPr>
      <w:r w:rsidRPr="00976312">
        <w:t>Objectives</w:t>
      </w:r>
    </w:p>
    <w:p w14:paraId="1C675ED8" w14:textId="3193128F" w:rsidR="001311D4" w:rsidRDefault="00564E06" w:rsidP="00D1567F">
      <w:pPr>
        <w:pStyle w:val="ListParagraph"/>
        <w:numPr>
          <w:ilvl w:val="0"/>
          <w:numId w:val="1"/>
        </w:numPr>
        <w:spacing w:line="480" w:lineRule="auto"/>
      </w:pPr>
      <w:r>
        <w:t>To examine the relationship between market size and outcomes using a deductive a</w:t>
      </w:r>
      <w:r w:rsidR="00D1567F" w:rsidRPr="00D1567F">
        <w:t>pproach</w:t>
      </w:r>
      <w:r w:rsidR="00C73F8C">
        <w:t>.</w:t>
      </w:r>
    </w:p>
    <w:p w14:paraId="44AE3CBD" w14:textId="723BBEC1" w:rsidR="00D1567F" w:rsidRDefault="00564E06" w:rsidP="00D1567F">
      <w:pPr>
        <w:pStyle w:val="ListParagraph"/>
        <w:numPr>
          <w:ilvl w:val="0"/>
          <w:numId w:val="1"/>
        </w:numPr>
        <w:spacing w:line="480" w:lineRule="auto"/>
      </w:pPr>
      <w:r>
        <w:t>To examine the relationship between market size and outcomes using an inductive a</w:t>
      </w:r>
      <w:r w:rsidR="00D1567F" w:rsidRPr="00D1567F">
        <w:t>pproach</w:t>
      </w:r>
      <w:r w:rsidR="00C73F8C">
        <w:t>.</w:t>
      </w:r>
    </w:p>
    <w:p w14:paraId="6B5D084F" w14:textId="3844AB83" w:rsidR="00D1567F" w:rsidRDefault="00564E06" w:rsidP="00D1567F">
      <w:pPr>
        <w:pStyle w:val="ListParagraph"/>
        <w:numPr>
          <w:ilvl w:val="0"/>
          <w:numId w:val="1"/>
        </w:numPr>
        <w:spacing w:line="480" w:lineRule="auto"/>
      </w:pPr>
      <w:r>
        <w:t xml:space="preserve"> To be able to interpret and explain wins in s</w:t>
      </w:r>
      <w:r w:rsidR="00D1567F" w:rsidRPr="00D1567F">
        <w:t>ports</w:t>
      </w:r>
      <w:r w:rsidR="00C73F8C">
        <w:t>.</w:t>
      </w:r>
    </w:p>
    <w:p w14:paraId="6B149CE2" w14:textId="3E87563F" w:rsidR="00D81A44" w:rsidRDefault="00564E06" w:rsidP="00D81A44">
      <w:pPr>
        <w:pStyle w:val="ListParagraph"/>
        <w:numPr>
          <w:ilvl w:val="0"/>
          <w:numId w:val="1"/>
        </w:numPr>
        <w:spacing w:line="480" w:lineRule="auto"/>
      </w:pPr>
      <w:r>
        <w:t xml:space="preserve"> To begin to develop an understanding of the criteria for evaluating statistical m</w:t>
      </w:r>
      <w:r w:rsidR="00D1567F" w:rsidRPr="00D1567F">
        <w:t>odels</w:t>
      </w:r>
      <w:r w:rsidR="00C73F8C">
        <w:t>.</w:t>
      </w:r>
    </w:p>
    <w:p w14:paraId="10D37062" w14:textId="77777777" w:rsidR="00D81A44" w:rsidRDefault="00D81A44" w:rsidP="00976312">
      <w:pPr>
        <w:pStyle w:val="Heading1"/>
      </w:pPr>
      <w:r>
        <w:t>Outline</w:t>
      </w:r>
    </w:p>
    <w:p w14:paraId="1A8B10D5" w14:textId="77777777" w:rsidR="003F30E4" w:rsidRDefault="00D1567F" w:rsidP="00D1567F">
      <w:pPr>
        <w:pStyle w:val="ListParagraph"/>
        <w:numPr>
          <w:ilvl w:val="0"/>
          <w:numId w:val="2"/>
        </w:numPr>
        <w:spacing w:line="480" w:lineRule="auto"/>
      </w:pPr>
      <w:r>
        <w:t>From the Law of Demand to team revenue</w:t>
      </w:r>
    </w:p>
    <w:p w14:paraId="64117BD1" w14:textId="77777777" w:rsidR="00D1567F" w:rsidRDefault="00D1567F" w:rsidP="00D1567F">
      <w:pPr>
        <w:pStyle w:val="ListParagraph"/>
        <w:numPr>
          <w:ilvl w:val="0"/>
          <w:numId w:val="2"/>
        </w:numPr>
        <w:spacing w:line="480" w:lineRule="auto"/>
      </w:pPr>
      <w:r>
        <w:t>Debating team costs</w:t>
      </w:r>
    </w:p>
    <w:p w14:paraId="0DC7E2DC" w14:textId="77777777" w:rsidR="00D1567F" w:rsidRDefault="00D1567F" w:rsidP="00D1567F">
      <w:pPr>
        <w:pStyle w:val="ListParagraph"/>
        <w:numPr>
          <w:ilvl w:val="0"/>
          <w:numId w:val="2"/>
        </w:numPr>
        <w:spacing w:line="480" w:lineRule="auto"/>
      </w:pPr>
      <w:r>
        <w:t>Why do the Yankees d</w:t>
      </w:r>
      <w:r w:rsidRPr="00D1567F">
        <w:t>ominate?</w:t>
      </w:r>
    </w:p>
    <w:p w14:paraId="4856D4E8" w14:textId="77777777" w:rsidR="00D1567F" w:rsidRDefault="00D1567F" w:rsidP="00D1567F">
      <w:pPr>
        <w:pStyle w:val="ListParagraph"/>
        <w:numPr>
          <w:ilvl w:val="0"/>
          <w:numId w:val="2"/>
        </w:numPr>
        <w:spacing w:line="480" w:lineRule="auto"/>
      </w:pPr>
      <w:r>
        <w:t>Market size and wins: The d</w:t>
      </w:r>
      <w:r w:rsidRPr="00D1567F">
        <w:t>ata from MLB</w:t>
      </w:r>
    </w:p>
    <w:p w14:paraId="4632B0F5" w14:textId="77777777" w:rsidR="00D1567F" w:rsidRDefault="00D1567F" w:rsidP="00D1567F">
      <w:pPr>
        <w:pStyle w:val="ListParagraph"/>
        <w:numPr>
          <w:ilvl w:val="0"/>
          <w:numId w:val="2"/>
        </w:numPr>
        <w:spacing w:line="480" w:lineRule="auto"/>
      </w:pPr>
      <w:r>
        <w:t>Modeling market size and wins in professional sports</w:t>
      </w:r>
    </w:p>
    <w:p w14:paraId="21BB7754" w14:textId="77777777" w:rsidR="00D1567F" w:rsidRDefault="00D1567F" w:rsidP="00D1567F">
      <w:pPr>
        <w:pStyle w:val="ListParagraph"/>
        <w:numPr>
          <w:ilvl w:val="0"/>
          <w:numId w:val="2"/>
        </w:numPr>
        <w:spacing w:line="480" w:lineRule="auto"/>
      </w:pPr>
      <w:r>
        <w:t>Modeling payroll and wins in professional sports</w:t>
      </w:r>
    </w:p>
    <w:p w14:paraId="2FDDA091" w14:textId="77777777" w:rsidR="00D1567F" w:rsidRDefault="00D1567F" w:rsidP="00D1567F">
      <w:pPr>
        <w:pStyle w:val="ListParagraph"/>
        <w:numPr>
          <w:ilvl w:val="0"/>
          <w:numId w:val="2"/>
        </w:numPr>
        <w:spacing w:line="480" w:lineRule="auto"/>
      </w:pPr>
      <w:r>
        <w:t>A basic model of wins in professional s</w:t>
      </w:r>
      <w:r w:rsidRPr="00D1567F">
        <w:t>ports</w:t>
      </w:r>
    </w:p>
    <w:p w14:paraId="6465A65A" w14:textId="77777777" w:rsidR="00D1567F" w:rsidRDefault="00D1567F" w:rsidP="00D1567F">
      <w:pPr>
        <w:pStyle w:val="ListParagraph"/>
        <w:numPr>
          <w:ilvl w:val="0"/>
          <w:numId w:val="2"/>
        </w:numPr>
        <w:spacing w:line="480" w:lineRule="auto"/>
      </w:pPr>
      <w:r>
        <w:t>A simple guide to evaluating empirical m</w:t>
      </w:r>
      <w:r w:rsidRPr="00D1567F">
        <w:t>odels</w:t>
      </w:r>
    </w:p>
    <w:p w14:paraId="2AABB612" w14:textId="77777777" w:rsidR="00D1567F" w:rsidRPr="00D1567F" w:rsidRDefault="00D1567F" w:rsidP="00D1567F">
      <w:pPr>
        <w:pStyle w:val="ListParagraph"/>
        <w:numPr>
          <w:ilvl w:val="1"/>
          <w:numId w:val="2"/>
        </w:numPr>
        <w:spacing w:line="480" w:lineRule="auto"/>
      </w:pPr>
      <w:r w:rsidRPr="00D1567F">
        <w:rPr>
          <w:rFonts w:ascii="Arial" w:hAnsi="Arial" w:cs="Arial"/>
          <w:vanish/>
          <w:color w:val="494949"/>
          <w:sz w:val="29"/>
          <w:szCs w:val="29"/>
        </w:rPr>
        <w:t>The Theoretical Foundation of the ModelThe Theoretical Foundation of the ModelThe Theoretical Foundation of the Model</w:t>
      </w:r>
      <w:r>
        <w:rPr>
          <w:color w:val="494949"/>
        </w:rPr>
        <w:t>The theoretical foundation of the m</w:t>
      </w:r>
      <w:r w:rsidRPr="00D1567F">
        <w:rPr>
          <w:color w:val="494949"/>
        </w:rPr>
        <w:t>odel</w:t>
      </w:r>
    </w:p>
    <w:p w14:paraId="18748F2F" w14:textId="77777777" w:rsidR="00D1567F" w:rsidRDefault="00D1567F" w:rsidP="00D1567F">
      <w:pPr>
        <w:pStyle w:val="ListParagraph"/>
        <w:numPr>
          <w:ilvl w:val="1"/>
          <w:numId w:val="2"/>
        </w:numPr>
        <w:spacing w:line="480" w:lineRule="auto"/>
      </w:pPr>
      <w:r>
        <w:t>Specifying the m</w:t>
      </w:r>
      <w:r w:rsidRPr="00D1567F">
        <w:t>odel</w:t>
      </w:r>
    </w:p>
    <w:p w14:paraId="4AA5ABDB" w14:textId="77777777" w:rsidR="00D1567F" w:rsidRDefault="00D1567F" w:rsidP="00D1567F">
      <w:pPr>
        <w:pStyle w:val="ListParagraph"/>
        <w:numPr>
          <w:ilvl w:val="1"/>
          <w:numId w:val="2"/>
        </w:numPr>
        <w:spacing w:line="480" w:lineRule="auto"/>
      </w:pPr>
      <w:r>
        <w:t>Statistical significance and economic s</w:t>
      </w:r>
      <w:r w:rsidRPr="00D1567F">
        <w:t>ignificance</w:t>
      </w:r>
    </w:p>
    <w:p w14:paraId="50BEC9B9" w14:textId="77777777" w:rsidR="00D1567F" w:rsidRDefault="00D1567F" w:rsidP="00D1567F">
      <w:pPr>
        <w:pStyle w:val="ListParagraph"/>
        <w:numPr>
          <w:ilvl w:val="1"/>
          <w:numId w:val="2"/>
        </w:numPr>
        <w:spacing w:line="480" w:lineRule="auto"/>
      </w:pPr>
      <w:r>
        <w:t>Explanatory p</w:t>
      </w:r>
      <w:r w:rsidRPr="00D1567F">
        <w:t>ower</w:t>
      </w:r>
    </w:p>
    <w:p w14:paraId="424D9DE4" w14:textId="77777777" w:rsidR="00D1567F" w:rsidRDefault="00D1567F" w:rsidP="00D1567F">
      <w:pPr>
        <w:pStyle w:val="ListParagraph"/>
        <w:numPr>
          <w:ilvl w:val="1"/>
          <w:numId w:val="2"/>
        </w:numPr>
        <w:spacing w:line="480" w:lineRule="auto"/>
      </w:pPr>
      <w:r>
        <w:lastRenderedPageBreak/>
        <w:t>Robustness of r</w:t>
      </w:r>
      <w:r w:rsidRPr="00D1567F">
        <w:t>esults</w:t>
      </w:r>
    </w:p>
    <w:p w14:paraId="36AF0BF2" w14:textId="77777777" w:rsidR="00D1567F" w:rsidRDefault="00D1567F" w:rsidP="00D1567F">
      <w:pPr>
        <w:pStyle w:val="ListParagraph"/>
        <w:numPr>
          <w:ilvl w:val="1"/>
          <w:numId w:val="2"/>
        </w:numPr>
        <w:spacing w:line="480" w:lineRule="auto"/>
      </w:pPr>
      <w:r>
        <w:t>Prior beliefs</w:t>
      </w:r>
      <w:r w:rsidR="00B22363">
        <w:t>?</w:t>
      </w:r>
    </w:p>
    <w:p w14:paraId="746A0DC4" w14:textId="77777777" w:rsidR="00202DF9" w:rsidRPr="003F30E4" w:rsidRDefault="00446647" w:rsidP="00976312">
      <w:pPr>
        <w:pStyle w:val="Heading1"/>
      </w:pPr>
      <w:r w:rsidRPr="003F30E4">
        <w:t>Teaching Tips</w:t>
      </w:r>
    </w:p>
    <w:p w14:paraId="239F03A7" w14:textId="77777777" w:rsidR="008A31BC" w:rsidRDefault="00CE13F5" w:rsidP="00976312">
      <w:pPr>
        <w:pStyle w:val="Heading2"/>
      </w:pPr>
      <w:r w:rsidRPr="00CE13F5">
        <w:t xml:space="preserve">From the </w:t>
      </w:r>
      <w:r w:rsidRPr="00976312">
        <w:t>Law</w:t>
      </w:r>
      <w:r w:rsidRPr="00CE13F5">
        <w:t xml:space="preserve"> of Demand to team r</w:t>
      </w:r>
      <w:r w:rsidR="00D1567F" w:rsidRPr="00CE13F5">
        <w:t>evenue</w:t>
      </w:r>
      <w:r w:rsidR="00096DB5" w:rsidRPr="00202DF9">
        <w:t xml:space="preserve"> </w:t>
      </w:r>
    </w:p>
    <w:p w14:paraId="265BE36E" w14:textId="77777777" w:rsidR="00446647" w:rsidRDefault="008A31BC" w:rsidP="00976312">
      <w:pPr>
        <w:pStyle w:val="Heading3"/>
      </w:pPr>
      <w:r w:rsidRPr="008A31BC">
        <w:t>Creating Student Interest</w:t>
      </w:r>
    </w:p>
    <w:p w14:paraId="2E30AA8F" w14:textId="5DBF9CEA" w:rsidR="008A31BC" w:rsidRPr="008A31BC" w:rsidRDefault="00DF7ACF" w:rsidP="008A31BC">
      <w:pPr>
        <w:pStyle w:val="ListParagraph"/>
        <w:numPr>
          <w:ilvl w:val="0"/>
          <w:numId w:val="4"/>
        </w:numPr>
        <w:spacing w:line="480" w:lineRule="auto"/>
      </w:pPr>
      <w:r>
        <w:t>Ask some students if they have a favor</w:t>
      </w:r>
      <w:r w:rsidR="00F9180C">
        <w:t>ite professional sports team.  Then, a</w:t>
      </w:r>
      <w:r>
        <w:t xml:space="preserve">sk them if this team was completely their choice </w:t>
      </w:r>
      <w:r w:rsidR="00B22363">
        <w:t>or</w:t>
      </w:r>
      <w:r>
        <w:t xml:space="preserve"> was</w:t>
      </w:r>
      <w:r w:rsidR="00F9180C">
        <w:t xml:space="preserve"> also a favorite of their parents or family</w:t>
      </w:r>
      <w:r>
        <w:t xml:space="preserve">.  Ask if that </w:t>
      </w:r>
      <w:r w:rsidR="00F9180C">
        <w:t xml:space="preserve">team would have a large or small demand for tickets to see the </w:t>
      </w:r>
      <w:r w:rsidR="00B22363">
        <w:t>team</w:t>
      </w:r>
      <w:r w:rsidR="00F9180C">
        <w:t xml:space="preserve"> play.  Ask if they can identify which variables might affect the demand for that team.</w:t>
      </w:r>
      <w:r w:rsidR="00C92027">
        <w:t xml:space="preserve">  Try to direct the discussion toward market size, team quality, and stadium size.</w:t>
      </w:r>
    </w:p>
    <w:p w14:paraId="1C0C0140" w14:textId="77777777" w:rsidR="00843D53" w:rsidRDefault="008A31BC" w:rsidP="00976312">
      <w:pPr>
        <w:pStyle w:val="Heading3"/>
      </w:pPr>
      <w:r w:rsidRPr="008A31BC">
        <w:t xml:space="preserve">Presenting the Material </w:t>
      </w:r>
    </w:p>
    <w:p w14:paraId="1398AACD" w14:textId="1AF3B14D" w:rsidR="003F30E4" w:rsidRPr="003F30E4" w:rsidRDefault="00843D53" w:rsidP="00A97995">
      <w:pPr>
        <w:pStyle w:val="ListParagraph"/>
        <w:numPr>
          <w:ilvl w:val="0"/>
          <w:numId w:val="4"/>
        </w:numPr>
        <w:spacing w:line="480" w:lineRule="auto"/>
        <w:rPr>
          <w:b/>
        </w:rPr>
      </w:pPr>
      <w:r w:rsidRPr="003F30E4">
        <w:rPr>
          <w:color w:val="494949"/>
        </w:rPr>
        <w:t xml:space="preserve"> </w:t>
      </w:r>
      <w:r w:rsidR="008A31BC" w:rsidRPr="003F30E4">
        <w:rPr>
          <w:i/>
          <w:vanish/>
          <w:color w:val="494949"/>
        </w:rPr>
        <w:t>Presenting the Material</w:t>
      </w:r>
      <w:r w:rsidR="002D1606">
        <w:rPr>
          <w:color w:val="494949"/>
        </w:rPr>
        <w:t xml:space="preserve">Begin with a review of a demand equation.  Extend that into a </w:t>
      </w:r>
      <w:r w:rsidR="00C92027">
        <w:rPr>
          <w:color w:val="494949"/>
        </w:rPr>
        <w:t>total revenue equation</w:t>
      </w:r>
      <w:r w:rsidR="00B22363">
        <w:rPr>
          <w:color w:val="494949"/>
        </w:rPr>
        <w:t>,</w:t>
      </w:r>
      <w:r w:rsidR="00C92027">
        <w:rPr>
          <w:color w:val="494949"/>
        </w:rPr>
        <w:t xml:space="preserve"> and then discuss</w:t>
      </w:r>
      <w:r w:rsidR="002D1606">
        <w:rPr>
          <w:color w:val="494949"/>
        </w:rPr>
        <w:t xml:space="preserve"> how maximizing revenue would be of interest to a team.</w:t>
      </w:r>
      <w:r w:rsidR="00C92027">
        <w:rPr>
          <w:color w:val="494949"/>
        </w:rPr>
        <w:t xml:space="preserve">  </w:t>
      </w:r>
      <w:r w:rsidR="00525513">
        <w:rPr>
          <w:color w:val="494949"/>
        </w:rPr>
        <w:t>Remind students that the key assumption here is that teams h</w:t>
      </w:r>
      <w:r w:rsidR="00F06741">
        <w:rPr>
          <w:color w:val="494949"/>
        </w:rPr>
        <w:t>ave market power.  That is why p</w:t>
      </w:r>
      <w:r w:rsidR="00525513">
        <w:rPr>
          <w:color w:val="494949"/>
        </w:rPr>
        <w:t>rice is a function of quantity.  Also ment</w:t>
      </w:r>
      <w:r w:rsidR="00F06741">
        <w:rPr>
          <w:color w:val="494949"/>
        </w:rPr>
        <w:t>ion that this team is a simple m</w:t>
      </w:r>
      <w:r w:rsidR="00525513">
        <w:rPr>
          <w:color w:val="494949"/>
        </w:rPr>
        <w:t>onopolist who charges a single price to all customers.  Teams often charge different prices for general admission, club seats and luxury box seats.  Mention that the model can be extended</w:t>
      </w:r>
      <w:r w:rsidR="00F06741">
        <w:rPr>
          <w:color w:val="494949"/>
        </w:rPr>
        <w:t xml:space="preserve"> to deal with a discriminating m</w:t>
      </w:r>
      <w:r w:rsidR="00525513">
        <w:rPr>
          <w:color w:val="494949"/>
        </w:rPr>
        <w:t xml:space="preserve">onopolist.  </w:t>
      </w:r>
      <w:r w:rsidR="00C92027">
        <w:rPr>
          <w:color w:val="494949"/>
        </w:rPr>
        <w:t xml:space="preserve">Table 2.1 shows how total revenue grows and then falls as price continues to fall.  Once total revenue is determined, </w:t>
      </w:r>
      <w:r w:rsidR="00E311B6">
        <w:rPr>
          <w:color w:val="494949"/>
        </w:rPr>
        <w:t>move to the determination of marginal revenue.</w:t>
      </w:r>
    </w:p>
    <w:p w14:paraId="62DD36F0" w14:textId="77777777" w:rsidR="00CE13F5" w:rsidRPr="00CE13F5" w:rsidRDefault="00CE13F5" w:rsidP="00976312">
      <w:pPr>
        <w:pStyle w:val="Heading2"/>
      </w:pPr>
      <w:r>
        <w:t>D</w:t>
      </w:r>
      <w:r w:rsidRPr="00CE13F5">
        <w:t>ebating team c</w:t>
      </w:r>
      <w:r w:rsidR="00D1567F" w:rsidRPr="00CE13F5">
        <w:t>osts</w:t>
      </w:r>
    </w:p>
    <w:p w14:paraId="5B91856E" w14:textId="77777777" w:rsidR="00202DF9" w:rsidRPr="003F30E4" w:rsidRDefault="00202DF9" w:rsidP="003F30E4">
      <w:pPr>
        <w:spacing w:line="480" w:lineRule="auto"/>
        <w:rPr>
          <w:b/>
        </w:rPr>
      </w:pPr>
      <w:r w:rsidRPr="003F30E4">
        <w:rPr>
          <w:b/>
        </w:rPr>
        <w:t xml:space="preserve"> </w:t>
      </w:r>
    </w:p>
    <w:p w14:paraId="78B8AA8B" w14:textId="77777777" w:rsidR="00536A54" w:rsidRDefault="00536A54" w:rsidP="00976312">
      <w:pPr>
        <w:pStyle w:val="Heading3"/>
      </w:pPr>
      <w:r w:rsidRPr="008A31BC">
        <w:lastRenderedPageBreak/>
        <w:t>Creating Student Interest</w:t>
      </w:r>
    </w:p>
    <w:p w14:paraId="5F7391AD" w14:textId="550F043E" w:rsidR="00843D53" w:rsidRPr="00536A54" w:rsidRDefault="00E311B6" w:rsidP="00536A54">
      <w:pPr>
        <w:pStyle w:val="ListParagraph"/>
        <w:numPr>
          <w:ilvl w:val="0"/>
          <w:numId w:val="4"/>
        </w:numPr>
        <w:spacing w:line="480" w:lineRule="auto"/>
        <w:rPr>
          <w:i/>
        </w:rPr>
      </w:pPr>
      <w:r>
        <w:t xml:space="preserve">Ask your students to consider the costs of putting on a game.  </w:t>
      </w:r>
      <w:r w:rsidR="00CD1685">
        <w:t xml:space="preserve">These costs in general can be classified into venue costs, player costs, general and administrative costs and travel expenses.  Next, ask your students which of these costs are fixed costs and which are variable costs.  </w:t>
      </w:r>
      <w:r>
        <w:t>If the game is not sold out, what is the marginal cost of allowing one more fan to come in and watch the game?  What costs would the team incur from that one fan</w:t>
      </w:r>
      <w:r w:rsidR="00B22363">
        <w:t>: p</w:t>
      </w:r>
      <w:r>
        <w:t>icking up peanut shells, the extra water from a flushed toilet?  There i</w:t>
      </w:r>
      <w:r w:rsidR="00C73F8C">
        <w:t>s</w:t>
      </w:r>
      <w:r>
        <w:t xml:space="preserve"> not much additional cost. </w:t>
      </w:r>
    </w:p>
    <w:p w14:paraId="6FA88B5D" w14:textId="77777777" w:rsidR="00536A54" w:rsidRDefault="00536A54" w:rsidP="00976312">
      <w:pPr>
        <w:pStyle w:val="Heading3"/>
      </w:pPr>
      <w:r w:rsidRPr="008A31BC">
        <w:t>Presenting the Material</w:t>
      </w:r>
    </w:p>
    <w:p w14:paraId="2FF74FBE" w14:textId="6995F60F" w:rsidR="00536A54" w:rsidRPr="008300E1" w:rsidRDefault="00E311B6" w:rsidP="00536A54">
      <w:pPr>
        <w:pStyle w:val="ListParagraph"/>
        <w:numPr>
          <w:ilvl w:val="0"/>
          <w:numId w:val="4"/>
        </w:numPr>
        <w:spacing w:line="480" w:lineRule="auto"/>
        <w:rPr>
          <w:i/>
        </w:rPr>
      </w:pPr>
      <w:r>
        <w:t xml:space="preserve">Show </w:t>
      </w:r>
      <w:r w:rsidR="00B22363">
        <w:t>F</w:t>
      </w:r>
      <w:r>
        <w:t xml:space="preserve">igure 2.3, where the marginal cost of an additional fan is basically zero.  As an alternative, then show </w:t>
      </w:r>
      <w:r w:rsidR="00B22363">
        <w:t>F</w:t>
      </w:r>
      <w:r>
        <w:t>igure 2.4</w:t>
      </w:r>
      <w:r w:rsidR="00B22363">
        <w:t>,</w:t>
      </w:r>
      <w:r>
        <w:t xml:space="preserve"> where marginal cost rises as quantity increases.  Graphically show that profits are maximized by producing the quantity where marginal cost = marginal revenue and then by pricing off of the demand curve.  Figure 2.5 shows this</w:t>
      </w:r>
      <w:r w:rsidR="00BE3297">
        <w:t xml:space="preserve"> profit</w:t>
      </w:r>
      <w:r w:rsidR="00854CC9">
        <w:t>-</w:t>
      </w:r>
      <w:r w:rsidR="00BE3297">
        <w:t>maximizing graph.  Mathematically, you can then use the previous equations to solve for the profit</w:t>
      </w:r>
      <w:r w:rsidR="00854CC9">
        <w:t>-</w:t>
      </w:r>
      <w:r w:rsidR="00BE3297">
        <w:t>maximizing quantity and price.</w:t>
      </w:r>
    </w:p>
    <w:p w14:paraId="3DBB07A9" w14:textId="77777777" w:rsidR="008300E1" w:rsidRDefault="00CE13F5" w:rsidP="00976312">
      <w:pPr>
        <w:pStyle w:val="Heading2"/>
      </w:pPr>
      <w:r w:rsidRPr="00CE13F5">
        <w:t>Why do the Yankees dominate?</w:t>
      </w:r>
    </w:p>
    <w:p w14:paraId="4B21BDDA" w14:textId="77777777" w:rsidR="00202DF9" w:rsidRDefault="00202DF9" w:rsidP="00976312">
      <w:pPr>
        <w:pStyle w:val="Heading3"/>
      </w:pPr>
      <w:r w:rsidRPr="008A31BC">
        <w:t>Creating Student Interest</w:t>
      </w:r>
    </w:p>
    <w:p w14:paraId="687D3DC4" w14:textId="26A65726" w:rsidR="00202DF9" w:rsidRPr="00536A54" w:rsidRDefault="00BE3297" w:rsidP="00202DF9">
      <w:pPr>
        <w:pStyle w:val="ListParagraph"/>
        <w:numPr>
          <w:ilvl w:val="0"/>
          <w:numId w:val="4"/>
        </w:numPr>
        <w:spacing w:line="480" w:lineRule="auto"/>
        <w:rPr>
          <w:i/>
        </w:rPr>
      </w:pPr>
      <w:r>
        <w:t>Since you’ve asked your students who their favorite teams are, now ask if they have teams that they hate.  Ask them to explore the origin of this hatred.  Is it a question of arrogance or jealousy?</w:t>
      </w:r>
      <w:r w:rsidR="009C33DA">
        <w:t xml:space="preserve"> Is it competitive hometown pride that fuels their dislike for the other team?</w:t>
      </w:r>
      <w:r w:rsidR="00A076B4">
        <w:t xml:space="preserve">  Next point out that while fans dislike the rival team the Tigers need the Yankees to show up in order to put on a game.  Point out </w:t>
      </w:r>
      <w:r w:rsidR="00A076B4">
        <w:lastRenderedPageBreak/>
        <w:t>that while teams are rivals on the field they are also partners in producing a game.  This may be unique to the production of sporting contests.</w:t>
      </w:r>
    </w:p>
    <w:p w14:paraId="27B785C9" w14:textId="77777777" w:rsidR="00202DF9" w:rsidRDefault="00202DF9" w:rsidP="00976312">
      <w:pPr>
        <w:pStyle w:val="Heading3"/>
      </w:pPr>
      <w:r w:rsidRPr="008A31BC">
        <w:t>Presenting the Material</w:t>
      </w:r>
    </w:p>
    <w:p w14:paraId="469433FB" w14:textId="6061E002" w:rsidR="00202DF9" w:rsidRPr="008300E1" w:rsidRDefault="00BE3297" w:rsidP="00202DF9">
      <w:pPr>
        <w:pStyle w:val="ListParagraph"/>
        <w:numPr>
          <w:ilvl w:val="0"/>
          <w:numId w:val="4"/>
        </w:numPr>
        <w:spacing w:line="480" w:lineRule="auto"/>
        <w:rPr>
          <w:i/>
        </w:rPr>
      </w:pPr>
      <w:r>
        <w:t xml:space="preserve">This section uses deductive reasoning that presents theories </w:t>
      </w:r>
      <w:r w:rsidR="00854CC9">
        <w:t>of</w:t>
      </w:r>
      <w:r>
        <w:t xml:space="preserve"> why </w:t>
      </w:r>
      <w:r w:rsidR="006765B7">
        <w:t>the Yankees may have enjoyed continued success: a bigger market creates more revenue</w:t>
      </w:r>
      <w:r w:rsidR="00854CC9">
        <w:t>,</w:t>
      </w:r>
      <w:r w:rsidR="006765B7">
        <w:t xml:space="preserve"> which allows </w:t>
      </w:r>
      <w:r w:rsidR="00854CC9">
        <w:t xml:space="preserve">the team to </w:t>
      </w:r>
      <w:r w:rsidR="006765B7">
        <w:t>acquir</w:t>
      </w:r>
      <w:r w:rsidR="00854CC9">
        <w:t>e</w:t>
      </w:r>
      <w:r w:rsidR="006765B7">
        <w:t xml:space="preserve"> better talent</w:t>
      </w:r>
      <w:r w:rsidR="00854CC9">
        <w:t>,</w:t>
      </w:r>
      <w:r w:rsidR="006765B7">
        <w:t xml:space="preserve"> which translates to wins.</w:t>
      </w:r>
    </w:p>
    <w:p w14:paraId="3E9AF45B" w14:textId="77777777" w:rsidR="00202DF9" w:rsidRPr="00CE13F5" w:rsidRDefault="00CE13F5" w:rsidP="00976312">
      <w:pPr>
        <w:pStyle w:val="Heading2"/>
      </w:pPr>
      <w:r w:rsidRPr="00CE13F5">
        <w:t xml:space="preserve">Market </w:t>
      </w:r>
      <w:r>
        <w:t>size and wins: The data from MLB</w:t>
      </w:r>
    </w:p>
    <w:p w14:paraId="599D2E89" w14:textId="77777777" w:rsidR="00202DF9" w:rsidRDefault="00202DF9" w:rsidP="00976312">
      <w:pPr>
        <w:pStyle w:val="Heading3"/>
      </w:pPr>
      <w:r w:rsidRPr="008A31BC">
        <w:t>Creating Student Interest</w:t>
      </w:r>
    </w:p>
    <w:p w14:paraId="7E0F11B0" w14:textId="3DF5A3D6" w:rsidR="00202DF9" w:rsidRPr="00536A54" w:rsidRDefault="00202DF9" w:rsidP="00202DF9">
      <w:pPr>
        <w:pStyle w:val="ListParagraph"/>
        <w:numPr>
          <w:ilvl w:val="0"/>
          <w:numId w:val="4"/>
        </w:numPr>
        <w:spacing w:line="480" w:lineRule="auto"/>
        <w:rPr>
          <w:i/>
        </w:rPr>
      </w:pPr>
      <w:r>
        <w:t xml:space="preserve">  </w:t>
      </w:r>
      <w:r w:rsidR="006765B7">
        <w:t>How valid is it to assume that market size leads to higher levels of success?  This is a quantitative question and is one that we can measure and explore.</w:t>
      </w:r>
      <w:r w:rsidR="00583433">
        <w:t xml:space="preserve">  </w:t>
      </w:r>
    </w:p>
    <w:p w14:paraId="23267790" w14:textId="77777777" w:rsidR="00202DF9" w:rsidRDefault="00202DF9" w:rsidP="00976312">
      <w:pPr>
        <w:pStyle w:val="Heading3"/>
      </w:pPr>
      <w:r w:rsidRPr="008A31BC">
        <w:t>Presenting the Material</w:t>
      </w:r>
    </w:p>
    <w:p w14:paraId="15C59513" w14:textId="72B1EFBD" w:rsidR="00202DF9" w:rsidRPr="00020D99" w:rsidRDefault="006765B7" w:rsidP="00201920">
      <w:pPr>
        <w:pStyle w:val="ListParagraph"/>
        <w:numPr>
          <w:ilvl w:val="0"/>
          <w:numId w:val="4"/>
        </w:numPr>
        <w:spacing w:line="480" w:lineRule="auto"/>
        <w:rPr>
          <w:b/>
        </w:rPr>
      </w:pPr>
      <w:r>
        <w:t>Figure 2</w:t>
      </w:r>
      <w:r w:rsidR="004003AB">
        <w:t xml:space="preserve">.7 shows the data points of </w:t>
      </w:r>
      <w:r w:rsidR="00854CC9">
        <w:t>T</w:t>
      </w:r>
      <w:r w:rsidR="004003AB">
        <w:t>able 2.4 along with a trend line.  The trend line is upward</w:t>
      </w:r>
      <w:r w:rsidR="00C73F8C">
        <w:t>-</w:t>
      </w:r>
      <w:r w:rsidR="004003AB">
        <w:t>sloping</w:t>
      </w:r>
      <w:r w:rsidR="00854CC9">
        <w:t>,</w:t>
      </w:r>
      <w:r w:rsidR="004003AB">
        <w:t xml:space="preserve"> which indicates that in baseball there is a direct relationship between market size and team success.  But is this true in other sports?</w:t>
      </w:r>
    </w:p>
    <w:p w14:paraId="57F4B17F" w14:textId="77777777" w:rsidR="00202DF9" w:rsidRDefault="00CE13F5" w:rsidP="00976312">
      <w:pPr>
        <w:pStyle w:val="Heading2"/>
      </w:pPr>
      <w:r w:rsidRPr="00CE13F5">
        <w:t>Modeling market size and wins in professional sports</w:t>
      </w:r>
    </w:p>
    <w:p w14:paraId="614A4CCC" w14:textId="77777777" w:rsidR="00202DF9" w:rsidRDefault="00202DF9" w:rsidP="00976312">
      <w:pPr>
        <w:pStyle w:val="Heading3"/>
      </w:pPr>
      <w:r w:rsidRPr="008A31BC">
        <w:t>Creating Student Interest</w:t>
      </w:r>
    </w:p>
    <w:p w14:paraId="7A710B04" w14:textId="51A7B005" w:rsidR="00202DF9" w:rsidRPr="00536A54" w:rsidRDefault="004003AB" w:rsidP="00202DF9">
      <w:pPr>
        <w:pStyle w:val="ListParagraph"/>
        <w:numPr>
          <w:ilvl w:val="0"/>
          <w:numId w:val="4"/>
        </w:numPr>
        <w:spacing w:line="480" w:lineRule="auto"/>
        <w:rPr>
          <w:i/>
        </w:rPr>
      </w:pPr>
      <w:r>
        <w:t>Tell the students that if we are going to measure the relation between market size and team success</w:t>
      </w:r>
      <w:r w:rsidR="00854CC9">
        <w:t>,</w:t>
      </w:r>
      <w:r>
        <w:t xml:space="preserve"> we are going to need some rules </w:t>
      </w:r>
      <w:r w:rsidR="00854CC9">
        <w:t>for</w:t>
      </w:r>
      <w:r>
        <w:t xml:space="preserve"> doing so.  This section will give us an introduction to determining if the relationships we see are statistically valid or not.</w:t>
      </w:r>
    </w:p>
    <w:p w14:paraId="5DC0A1A5" w14:textId="77777777" w:rsidR="00202DF9" w:rsidRDefault="00202DF9" w:rsidP="00976312">
      <w:pPr>
        <w:pStyle w:val="Heading3"/>
      </w:pPr>
      <w:r w:rsidRPr="008A31BC">
        <w:t>Presenting the Material</w:t>
      </w:r>
    </w:p>
    <w:p w14:paraId="42062742" w14:textId="64359BF1" w:rsidR="00CE13F5" w:rsidRPr="00CE13F5" w:rsidRDefault="00872405" w:rsidP="00CE13F5">
      <w:pPr>
        <w:pStyle w:val="ListParagraph"/>
        <w:numPr>
          <w:ilvl w:val="0"/>
          <w:numId w:val="4"/>
        </w:numPr>
        <w:spacing w:line="480" w:lineRule="auto"/>
        <w:rPr>
          <w:i/>
          <w:color w:val="494949"/>
        </w:rPr>
      </w:pPr>
      <w:r>
        <w:rPr>
          <w:color w:val="494949"/>
        </w:rPr>
        <w:lastRenderedPageBreak/>
        <w:t xml:space="preserve">Explain that the regression line is the line of best fit.  It is the line that passes through and comes close to as many points as possible.  </w:t>
      </w:r>
      <w:r w:rsidR="004003AB">
        <w:rPr>
          <w:color w:val="494949"/>
        </w:rPr>
        <w:t>Explain what we mean by regression model</w:t>
      </w:r>
      <w:r w:rsidR="00854CC9">
        <w:rPr>
          <w:color w:val="494949"/>
        </w:rPr>
        <w:t>s</w:t>
      </w:r>
      <w:r w:rsidR="004003AB">
        <w:rPr>
          <w:color w:val="494949"/>
        </w:rPr>
        <w:t xml:space="preserve"> and what we are trying to understand by using them.  The </w:t>
      </w:r>
      <w:r>
        <w:rPr>
          <w:color w:val="494949"/>
        </w:rPr>
        <w:t>four</w:t>
      </w:r>
      <w:r w:rsidR="00583433">
        <w:rPr>
          <w:color w:val="494949"/>
        </w:rPr>
        <w:t xml:space="preserve"> </w:t>
      </w:r>
      <w:r w:rsidR="001978E4">
        <w:rPr>
          <w:color w:val="494949"/>
        </w:rPr>
        <w:t>essential elements</w:t>
      </w:r>
      <w:r w:rsidR="004003AB">
        <w:rPr>
          <w:color w:val="494949"/>
        </w:rPr>
        <w:t xml:space="preserve"> to present are coefficients, </w:t>
      </w:r>
      <w:r w:rsidR="004003AB" w:rsidRPr="00704EAD">
        <w:rPr>
          <w:i/>
          <w:color w:val="494949"/>
        </w:rPr>
        <w:t>t</w:t>
      </w:r>
      <w:r w:rsidR="004003AB">
        <w:rPr>
          <w:color w:val="494949"/>
        </w:rPr>
        <w:t>-statistic</w:t>
      </w:r>
      <w:r w:rsidR="00D76ED5">
        <w:rPr>
          <w:color w:val="494949"/>
        </w:rPr>
        <w:t>s</w:t>
      </w:r>
      <w:r w:rsidR="004003AB">
        <w:rPr>
          <w:color w:val="494949"/>
        </w:rPr>
        <w:t xml:space="preserve">, </w:t>
      </w:r>
      <w:r w:rsidR="004003AB" w:rsidRPr="00704EAD">
        <w:rPr>
          <w:i/>
          <w:color w:val="494949"/>
        </w:rPr>
        <w:t>p</w:t>
      </w:r>
      <w:r w:rsidR="001253AF">
        <w:rPr>
          <w:color w:val="494949"/>
        </w:rPr>
        <w:t>-</w:t>
      </w:r>
      <w:r w:rsidR="004003AB">
        <w:rPr>
          <w:color w:val="494949"/>
        </w:rPr>
        <w:t>value</w:t>
      </w:r>
      <w:r w:rsidR="00D76ED5">
        <w:rPr>
          <w:color w:val="494949"/>
        </w:rPr>
        <w:t>s</w:t>
      </w:r>
      <w:r w:rsidR="004003AB">
        <w:rPr>
          <w:color w:val="494949"/>
        </w:rPr>
        <w:t xml:space="preserve">, and </w:t>
      </w:r>
      <w:r w:rsidR="004003AB" w:rsidRPr="00704EAD">
        <w:rPr>
          <w:i/>
          <w:color w:val="494949"/>
        </w:rPr>
        <w:t>R</w:t>
      </w:r>
      <w:r w:rsidR="004003AB">
        <w:rPr>
          <w:color w:val="494949"/>
          <w:sz w:val="32"/>
          <w:vertAlign w:val="superscript"/>
        </w:rPr>
        <w:t>2</w:t>
      </w:r>
      <w:r w:rsidR="004003AB" w:rsidRPr="00704EAD">
        <w:rPr>
          <w:color w:val="494949"/>
        </w:rPr>
        <w:t>.</w:t>
      </w:r>
      <w:r w:rsidR="00AF46EC">
        <w:rPr>
          <w:color w:val="494949"/>
          <w:sz w:val="32"/>
        </w:rPr>
        <w:t xml:space="preserve">  </w:t>
      </w:r>
      <w:r w:rsidR="00AF46EC">
        <w:rPr>
          <w:color w:val="494949"/>
        </w:rPr>
        <w:t>Tables 2.5 through 2.8 all examine market size and team winning.  Market size is only significant in baseball</w:t>
      </w:r>
      <w:r w:rsidR="00583433">
        <w:rPr>
          <w:color w:val="494949"/>
        </w:rPr>
        <w:t xml:space="preserve"> </w:t>
      </w:r>
    </w:p>
    <w:p w14:paraId="011CF389" w14:textId="77777777" w:rsidR="00202DF9" w:rsidRPr="00AF46EC" w:rsidRDefault="00CE13F5" w:rsidP="00976312">
      <w:pPr>
        <w:pStyle w:val="Heading2"/>
        <w:rPr>
          <w:i/>
        </w:rPr>
      </w:pPr>
      <w:r w:rsidRPr="00CE13F5">
        <w:t>Modeling payroll and wins in professional s</w:t>
      </w:r>
      <w:r w:rsidR="00D1567F" w:rsidRPr="00CE13F5">
        <w:t>ports</w:t>
      </w:r>
    </w:p>
    <w:p w14:paraId="4EB7791A" w14:textId="77777777" w:rsidR="00202DF9" w:rsidRDefault="00202DF9" w:rsidP="00976312">
      <w:pPr>
        <w:pStyle w:val="Heading3"/>
      </w:pPr>
      <w:r w:rsidRPr="008A31BC">
        <w:t>Creating Student Interest</w:t>
      </w:r>
    </w:p>
    <w:p w14:paraId="6FADCC56" w14:textId="77AC609D" w:rsidR="00D332DC" w:rsidRPr="00D332DC" w:rsidRDefault="00D332DC" w:rsidP="00D332DC">
      <w:pPr>
        <w:pStyle w:val="ListParagraph"/>
        <w:numPr>
          <w:ilvl w:val="0"/>
          <w:numId w:val="4"/>
        </w:numPr>
        <w:spacing w:line="480" w:lineRule="auto"/>
        <w:rPr>
          <w:i/>
        </w:rPr>
      </w:pPr>
      <w:r>
        <w:t>Going back to an earlier discussion, ask your students how we can model whether higher teams that have higher payrolls actually do win more games</w:t>
      </w:r>
      <w:r w:rsidR="00D31420">
        <w:t>.</w:t>
      </w:r>
      <w:r w:rsidR="00EC3FE6">
        <w:t xml:space="preserve">  What two variables do they want to include?  Which is the independent variable?</w:t>
      </w:r>
    </w:p>
    <w:p w14:paraId="7984E823" w14:textId="77777777" w:rsidR="00202DF9" w:rsidRDefault="00202DF9" w:rsidP="00976312">
      <w:pPr>
        <w:pStyle w:val="Heading3"/>
      </w:pPr>
      <w:r w:rsidRPr="008A31BC">
        <w:t>Presenting the Material</w:t>
      </w:r>
    </w:p>
    <w:p w14:paraId="7ACA924E" w14:textId="77777777" w:rsidR="00202DF9" w:rsidRPr="00077887" w:rsidRDefault="00D332DC" w:rsidP="00202DF9">
      <w:pPr>
        <w:pStyle w:val="ListParagraph"/>
        <w:numPr>
          <w:ilvl w:val="0"/>
          <w:numId w:val="4"/>
        </w:numPr>
        <w:spacing w:line="480" w:lineRule="auto"/>
        <w:rPr>
          <w:i/>
        </w:rPr>
      </w:pPr>
      <w:r>
        <w:t>Tables 2.9 through 2.12 all show statistically significant payroll variables.  The conclusion is that having higher payroll (assumedly for better talent) does indeed win more games, but this impact is not equal across all sports.</w:t>
      </w:r>
    </w:p>
    <w:p w14:paraId="485BA376" w14:textId="77777777" w:rsidR="00202DF9" w:rsidRDefault="00D86EE3" w:rsidP="00976312">
      <w:pPr>
        <w:pStyle w:val="Heading2"/>
      </w:pPr>
      <w:r w:rsidRPr="00D86EE3">
        <w:t>A basic model of wins in professional sports</w:t>
      </w:r>
    </w:p>
    <w:p w14:paraId="7E9AB9B5" w14:textId="77777777" w:rsidR="009174AC" w:rsidRDefault="009174AC" w:rsidP="009174AC">
      <w:pPr>
        <w:rPr>
          <w:b/>
        </w:rPr>
      </w:pPr>
    </w:p>
    <w:p w14:paraId="10D35EC6" w14:textId="77777777" w:rsidR="00202DF9" w:rsidRDefault="00202DF9" w:rsidP="00976312">
      <w:pPr>
        <w:pStyle w:val="Heading3"/>
      </w:pPr>
      <w:r w:rsidRPr="008A31BC">
        <w:t>Creating Student Interest</w:t>
      </w:r>
    </w:p>
    <w:p w14:paraId="17E79BE3" w14:textId="7A4A6285" w:rsidR="00202DF9" w:rsidRPr="001139D6" w:rsidRDefault="00D332DC" w:rsidP="001139D6">
      <w:pPr>
        <w:pStyle w:val="ListParagraph"/>
        <w:numPr>
          <w:ilvl w:val="0"/>
          <w:numId w:val="4"/>
        </w:numPr>
        <w:spacing w:line="480" w:lineRule="auto"/>
        <w:rPr>
          <w:i/>
        </w:rPr>
      </w:pPr>
      <w:r>
        <w:t>Ask your students</w:t>
      </w:r>
      <w:r w:rsidR="00D31420">
        <w:t>:</w:t>
      </w:r>
      <w:r>
        <w:t xml:space="preserve"> if they were general managers of a team, </w:t>
      </w:r>
      <w:r w:rsidR="00D31420">
        <w:t xml:space="preserve">would they </w:t>
      </w:r>
      <w:r>
        <w:t xml:space="preserve">like to pay players based on the contribution the players </w:t>
      </w:r>
      <w:r w:rsidR="001253AF">
        <w:t>make</w:t>
      </w:r>
      <w:r>
        <w:t xml:space="preserve"> in winning games</w:t>
      </w:r>
      <w:r w:rsidR="00D31420">
        <w:t>?</w:t>
      </w:r>
      <w:r>
        <w:t xml:space="preserve">  Assuming they agree to that, tell them it first needs to be discovered why teams win games.</w:t>
      </w:r>
    </w:p>
    <w:p w14:paraId="2B5411A8" w14:textId="77777777" w:rsidR="00202DF9" w:rsidRDefault="00202DF9" w:rsidP="00976312">
      <w:pPr>
        <w:pStyle w:val="Heading3"/>
      </w:pPr>
      <w:r w:rsidRPr="008A31BC">
        <w:t>Presenting the Material</w:t>
      </w:r>
    </w:p>
    <w:p w14:paraId="6F0EF036" w14:textId="77777777" w:rsidR="00976312" w:rsidRDefault="001139D6" w:rsidP="003B615A">
      <w:pPr>
        <w:spacing w:line="480" w:lineRule="auto"/>
      </w:pPr>
      <w:r>
        <w:lastRenderedPageBreak/>
        <w:t>This section moves from univariate to multivariate analysis.</w:t>
      </w:r>
      <w:r w:rsidR="000B7A3B">
        <w:t xml:space="preserve">  </w:t>
      </w:r>
      <w:r w:rsidR="00A828DF">
        <w:t xml:space="preserve">The reason for multivariate analysis is to avoid omitted variable bias.  Briefly explain you’re your coefficients will be unreliable if you omit relevant variables from the model.  </w:t>
      </w:r>
      <w:r w:rsidR="00C569D3">
        <w:t xml:space="preserve">Using points for and points against, explain the statistical significance of each variable.  Point out how increasing the number of variables increased the </w:t>
      </w:r>
      <w:r w:rsidR="00C569D3" w:rsidRPr="00704EAD">
        <w:rPr>
          <w:i/>
        </w:rPr>
        <w:t>R</w:t>
      </w:r>
      <w:r w:rsidR="00C569D3" w:rsidRPr="00DE1FCC">
        <w:rPr>
          <w:vertAlign w:val="superscript"/>
        </w:rPr>
        <w:t>2</w:t>
      </w:r>
      <w:r w:rsidR="00C569D3">
        <w:t xml:space="preserve"> value.</w:t>
      </w:r>
      <w:r w:rsidR="00202DF9" w:rsidRPr="00DE1FCC">
        <w:rPr>
          <w:rFonts w:ascii="Arial" w:hAnsi="Arial" w:cs="Arial"/>
          <w:b/>
          <w:vanish/>
          <w:color w:val="494949"/>
        </w:rPr>
        <w:t>History of the NPF History of the NPF</w:t>
      </w:r>
      <w:r w:rsidR="00DE1FCC">
        <w:rPr>
          <w:rFonts w:ascii="Arial" w:hAnsi="Arial" w:cs="Arial"/>
          <w:b/>
          <w:color w:val="494949"/>
        </w:rPr>
        <w:t xml:space="preserve">  </w:t>
      </w:r>
      <w:r w:rsidR="00DE1FCC">
        <w:t>Remind students that the Adjusted</w:t>
      </w:r>
      <w:r w:rsidR="00DE1FCC">
        <w:rPr>
          <w:rFonts w:ascii="Arial" w:hAnsi="Arial" w:cs="Arial"/>
          <w:b/>
          <w:color w:val="494949"/>
        </w:rPr>
        <w:t xml:space="preserve"> </w:t>
      </w:r>
      <w:r w:rsidR="00DE1FCC" w:rsidRPr="00070332">
        <w:rPr>
          <w:i/>
        </w:rPr>
        <w:t>R</w:t>
      </w:r>
      <w:r w:rsidR="00DE1FCC">
        <w:rPr>
          <w:vertAlign w:val="superscript"/>
        </w:rPr>
        <w:t>2</w:t>
      </w:r>
      <w:r w:rsidR="00DE1FCC">
        <w:t xml:space="preserve"> value corrects for this issue. </w:t>
      </w:r>
    </w:p>
    <w:p w14:paraId="60121376" w14:textId="2B2244C0" w:rsidR="00202DF9" w:rsidRPr="00DE1FCC" w:rsidRDefault="00D86EE3" w:rsidP="00976312">
      <w:pPr>
        <w:pStyle w:val="Heading2"/>
      </w:pPr>
      <w:r w:rsidRPr="00DE1FCC">
        <w:t>A simple guide to evaluating empirical models</w:t>
      </w:r>
    </w:p>
    <w:p w14:paraId="3081734E" w14:textId="77777777" w:rsidR="00202DF9" w:rsidRDefault="00202DF9" w:rsidP="00976312">
      <w:pPr>
        <w:pStyle w:val="Heading3"/>
      </w:pPr>
      <w:r w:rsidRPr="008A31BC">
        <w:t>Creating Student Interest</w:t>
      </w:r>
    </w:p>
    <w:p w14:paraId="71313E37" w14:textId="27596546" w:rsidR="00202DF9" w:rsidRPr="00536A54" w:rsidRDefault="00C569D3" w:rsidP="0077009A">
      <w:pPr>
        <w:pStyle w:val="ListParagraph"/>
        <w:numPr>
          <w:ilvl w:val="0"/>
          <w:numId w:val="4"/>
        </w:numPr>
        <w:spacing w:line="480" w:lineRule="auto"/>
        <w:rPr>
          <w:i/>
        </w:rPr>
      </w:pPr>
      <w:r>
        <w:t xml:space="preserve">Ask your students if, based on the </w:t>
      </w:r>
      <w:r w:rsidRPr="00704EAD">
        <w:rPr>
          <w:i/>
        </w:rPr>
        <w:t>R</w:t>
      </w:r>
      <w:r>
        <w:rPr>
          <w:vertAlign w:val="superscript"/>
        </w:rPr>
        <w:t>2</w:t>
      </w:r>
      <w:r>
        <w:t xml:space="preserve"> values, they buy the relationship between runs scored, runs allowed</w:t>
      </w:r>
      <w:r w:rsidR="00D31420">
        <w:t>,</w:t>
      </w:r>
      <w:r>
        <w:t xml:space="preserve"> and team wi</w:t>
      </w:r>
      <w:r w:rsidR="0077009A">
        <w:t xml:space="preserve">ns.  If they do, then ask them what they think about a conclusion by Levitt and Dubner in the book </w:t>
      </w:r>
      <w:r w:rsidR="0077009A" w:rsidRPr="00704EAD">
        <w:rPr>
          <w:i/>
        </w:rPr>
        <w:t>Freakonomics</w:t>
      </w:r>
      <w:r w:rsidR="0077009A">
        <w:t xml:space="preserve"> that </w:t>
      </w:r>
      <w:r w:rsidR="0077009A" w:rsidRPr="0077009A">
        <w:t>the legalization of abortion affect</w:t>
      </w:r>
      <w:r w:rsidR="00D31420">
        <w:t>s</w:t>
      </w:r>
      <w:r w:rsidR="0077009A" w:rsidRPr="0077009A">
        <w:t xml:space="preserve"> the rate of violent crime</w:t>
      </w:r>
      <w:r w:rsidR="0077009A">
        <w:t xml:space="preserve">.  Tell them their model had a high </w:t>
      </w:r>
      <w:r w:rsidR="0077009A" w:rsidRPr="00704EAD">
        <w:rPr>
          <w:i/>
        </w:rPr>
        <w:t>R</w:t>
      </w:r>
      <w:r w:rsidR="0077009A">
        <w:rPr>
          <w:vertAlign w:val="superscript"/>
        </w:rPr>
        <w:t>2</w:t>
      </w:r>
      <w:r w:rsidR="0018098B">
        <w:t>.</w:t>
      </w:r>
    </w:p>
    <w:p w14:paraId="092CBDBE" w14:textId="77777777" w:rsidR="00202DF9" w:rsidRDefault="00202DF9" w:rsidP="00976312">
      <w:pPr>
        <w:pStyle w:val="Heading3"/>
      </w:pPr>
      <w:r w:rsidRPr="008A31BC">
        <w:t>Presenting the Material</w:t>
      </w:r>
    </w:p>
    <w:p w14:paraId="1477DBF2" w14:textId="5D2CBDF1" w:rsidR="00202DF9" w:rsidRPr="009D536F" w:rsidRDefault="0077009A" w:rsidP="00202DF9">
      <w:pPr>
        <w:pStyle w:val="ListParagraph"/>
        <w:numPr>
          <w:ilvl w:val="0"/>
          <w:numId w:val="4"/>
        </w:numPr>
        <w:spacing w:line="480" w:lineRule="auto"/>
        <w:rPr>
          <w:i/>
        </w:rPr>
      </w:pPr>
      <w:r>
        <w:t xml:space="preserve">Let the students know that a high </w:t>
      </w:r>
      <w:r w:rsidRPr="00704EAD">
        <w:rPr>
          <w:i/>
        </w:rPr>
        <w:t>R</w:t>
      </w:r>
      <w:r>
        <w:rPr>
          <w:vertAlign w:val="superscript"/>
        </w:rPr>
        <w:t>2</w:t>
      </w:r>
      <w:r>
        <w:t xml:space="preserve"> does not mean that we have a great model.  This section presents six areas to consider when deciding whether to give credibility to a model: a good theoretical basis, the specification of the model, the limits on statistical significance, the limits on explanatory power, the consistency of findings from other studies, and controlling our own bias from prior beliefs.</w:t>
      </w:r>
    </w:p>
    <w:p w14:paraId="553D960D" w14:textId="77777777" w:rsidR="00202DF9" w:rsidRDefault="00202DF9" w:rsidP="00976312">
      <w:pPr>
        <w:pStyle w:val="Heading2"/>
      </w:pPr>
      <w:r>
        <w:t>Common Student Struggles</w:t>
      </w:r>
    </w:p>
    <w:p w14:paraId="36B240F9" w14:textId="73D9E6C1" w:rsidR="00130380" w:rsidRDefault="00666645" w:rsidP="00202DF9">
      <w:pPr>
        <w:spacing w:line="480" w:lineRule="auto"/>
      </w:pPr>
      <w:r>
        <w:rPr>
          <w:b/>
        </w:rPr>
        <w:tab/>
      </w:r>
      <w:r w:rsidR="0082222B">
        <w:t xml:space="preserve">Students who are quantitatively weak will be interested in the topic but may shy away from the use of multivariate models.  </w:t>
      </w:r>
      <w:r w:rsidR="0050014D">
        <w:t>Even students who have no aversion to math may not have had a statistics course yet</w:t>
      </w:r>
      <w:r w:rsidR="00D31420">
        <w:t>,</w:t>
      </w:r>
      <w:r w:rsidR="0050014D">
        <w:t xml:space="preserve"> and so to them this is a foreign land.  </w:t>
      </w:r>
      <w:r w:rsidR="0082222B">
        <w:t xml:space="preserve">Since this is a critical chapter for </w:t>
      </w:r>
      <w:r w:rsidR="0082222B">
        <w:lastRenderedPageBreak/>
        <w:t xml:space="preserve">understanding the material in future chapters, take your time with </w:t>
      </w:r>
      <w:r w:rsidR="008B5054">
        <w:t xml:space="preserve">it </w:t>
      </w:r>
      <w:r w:rsidR="0082222B">
        <w:t xml:space="preserve">and make sure that students are on board with the topics and terminology.  </w:t>
      </w:r>
    </w:p>
    <w:p w14:paraId="6F735889" w14:textId="77777777" w:rsidR="00666645" w:rsidRDefault="0082222B" w:rsidP="00130380">
      <w:pPr>
        <w:spacing w:line="480" w:lineRule="auto"/>
        <w:ind w:firstLine="720"/>
      </w:pPr>
      <w:r>
        <w:t>Likewise, some students may find the transition from the demand curve to finding the maximizing price and quantity</w:t>
      </w:r>
      <w:r w:rsidR="008B5054">
        <w:t xml:space="preserve"> difficult</w:t>
      </w:r>
      <w:bookmarkStart w:id="0" w:name="_GoBack"/>
      <w:bookmarkEnd w:id="0"/>
      <w:r>
        <w:t xml:space="preserve">.  </w:t>
      </w:r>
      <w:r w:rsidR="00130380">
        <w:t xml:space="preserve">An understanding of the needed steps should be reinforced.  </w:t>
      </w:r>
      <w:r>
        <w:t>The problems at the end of</w:t>
      </w:r>
      <w:r w:rsidR="00130380">
        <w:t xml:space="preserve"> the chapter will provid</w:t>
      </w:r>
      <w:r w:rsidR="00DE5047">
        <w:t>e</w:t>
      </w:r>
      <w:r w:rsidR="00130380">
        <w:t xml:space="preserve"> needed practice with these topics</w:t>
      </w:r>
      <w:r>
        <w:t>.</w:t>
      </w:r>
    </w:p>
    <w:p w14:paraId="371875EF" w14:textId="211708FC" w:rsidR="00F723D5" w:rsidRPr="00F723D5" w:rsidRDefault="00DE5047" w:rsidP="0050014D">
      <w:pPr>
        <w:spacing w:line="480" w:lineRule="auto"/>
        <w:ind w:firstLine="720"/>
      </w:pPr>
      <w:r>
        <w:t>Rem</w:t>
      </w:r>
      <w:r w:rsidR="0050014D">
        <w:t xml:space="preserve">ind your students that </w:t>
      </w:r>
      <w:r>
        <w:t>the goal</w:t>
      </w:r>
      <w:r w:rsidR="0050014D">
        <w:t xml:space="preserve"> is to explain what we observe.  We’re not asking them to do an econometric study, only to be able to interpret the results.  Given that, </w:t>
      </w:r>
      <w:r>
        <w:t xml:space="preserve">one takeaway from this chapter is that market size only helps explain team </w:t>
      </w:r>
      <w:r w:rsidR="0050014D">
        <w:t>wins in the sport of baseball.  Team payroll helps explain team wins across the four sports studied but does so unevenly across leagues.</w:t>
      </w:r>
      <w:r w:rsidR="00F723D5">
        <w:t xml:space="preserve"> </w:t>
      </w:r>
    </w:p>
    <w:p w14:paraId="40711689" w14:textId="77777777" w:rsidR="001A6CB3" w:rsidRDefault="001A6CB3" w:rsidP="00976312">
      <w:pPr>
        <w:pStyle w:val="Heading1"/>
      </w:pPr>
      <w:r>
        <w:t>Additional Resources</w:t>
      </w:r>
    </w:p>
    <w:p w14:paraId="4D7A4EE6" w14:textId="5C6C979B" w:rsidR="006B71E4" w:rsidRPr="001972E8" w:rsidRDefault="006B71E4" w:rsidP="001972E8">
      <w:pPr>
        <w:spacing w:line="480" w:lineRule="auto"/>
        <w:ind w:left="1080" w:hanging="720"/>
        <w:rPr>
          <w:lang w:val="en"/>
        </w:rPr>
      </w:pPr>
      <w:r>
        <w:rPr>
          <w:lang w:val="en"/>
        </w:rPr>
        <w:t>Berri, D. J. (1999).</w:t>
      </w:r>
      <w:r w:rsidRPr="001972E8">
        <w:rPr>
          <w:rFonts w:cs="Arial"/>
          <w:sz w:val="40"/>
          <w:szCs w:val="40"/>
          <w:lang w:val="en"/>
        </w:rPr>
        <w:t xml:space="preserve"> </w:t>
      </w:r>
      <w:r>
        <w:rPr>
          <w:lang w:val="en"/>
        </w:rPr>
        <w:t>Who i</w:t>
      </w:r>
      <w:r w:rsidRPr="001972E8">
        <w:rPr>
          <w:lang w:val="en"/>
        </w:rPr>
        <w:t xml:space="preserve">s </w:t>
      </w:r>
      <w:r>
        <w:rPr>
          <w:lang w:val="en"/>
        </w:rPr>
        <w:t>“Most Valuable”? Measuring the player’s production of w</w:t>
      </w:r>
      <w:r w:rsidRPr="001972E8">
        <w:rPr>
          <w:lang w:val="en"/>
        </w:rPr>
        <w:t>ins in the National Basketball Association</w:t>
      </w:r>
      <w:r>
        <w:rPr>
          <w:lang w:val="en"/>
        </w:rPr>
        <w:t xml:space="preserve">. </w:t>
      </w:r>
      <w:r w:rsidRPr="001972E8">
        <w:rPr>
          <w:i/>
          <w:iCs/>
          <w:lang w:val="en"/>
        </w:rPr>
        <w:t>Managerial and Decision Economics</w:t>
      </w:r>
      <w:r w:rsidRPr="00704EAD">
        <w:rPr>
          <w:i/>
          <w:lang w:val="en"/>
        </w:rPr>
        <w:t xml:space="preserve">, </w:t>
      </w:r>
      <w:r w:rsidRPr="001972E8">
        <w:rPr>
          <w:i/>
          <w:lang w:val="en"/>
        </w:rPr>
        <w:t>20</w:t>
      </w:r>
      <w:r>
        <w:rPr>
          <w:lang w:val="en"/>
        </w:rPr>
        <w:t>(8), 411–427.</w:t>
      </w:r>
    </w:p>
    <w:p w14:paraId="6831B22E" w14:textId="03323178" w:rsidR="006B71E4" w:rsidRDefault="006B71E4" w:rsidP="001972E8">
      <w:pPr>
        <w:spacing w:line="480" w:lineRule="auto"/>
        <w:ind w:left="1080" w:hanging="720"/>
        <w:rPr>
          <w:lang w:val="en"/>
        </w:rPr>
      </w:pPr>
      <w:r w:rsidRPr="001972E8">
        <w:rPr>
          <w:lang w:val="en"/>
        </w:rPr>
        <w:t>Ferguson,</w:t>
      </w:r>
      <w:r>
        <w:rPr>
          <w:lang w:val="en"/>
        </w:rPr>
        <w:t xml:space="preserve"> D. G.,</w:t>
      </w:r>
      <w:r w:rsidRPr="001972E8">
        <w:rPr>
          <w:lang w:val="en"/>
        </w:rPr>
        <w:t xml:space="preserve"> Kenneth</w:t>
      </w:r>
      <w:r>
        <w:rPr>
          <w:lang w:val="en"/>
        </w:rPr>
        <w:t>,</w:t>
      </w:r>
      <w:r w:rsidRPr="001972E8">
        <w:rPr>
          <w:lang w:val="en"/>
        </w:rPr>
        <w:t xml:space="preserve"> G.</w:t>
      </w:r>
      <w:r>
        <w:rPr>
          <w:lang w:val="en"/>
        </w:rPr>
        <w:t>,</w:t>
      </w:r>
      <w:r w:rsidRPr="001972E8">
        <w:rPr>
          <w:lang w:val="en"/>
        </w:rPr>
        <w:t xml:space="preserve"> Stewart, </w:t>
      </w:r>
      <w:r>
        <w:rPr>
          <w:lang w:val="en"/>
        </w:rPr>
        <w:t xml:space="preserve">K. G., </w:t>
      </w:r>
      <w:r w:rsidRPr="001972E8">
        <w:rPr>
          <w:lang w:val="en"/>
        </w:rPr>
        <w:t>Jones</w:t>
      </w:r>
      <w:r>
        <w:rPr>
          <w:lang w:val="en"/>
        </w:rPr>
        <w:t xml:space="preserve">, J. C. H., &amp; </w:t>
      </w:r>
      <w:r w:rsidRPr="001972E8">
        <w:rPr>
          <w:lang w:val="en"/>
        </w:rPr>
        <w:t>Le Dressay</w:t>
      </w:r>
      <w:r>
        <w:rPr>
          <w:lang w:val="en"/>
        </w:rPr>
        <w:t>, A.</w:t>
      </w:r>
      <w:r w:rsidRPr="001972E8">
        <w:rPr>
          <w:lang w:val="en"/>
        </w:rPr>
        <w:t xml:space="preserve"> </w:t>
      </w:r>
      <w:r>
        <w:rPr>
          <w:lang w:val="en"/>
        </w:rPr>
        <w:t>(1991).  The pricing of sports events: Do teams maximize p</w:t>
      </w:r>
      <w:r w:rsidRPr="001972E8">
        <w:rPr>
          <w:lang w:val="en"/>
        </w:rPr>
        <w:t>rofit?</w:t>
      </w:r>
      <w:r>
        <w:t xml:space="preserve">  </w:t>
      </w:r>
      <w:r w:rsidRPr="001972E8">
        <w:rPr>
          <w:i/>
          <w:iCs/>
          <w:lang w:val="en"/>
        </w:rPr>
        <w:t>The Journal of Industrial Economics</w:t>
      </w:r>
      <w:r w:rsidRPr="001972E8">
        <w:rPr>
          <w:i/>
          <w:lang w:val="en"/>
        </w:rPr>
        <w:t>, 39</w:t>
      </w:r>
      <w:r>
        <w:rPr>
          <w:lang w:val="en"/>
        </w:rPr>
        <w:t>(3), 297–310.</w:t>
      </w:r>
    </w:p>
    <w:p w14:paraId="558D8CBD" w14:textId="2E72FBC4" w:rsidR="006B71E4" w:rsidRDefault="006B71E4" w:rsidP="001972E8">
      <w:pPr>
        <w:spacing w:line="480" w:lineRule="auto"/>
        <w:ind w:left="1080" w:hanging="720"/>
      </w:pPr>
      <w:r>
        <w:rPr>
          <w:lang w:val="en"/>
        </w:rPr>
        <w:t>Glossary of basketball statistics:</w:t>
      </w:r>
      <w:r>
        <w:t xml:space="preserve"> </w:t>
      </w:r>
      <w:hyperlink r:id="rId7" w:tooltip="http://www.basketball-reference.com/about/glossary.html" w:history="1">
        <w:r w:rsidRPr="00B147F1">
          <w:rPr>
            <w:rStyle w:val="Hyperlink"/>
          </w:rPr>
          <w:t>http://www.basketball-reference.com/about/glossary.html</w:t>
        </w:r>
      </w:hyperlink>
    </w:p>
    <w:p w14:paraId="325D1C6E" w14:textId="17B90170" w:rsidR="006B71E4" w:rsidRDefault="006B71E4" w:rsidP="001972E8">
      <w:pPr>
        <w:spacing w:line="480" w:lineRule="auto"/>
        <w:ind w:left="1080" w:hanging="720"/>
      </w:pPr>
      <w:r>
        <w:t xml:space="preserve">McFall, T. (2016).  </w:t>
      </w:r>
      <w:r w:rsidRPr="00704EAD">
        <w:rPr>
          <w:i/>
        </w:rPr>
        <w:t>The (peculiar) economics of NCAA basketball</w:t>
      </w:r>
      <w:r>
        <w:t>.  New York, NY: Palgrave MacMillan.</w:t>
      </w:r>
    </w:p>
    <w:p w14:paraId="391885C6" w14:textId="0DCEC30D" w:rsidR="006B71E4" w:rsidRDefault="006B71E4" w:rsidP="001972E8">
      <w:pPr>
        <w:spacing w:line="480" w:lineRule="auto"/>
        <w:ind w:left="1080" w:hanging="720"/>
        <w:rPr>
          <w:lang w:val="en"/>
        </w:rPr>
      </w:pPr>
      <w:r>
        <w:rPr>
          <w:lang w:val="en"/>
        </w:rPr>
        <w:t xml:space="preserve">NBA player statistics by team lineup: </w:t>
      </w:r>
      <w:hyperlink r:id="rId8" w:tooltip="http://stats.nba.com/lineups/traditional/" w:history="1">
        <w:r w:rsidRPr="00B147F1">
          <w:rPr>
            <w:rStyle w:val="Hyperlink"/>
            <w:lang w:val="en"/>
          </w:rPr>
          <w:t>http://stats.nba.com/lineups/traditional/</w:t>
        </w:r>
      </w:hyperlink>
      <w:r>
        <w:rPr>
          <w:lang w:val="en"/>
        </w:rPr>
        <w:t xml:space="preserve"> </w:t>
      </w:r>
    </w:p>
    <w:p w14:paraId="7CD0C049" w14:textId="0E21C9D0" w:rsidR="006B71E4" w:rsidRDefault="006B71E4" w:rsidP="001972E8">
      <w:pPr>
        <w:spacing w:line="480" w:lineRule="auto"/>
        <w:ind w:left="1080" w:hanging="720"/>
      </w:pPr>
      <w:r>
        <w:rPr>
          <w:lang w:val="en"/>
        </w:rPr>
        <w:t>NBA team efficiency rankings:</w:t>
      </w:r>
      <w:r>
        <w:t xml:space="preserve"> </w:t>
      </w:r>
      <w:hyperlink r:id="rId9" w:tooltip="https://www.teamrankings.com/nba/stat/offensive-efficiency" w:history="1">
        <w:r w:rsidRPr="00B147F1">
          <w:rPr>
            <w:rStyle w:val="Hyperlink"/>
          </w:rPr>
          <w:t>https://www.teamrankings.com/nba/stat/offensive-efficiency</w:t>
        </w:r>
      </w:hyperlink>
      <w:r>
        <w:t xml:space="preserve"> </w:t>
      </w:r>
    </w:p>
    <w:p w14:paraId="2605D5F2" w14:textId="77777777" w:rsidR="00C809B9" w:rsidRDefault="00C809B9" w:rsidP="0018098B">
      <w:pPr>
        <w:spacing w:after="7000" w:line="480" w:lineRule="auto"/>
      </w:pPr>
    </w:p>
    <w:p w14:paraId="48ED7C81" w14:textId="77777777" w:rsidR="00B76D85" w:rsidRPr="00B271C4" w:rsidRDefault="00B76D85" w:rsidP="00976312">
      <w:pPr>
        <w:pStyle w:val="Heading1"/>
      </w:pPr>
      <w:r>
        <w:t>Handout 2-1</w:t>
      </w:r>
    </w:p>
    <w:p w14:paraId="59CE47AA" w14:textId="77777777" w:rsidR="00B76D85" w:rsidRDefault="00B76D85" w:rsidP="00B76D85">
      <w:pPr>
        <w:pStyle w:val="paragraph"/>
        <w:textAlignment w:val="baseline"/>
        <w:rPr>
          <w:rStyle w:val="eop"/>
          <w:rFonts w:asciiTheme="minorHAnsi" w:hAnsiTheme="minorHAnsi" w:cstheme="minorHAnsi"/>
          <w:sz w:val="22"/>
        </w:rPr>
      </w:pPr>
      <w:r w:rsidRPr="009D1906">
        <w:rPr>
          <w:rStyle w:val="normaltextrun"/>
          <w:rFonts w:asciiTheme="minorHAnsi" w:hAnsiTheme="minorHAnsi" w:cstheme="minorHAnsi"/>
          <w:sz w:val="22"/>
        </w:rPr>
        <w:t>Date_________  Name____________________________ Class________ Professor________________</w:t>
      </w:r>
      <w:r w:rsidRPr="009D1906">
        <w:rPr>
          <w:rStyle w:val="eop"/>
          <w:rFonts w:asciiTheme="minorHAnsi" w:hAnsiTheme="minorHAnsi" w:cstheme="minorHAnsi"/>
          <w:sz w:val="22"/>
        </w:rPr>
        <w:t> </w:t>
      </w:r>
    </w:p>
    <w:p w14:paraId="6FF91749" w14:textId="77777777" w:rsidR="00B76D85" w:rsidRDefault="00B76D85" w:rsidP="0018098B">
      <w:pPr>
        <w:spacing w:after="600" w:line="480" w:lineRule="auto"/>
      </w:pPr>
    </w:p>
    <w:p w14:paraId="41FF3432" w14:textId="343ADB52" w:rsidR="00C809B9" w:rsidRDefault="00C809B9" w:rsidP="00B76D85">
      <w:pPr>
        <w:spacing w:line="480" w:lineRule="auto"/>
      </w:pPr>
      <w:r>
        <w:t xml:space="preserve">Using the concepts from </w:t>
      </w:r>
      <w:r w:rsidR="006B71E4">
        <w:t>S</w:t>
      </w:r>
      <w:r>
        <w:t>ection 2.6, suppose you were asked to model how hockey players contribute to their team win</w:t>
      </w:r>
      <w:r w:rsidR="006B71E4">
        <w:t>n</w:t>
      </w:r>
      <w:r>
        <w:t xml:space="preserve">ing.  List at least </w:t>
      </w:r>
      <w:r w:rsidR="006B71E4">
        <w:t>five</w:t>
      </w:r>
      <w:r>
        <w:t xml:space="preserve"> variables you would want to include in your study.  What type of relationship (positive or negative) would you expect to see with each variable?  Are there any variables that you think may have a multi</w:t>
      </w:r>
      <w:r w:rsidR="00FD7BA8">
        <w:t>-</w:t>
      </w:r>
      <w:r>
        <w:t>collinearity problem?</w:t>
      </w:r>
    </w:p>
    <w:p w14:paraId="7682328F" w14:textId="77777777" w:rsidR="00B76D85" w:rsidRDefault="00B76D85" w:rsidP="00B76D85">
      <w:pPr>
        <w:spacing w:line="480" w:lineRule="auto"/>
      </w:pPr>
    </w:p>
    <w:p w14:paraId="7F0026D5" w14:textId="77777777" w:rsidR="00B76D85" w:rsidRDefault="00B76D85" w:rsidP="0018098B">
      <w:pPr>
        <w:spacing w:after="7000" w:line="480" w:lineRule="auto"/>
      </w:pPr>
    </w:p>
    <w:p w14:paraId="4F8B7D04" w14:textId="0B91798D" w:rsidR="00B76D85" w:rsidRDefault="00B76D85" w:rsidP="0018098B">
      <w:pPr>
        <w:spacing w:line="480" w:lineRule="auto"/>
      </w:pPr>
      <w:r>
        <w:lastRenderedPageBreak/>
        <w:t>Answer: Answers will vary</w:t>
      </w:r>
      <w:r w:rsidR="006B71E4">
        <w:t>,</w:t>
      </w:r>
      <w:r>
        <w:t xml:space="preserve"> but some typical variable</w:t>
      </w:r>
      <w:r w:rsidR="006B71E4">
        <w:t>s</w:t>
      </w:r>
      <w:r>
        <w:t xml:space="preserve"> might include goals scored, goal</w:t>
      </w:r>
      <w:r w:rsidR="006B71E4">
        <w:t>s</w:t>
      </w:r>
      <w:r>
        <w:t xml:space="preserve"> allowed, assists, whether the player was a defensive player, </w:t>
      </w:r>
      <w:r w:rsidR="006B71E4">
        <w:t xml:space="preserve">and </w:t>
      </w:r>
      <w:r>
        <w:t>time in the penalty box.  If the variables are expected to help the team win, we would expect to see a positive sign</w:t>
      </w:r>
      <w:r w:rsidR="006B71E4">
        <w:t>,</w:t>
      </w:r>
      <w:r>
        <w:t xml:space="preserve"> and if they are expected to lessen the chances of winning</w:t>
      </w:r>
      <w:r w:rsidR="006B71E4">
        <w:t>,</w:t>
      </w:r>
      <w:r>
        <w:t xml:space="preserve"> we would expect to see a negative sign.</w:t>
      </w:r>
    </w:p>
    <w:p w14:paraId="39EDFE46" w14:textId="77777777" w:rsidR="00B76D85" w:rsidRDefault="00B76D85" w:rsidP="0018098B">
      <w:pPr>
        <w:spacing w:after="1000" w:line="480" w:lineRule="auto"/>
      </w:pPr>
    </w:p>
    <w:p w14:paraId="374E39AE" w14:textId="77777777" w:rsidR="0018098B" w:rsidRDefault="0018098B" w:rsidP="0018098B">
      <w:pPr>
        <w:spacing w:after="6000" w:line="480" w:lineRule="auto"/>
        <w:rPr>
          <w:b/>
        </w:rPr>
      </w:pPr>
    </w:p>
    <w:p w14:paraId="7A4094F3" w14:textId="77777777" w:rsidR="00B76D85" w:rsidRPr="00B271C4" w:rsidRDefault="00B76D85" w:rsidP="00976312">
      <w:pPr>
        <w:pStyle w:val="Heading1"/>
      </w:pPr>
      <w:r>
        <w:t>Handout 2-2</w:t>
      </w:r>
    </w:p>
    <w:p w14:paraId="1A9F2019" w14:textId="77777777" w:rsidR="00B76D85" w:rsidRDefault="00B76D85" w:rsidP="00B76D85">
      <w:pPr>
        <w:pStyle w:val="paragraph"/>
        <w:textAlignment w:val="baseline"/>
        <w:rPr>
          <w:rStyle w:val="eop"/>
          <w:rFonts w:asciiTheme="minorHAnsi" w:hAnsiTheme="minorHAnsi" w:cstheme="minorHAnsi"/>
          <w:sz w:val="22"/>
        </w:rPr>
      </w:pPr>
      <w:r w:rsidRPr="009D1906">
        <w:rPr>
          <w:rStyle w:val="normaltextrun"/>
          <w:rFonts w:asciiTheme="minorHAnsi" w:hAnsiTheme="minorHAnsi" w:cstheme="minorHAnsi"/>
          <w:sz w:val="22"/>
        </w:rPr>
        <w:t>Date_________  Name____________________________ Class________ Professor________________</w:t>
      </w:r>
      <w:r w:rsidRPr="009D1906">
        <w:rPr>
          <w:rStyle w:val="eop"/>
          <w:rFonts w:asciiTheme="minorHAnsi" w:hAnsiTheme="minorHAnsi" w:cstheme="minorHAnsi"/>
          <w:sz w:val="22"/>
        </w:rPr>
        <w:t> </w:t>
      </w:r>
    </w:p>
    <w:p w14:paraId="22194F50" w14:textId="77777777" w:rsidR="00B76D85" w:rsidRDefault="00B76D85" w:rsidP="0018098B">
      <w:pPr>
        <w:spacing w:after="400" w:line="480" w:lineRule="auto"/>
      </w:pPr>
    </w:p>
    <w:p w14:paraId="3CAAE257" w14:textId="1BF9B49D" w:rsidR="0018098B" w:rsidRDefault="00C809B9" w:rsidP="00B76D85">
      <w:pPr>
        <w:spacing w:line="480" w:lineRule="auto"/>
      </w:pPr>
      <w:r>
        <w:t xml:space="preserve">Suppose you read a news story online </w:t>
      </w:r>
      <w:r w:rsidR="006B71E4">
        <w:t>stating</w:t>
      </w:r>
      <w:r>
        <w:t xml:space="preserve"> that a recent study showed that 73% of all Americans who died last year ate white bread.  Your friend, who also read the story, concludes </w:t>
      </w:r>
      <w:r>
        <w:lastRenderedPageBreak/>
        <w:t>that to reduce the death rate in the U</w:t>
      </w:r>
      <w:r w:rsidR="006B71E4">
        <w:t>nited States,</w:t>
      </w:r>
      <w:r>
        <w:t xml:space="preserve"> all white bread should be outlawed.  Is this inductive or deductive reasoning?  What’s wrong with the conclusion</w:t>
      </w:r>
      <w:r w:rsidR="006B71E4">
        <w:t>,</w:t>
      </w:r>
      <w:r>
        <w:t xml:space="preserve"> and what does that say about the study?</w:t>
      </w:r>
    </w:p>
    <w:p w14:paraId="55929C30" w14:textId="77777777" w:rsidR="0018098B" w:rsidRDefault="0018098B" w:rsidP="0018098B">
      <w:pPr>
        <w:spacing w:after="2000" w:line="480" w:lineRule="auto"/>
      </w:pPr>
    </w:p>
    <w:p w14:paraId="1C0501DC" w14:textId="77777777" w:rsidR="0018098B" w:rsidRDefault="0018098B" w:rsidP="0018098B">
      <w:pPr>
        <w:spacing w:after="5000" w:line="480" w:lineRule="auto"/>
      </w:pPr>
    </w:p>
    <w:p w14:paraId="1D65D644" w14:textId="77777777" w:rsidR="00C809B9" w:rsidRDefault="00C809B9" w:rsidP="00B76D85">
      <w:pPr>
        <w:spacing w:line="480" w:lineRule="auto"/>
      </w:pPr>
      <w:r>
        <w:t>Answer:  Because this was a study using statistics and data, the study used inductive reasoning.  Your friend extrapolated from the findings of the study using deductive reasoning.  Because the theoretical foundation of your friend’s logic is lacking, the conclusions drawn are not reliable.</w:t>
      </w:r>
    </w:p>
    <w:p w14:paraId="66D9AD57" w14:textId="77777777" w:rsidR="00C809B9" w:rsidRPr="00231110" w:rsidRDefault="00C809B9" w:rsidP="00231110">
      <w:pPr>
        <w:spacing w:line="480" w:lineRule="auto"/>
        <w:ind w:left="1080" w:hanging="720"/>
      </w:pPr>
    </w:p>
    <w:sectPr w:rsidR="00C809B9" w:rsidRPr="00231110">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435699" w14:textId="77777777" w:rsidR="00B7622F" w:rsidRDefault="00B7622F" w:rsidP="00D81A44">
      <w:r>
        <w:separator/>
      </w:r>
    </w:p>
  </w:endnote>
  <w:endnote w:type="continuationSeparator" w:id="0">
    <w:p w14:paraId="43703880" w14:textId="77777777" w:rsidR="00B7622F" w:rsidRDefault="00B7622F" w:rsidP="00D81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6736127"/>
      <w:docPartObj>
        <w:docPartGallery w:val="Page Numbers (Bottom of Page)"/>
        <w:docPartUnique/>
      </w:docPartObj>
    </w:sdtPr>
    <w:sdtEndPr>
      <w:rPr>
        <w:noProof/>
      </w:rPr>
    </w:sdtEndPr>
    <w:sdtContent>
      <w:p w14:paraId="6F006F96" w14:textId="77777777" w:rsidR="00D81A44" w:rsidRDefault="00D81A44">
        <w:pPr>
          <w:pStyle w:val="Footer"/>
          <w:jc w:val="right"/>
        </w:pPr>
        <w:r>
          <w:fldChar w:fldCharType="begin"/>
        </w:r>
        <w:r>
          <w:instrText xml:space="preserve"> PAGE   \* MERGEFORMAT </w:instrText>
        </w:r>
        <w:r>
          <w:fldChar w:fldCharType="separate"/>
        </w:r>
        <w:r w:rsidR="00726A37">
          <w:rPr>
            <w:noProof/>
          </w:rPr>
          <w:t>7</w:t>
        </w:r>
        <w:r>
          <w:rPr>
            <w:noProof/>
          </w:rPr>
          <w:fldChar w:fldCharType="end"/>
        </w:r>
      </w:p>
    </w:sdtContent>
  </w:sdt>
  <w:p w14:paraId="7EC5BF4E" w14:textId="77777777" w:rsidR="00D81A44" w:rsidRDefault="00D81A4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362745" w14:textId="77777777" w:rsidR="00B7622F" w:rsidRDefault="00B7622F" w:rsidP="00D81A44">
      <w:r>
        <w:separator/>
      </w:r>
    </w:p>
  </w:footnote>
  <w:footnote w:type="continuationSeparator" w:id="0">
    <w:p w14:paraId="4C8F5C79" w14:textId="77777777" w:rsidR="00B7622F" w:rsidRDefault="00B7622F" w:rsidP="00D81A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E668F1"/>
    <w:multiLevelType w:val="hybridMultilevel"/>
    <w:tmpl w:val="056E9DC6"/>
    <w:lvl w:ilvl="0" w:tplc="9EFA74F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7E1983"/>
    <w:multiLevelType w:val="hybridMultilevel"/>
    <w:tmpl w:val="5EB81FCE"/>
    <w:lvl w:ilvl="0" w:tplc="750CB25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B26689D"/>
    <w:multiLevelType w:val="hybridMultilevel"/>
    <w:tmpl w:val="5EB81FCE"/>
    <w:lvl w:ilvl="0" w:tplc="750CB25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617146"/>
    <w:multiLevelType w:val="hybridMultilevel"/>
    <w:tmpl w:val="10E6B6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41EF27FF"/>
    <w:multiLevelType w:val="hybridMultilevel"/>
    <w:tmpl w:val="2996D242"/>
    <w:lvl w:ilvl="0" w:tplc="83EA10F0">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4FB63FC3"/>
    <w:multiLevelType w:val="hybridMultilevel"/>
    <w:tmpl w:val="5EB81FCE"/>
    <w:lvl w:ilvl="0" w:tplc="750CB25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C156D99"/>
    <w:multiLevelType w:val="hybridMultilevel"/>
    <w:tmpl w:val="5EB81FCE"/>
    <w:lvl w:ilvl="0" w:tplc="750CB25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83B4B8B"/>
    <w:multiLevelType w:val="hybridMultilevel"/>
    <w:tmpl w:val="BED6B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4"/>
  </w:num>
  <w:num w:numId="4">
    <w:abstractNumId w:val="3"/>
  </w:num>
  <w:num w:numId="5">
    <w:abstractNumId w:val="6"/>
  </w:num>
  <w:num w:numId="6">
    <w:abstractNumId w:val="1"/>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19AA"/>
    <w:rsid w:val="00020D99"/>
    <w:rsid w:val="00044120"/>
    <w:rsid w:val="000639CC"/>
    <w:rsid w:val="00077887"/>
    <w:rsid w:val="00096DB5"/>
    <w:rsid w:val="000B7A3B"/>
    <w:rsid w:val="000C78C1"/>
    <w:rsid w:val="000F6D00"/>
    <w:rsid w:val="001139D6"/>
    <w:rsid w:val="00120671"/>
    <w:rsid w:val="001253AF"/>
    <w:rsid w:val="00130380"/>
    <w:rsid w:val="001311D4"/>
    <w:rsid w:val="00173DDA"/>
    <w:rsid w:val="0018098B"/>
    <w:rsid w:val="001972E8"/>
    <w:rsid w:val="001978E4"/>
    <w:rsid w:val="001A426A"/>
    <w:rsid w:val="001A5B87"/>
    <w:rsid w:val="001A6CB3"/>
    <w:rsid w:val="00202DF9"/>
    <w:rsid w:val="00231110"/>
    <w:rsid w:val="00267F41"/>
    <w:rsid w:val="00275E92"/>
    <w:rsid w:val="00294FC7"/>
    <w:rsid w:val="002D1606"/>
    <w:rsid w:val="003609AD"/>
    <w:rsid w:val="00383CB0"/>
    <w:rsid w:val="003F30E4"/>
    <w:rsid w:val="004003AB"/>
    <w:rsid w:val="00446647"/>
    <w:rsid w:val="0050014D"/>
    <w:rsid w:val="0050539A"/>
    <w:rsid w:val="00524AFB"/>
    <w:rsid w:val="00525513"/>
    <w:rsid w:val="00536A54"/>
    <w:rsid w:val="00564E06"/>
    <w:rsid w:val="00583433"/>
    <w:rsid w:val="005D2094"/>
    <w:rsid w:val="005D255F"/>
    <w:rsid w:val="005F01F3"/>
    <w:rsid w:val="0061159C"/>
    <w:rsid w:val="00632EA7"/>
    <w:rsid w:val="00666645"/>
    <w:rsid w:val="00667A53"/>
    <w:rsid w:val="006765B7"/>
    <w:rsid w:val="006A20E2"/>
    <w:rsid w:val="006B71E4"/>
    <w:rsid w:val="006D680E"/>
    <w:rsid w:val="006F30E9"/>
    <w:rsid w:val="00704EAD"/>
    <w:rsid w:val="0071758A"/>
    <w:rsid w:val="00726A37"/>
    <w:rsid w:val="0075663E"/>
    <w:rsid w:val="0077009A"/>
    <w:rsid w:val="007A6196"/>
    <w:rsid w:val="007D5E5F"/>
    <w:rsid w:val="007D73EC"/>
    <w:rsid w:val="007E1671"/>
    <w:rsid w:val="0082222B"/>
    <w:rsid w:val="008300E1"/>
    <w:rsid w:val="00843D53"/>
    <w:rsid w:val="00845AB7"/>
    <w:rsid w:val="00854CC9"/>
    <w:rsid w:val="00863A38"/>
    <w:rsid w:val="00872405"/>
    <w:rsid w:val="008A31BC"/>
    <w:rsid w:val="008B5054"/>
    <w:rsid w:val="008E61BF"/>
    <w:rsid w:val="009174AC"/>
    <w:rsid w:val="009241A2"/>
    <w:rsid w:val="00976312"/>
    <w:rsid w:val="00986473"/>
    <w:rsid w:val="009A2FCB"/>
    <w:rsid w:val="009B0238"/>
    <w:rsid w:val="009C33DA"/>
    <w:rsid w:val="009D536F"/>
    <w:rsid w:val="00A076B4"/>
    <w:rsid w:val="00A1367C"/>
    <w:rsid w:val="00A173DE"/>
    <w:rsid w:val="00A67764"/>
    <w:rsid w:val="00A828DF"/>
    <w:rsid w:val="00AA51AD"/>
    <w:rsid w:val="00AD0C64"/>
    <w:rsid w:val="00AF46EC"/>
    <w:rsid w:val="00AF78D8"/>
    <w:rsid w:val="00B22363"/>
    <w:rsid w:val="00B7622F"/>
    <w:rsid w:val="00B76D85"/>
    <w:rsid w:val="00BE3297"/>
    <w:rsid w:val="00C11BB5"/>
    <w:rsid w:val="00C569D3"/>
    <w:rsid w:val="00C73F8C"/>
    <w:rsid w:val="00C809B9"/>
    <w:rsid w:val="00C92027"/>
    <w:rsid w:val="00CD1685"/>
    <w:rsid w:val="00CE13F5"/>
    <w:rsid w:val="00D1567F"/>
    <w:rsid w:val="00D261E9"/>
    <w:rsid w:val="00D31420"/>
    <w:rsid w:val="00D332DC"/>
    <w:rsid w:val="00D76ED5"/>
    <w:rsid w:val="00D81A44"/>
    <w:rsid w:val="00D86EE3"/>
    <w:rsid w:val="00DA19AA"/>
    <w:rsid w:val="00DE1FCC"/>
    <w:rsid w:val="00DE5047"/>
    <w:rsid w:val="00DF7ACF"/>
    <w:rsid w:val="00E04828"/>
    <w:rsid w:val="00E311B6"/>
    <w:rsid w:val="00EC38CB"/>
    <w:rsid w:val="00EC3FE6"/>
    <w:rsid w:val="00EF7E5F"/>
    <w:rsid w:val="00F06741"/>
    <w:rsid w:val="00F1570D"/>
    <w:rsid w:val="00F723D5"/>
    <w:rsid w:val="00F9180C"/>
    <w:rsid w:val="00F93CD6"/>
    <w:rsid w:val="00FA0FA7"/>
    <w:rsid w:val="00FC0EDC"/>
    <w:rsid w:val="00FD406E"/>
    <w:rsid w:val="00FD7930"/>
    <w:rsid w:val="00FD7BA8"/>
    <w:rsid w:val="00FF29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52544"/>
  <w15:docId w15:val="{1310051F-2013-45BF-B8D1-A58A0B17E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76312"/>
    <w:pPr>
      <w:spacing w:line="480" w:lineRule="auto"/>
      <w:outlineLvl w:val="0"/>
    </w:pPr>
    <w:rPr>
      <w:b/>
    </w:rPr>
  </w:style>
  <w:style w:type="paragraph" w:styleId="Heading2">
    <w:name w:val="heading 2"/>
    <w:basedOn w:val="Normal"/>
    <w:next w:val="Normal"/>
    <w:link w:val="Heading2Char"/>
    <w:uiPriority w:val="9"/>
    <w:unhideWhenUsed/>
    <w:qFormat/>
    <w:rsid w:val="00976312"/>
    <w:pPr>
      <w:spacing w:line="480" w:lineRule="auto"/>
      <w:outlineLvl w:val="1"/>
    </w:pPr>
    <w:rPr>
      <w:b/>
    </w:rPr>
  </w:style>
  <w:style w:type="paragraph" w:styleId="Heading3">
    <w:name w:val="heading 3"/>
    <w:basedOn w:val="Normal"/>
    <w:next w:val="Normal"/>
    <w:link w:val="Heading3Char"/>
    <w:uiPriority w:val="9"/>
    <w:unhideWhenUsed/>
    <w:qFormat/>
    <w:rsid w:val="00976312"/>
    <w:pPr>
      <w:spacing w:line="480" w:lineRule="auto"/>
      <w:outlineLvl w:val="2"/>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19AA"/>
    <w:pPr>
      <w:ind w:left="720"/>
      <w:contextualSpacing/>
    </w:pPr>
  </w:style>
  <w:style w:type="paragraph" w:styleId="Header">
    <w:name w:val="header"/>
    <w:basedOn w:val="Normal"/>
    <w:link w:val="HeaderChar"/>
    <w:uiPriority w:val="99"/>
    <w:unhideWhenUsed/>
    <w:rsid w:val="00D81A44"/>
    <w:pPr>
      <w:tabs>
        <w:tab w:val="center" w:pos="4680"/>
        <w:tab w:val="right" w:pos="9360"/>
      </w:tabs>
    </w:pPr>
  </w:style>
  <w:style w:type="character" w:customStyle="1" w:styleId="HeaderChar">
    <w:name w:val="Header Char"/>
    <w:basedOn w:val="DefaultParagraphFont"/>
    <w:link w:val="Header"/>
    <w:uiPriority w:val="99"/>
    <w:rsid w:val="00D81A44"/>
  </w:style>
  <w:style w:type="paragraph" w:styleId="Footer">
    <w:name w:val="footer"/>
    <w:basedOn w:val="Normal"/>
    <w:link w:val="FooterChar"/>
    <w:uiPriority w:val="99"/>
    <w:unhideWhenUsed/>
    <w:rsid w:val="00D81A44"/>
    <w:pPr>
      <w:tabs>
        <w:tab w:val="center" w:pos="4680"/>
        <w:tab w:val="right" w:pos="9360"/>
      </w:tabs>
    </w:pPr>
  </w:style>
  <w:style w:type="character" w:customStyle="1" w:styleId="FooterChar">
    <w:name w:val="Footer Char"/>
    <w:basedOn w:val="DefaultParagraphFont"/>
    <w:link w:val="Footer"/>
    <w:uiPriority w:val="99"/>
    <w:rsid w:val="00D81A44"/>
  </w:style>
  <w:style w:type="character" w:styleId="Hyperlink">
    <w:name w:val="Hyperlink"/>
    <w:basedOn w:val="DefaultParagraphFont"/>
    <w:uiPriority w:val="99"/>
    <w:unhideWhenUsed/>
    <w:rsid w:val="001A6CB3"/>
    <w:rPr>
      <w:color w:val="0563C1" w:themeColor="hyperlink"/>
      <w:u w:val="single"/>
    </w:rPr>
  </w:style>
  <w:style w:type="character" w:customStyle="1" w:styleId="Mention1">
    <w:name w:val="Mention1"/>
    <w:basedOn w:val="DefaultParagraphFont"/>
    <w:uiPriority w:val="99"/>
    <w:semiHidden/>
    <w:unhideWhenUsed/>
    <w:rsid w:val="001A6CB3"/>
    <w:rPr>
      <w:color w:val="2B579A"/>
      <w:shd w:val="clear" w:color="auto" w:fill="E6E6E6"/>
    </w:rPr>
  </w:style>
  <w:style w:type="paragraph" w:customStyle="1" w:styleId="paragraph">
    <w:name w:val="paragraph"/>
    <w:basedOn w:val="Normal"/>
    <w:rsid w:val="00B76D85"/>
    <w:rPr>
      <w:rFonts w:eastAsia="Times New Roman"/>
    </w:rPr>
  </w:style>
  <w:style w:type="character" w:customStyle="1" w:styleId="normaltextrun">
    <w:name w:val="normaltextrun"/>
    <w:basedOn w:val="DefaultParagraphFont"/>
    <w:rsid w:val="00B76D85"/>
  </w:style>
  <w:style w:type="character" w:customStyle="1" w:styleId="eop">
    <w:name w:val="eop"/>
    <w:basedOn w:val="DefaultParagraphFont"/>
    <w:rsid w:val="00B76D85"/>
  </w:style>
  <w:style w:type="paragraph" w:styleId="BalloonText">
    <w:name w:val="Balloon Text"/>
    <w:basedOn w:val="Normal"/>
    <w:link w:val="BalloonTextChar"/>
    <w:uiPriority w:val="99"/>
    <w:semiHidden/>
    <w:unhideWhenUsed/>
    <w:rsid w:val="00854CC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4CC9"/>
    <w:rPr>
      <w:rFonts w:ascii="Segoe UI" w:hAnsi="Segoe UI" w:cs="Segoe UI"/>
      <w:sz w:val="18"/>
      <w:szCs w:val="18"/>
    </w:rPr>
  </w:style>
  <w:style w:type="character" w:styleId="CommentReference">
    <w:name w:val="annotation reference"/>
    <w:basedOn w:val="DefaultParagraphFont"/>
    <w:uiPriority w:val="99"/>
    <w:semiHidden/>
    <w:unhideWhenUsed/>
    <w:rsid w:val="008B5054"/>
    <w:rPr>
      <w:sz w:val="16"/>
      <w:szCs w:val="16"/>
    </w:rPr>
  </w:style>
  <w:style w:type="paragraph" w:styleId="CommentText">
    <w:name w:val="annotation text"/>
    <w:basedOn w:val="Normal"/>
    <w:link w:val="CommentTextChar"/>
    <w:uiPriority w:val="99"/>
    <w:semiHidden/>
    <w:unhideWhenUsed/>
    <w:rsid w:val="008B5054"/>
    <w:rPr>
      <w:sz w:val="20"/>
      <w:szCs w:val="20"/>
    </w:rPr>
  </w:style>
  <w:style w:type="character" w:customStyle="1" w:styleId="CommentTextChar">
    <w:name w:val="Comment Text Char"/>
    <w:basedOn w:val="DefaultParagraphFont"/>
    <w:link w:val="CommentText"/>
    <w:uiPriority w:val="99"/>
    <w:semiHidden/>
    <w:rsid w:val="008B5054"/>
    <w:rPr>
      <w:sz w:val="20"/>
      <w:szCs w:val="20"/>
    </w:rPr>
  </w:style>
  <w:style w:type="paragraph" w:styleId="CommentSubject">
    <w:name w:val="annotation subject"/>
    <w:basedOn w:val="CommentText"/>
    <w:next w:val="CommentText"/>
    <w:link w:val="CommentSubjectChar"/>
    <w:uiPriority w:val="99"/>
    <w:semiHidden/>
    <w:unhideWhenUsed/>
    <w:rsid w:val="008B5054"/>
    <w:rPr>
      <w:b/>
      <w:bCs/>
    </w:rPr>
  </w:style>
  <w:style w:type="character" w:customStyle="1" w:styleId="CommentSubjectChar">
    <w:name w:val="Comment Subject Char"/>
    <w:basedOn w:val="CommentTextChar"/>
    <w:link w:val="CommentSubject"/>
    <w:uiPriority w:val="99"/>
    <w:semiHidden/>
    <w:rsid w:val="008B5054"/>
    <w:rPr>
      <w:b/>
      <w:bCs/>
      <w:sz w:val="20"/>
      <w:szCs w:val="20"/>
    </w:rPr>
  </w:style>
  <w:style w:type="character" w:styleId="FollowedHyperlink">
    <w:name w:val="FollowedHyperlink"/>
    <w:basedOn w:val="DefaultParagraphFont"/>
    <w:uiPriority w:val="99"/>
    <w:semiHidden/>
    <w:unhideWhenUsed/>
    <w:rsid w:val="006B71E4"/>
    <w:rPr>
      <w:color w:val="954F72" w:themeColor="followedHyperlink"/>
      <w:u w:val="single"/>
    </w:rPr>
  </w:style>
  <w:style w:type="paragraph" w:customStyle="1" w:styleId="author">
    <w:name w:val="author"/>
    <w:basedOn w:val="Normal"/>
    <w:qFormat/>
    <w:rsid w:val="00976312"/>
    <w:pPr>
      <w:jc w:val="center"/>
    </w:pPr>
  </w:style>
  <w:style w:type="paragraph" w:styleId="Title">
    <w:name w:val="Title"/>
    <w:basedOn w:val="Normal"/>
    <w:next w:val="Normal"/>
    <w:link w:val="TitleChar"/>
    <w:uiPriority w:val="10"/>
    <w:qFormat/>
    <w:rsid w:val="00976312"/>
    <w:pPr>
      <w:jc w:val="center"/>
    </w:pPr>
  </w:style>
  <w:style w:type="character" w:customStyle="1" w:styleId="TitleChar">
    <w:name w:val="Title Char"/>
    <w:basedOn w:val="DefaultParagraphFont"/>
    <w:link w:val="Title"/>
    <w:uiPriority w:val="10"/>
    <w:rsid w:val="00976312"/>
  </w:style>
  <w:style w:type="paragraph" w:styleId="Subtitle">
    <w:name w:val="Subtitle"/>
    <w:basedOn w:val="Normal"/>
    <w:next w:val="Normal"/>
    <w:link w:val="SubtitleChar"/>
    <w:uiPriority w:val="11"/>
    <w:qFormat/>
    <w:rsid w:val="00976312"/>
    <w:pPr>
      <w:jc w:val="center"/>
    </w:pPr>
  </w:style>
  <w:style w:type="character" w:customStyle="1" w:styleId="SubtitleChar">
    <w:name w:val="Subtitle Char"/>
    <w:basedOn w:val="DefaultParagraphFont"/>
    <w:link w:val="Subtitle"/>
    <w:uiPriority w:val="11"/>
    <w:rsid w:val="00976312"/>
  </w:style>
  <w:style w:type="character" w:customStyle="1" w:styleId="Heading1Char">
    <w:name w:val="Heading 1 Char"/>
    <w:basedOn w:val="DefaultParagraphFont"/>
    <w:link w:val="Heading1"/>
    <w:uiPriority w:val="9"/>
    <w:rsid w:val="00976312"/>
    <w:rPr>
      <w:b/>
    </w:rPr>
  </w:style>
  <w:style w:type="character" w:customStyle="1" w:styleId="Heading2Char">
    <w:name w:val="Heading 2 Char"/>
    <w:basedOn w:val="DefaultParagraphFont"/>
    <w:link w:val="Heading2"/>
    <w:uiPriority w:val="9"/>
    <w:rsid w:val="00976312"/>
    <w:rPr>
      <w:b/>
    </w:rPr>
  </w:style>
  <w:style w:type="character" w:customStyle="1" w:styleId="Heading3Char">
    <w:name w:val="Heading 3 Char"/>
    <w:basedOn w:val="DefaultParagraphFont"/>
    <w:link w:val="Heading3"/>
    <w:uiPriority w:val="9"/>
    <w:rsid w:val="00976312"/>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160774">
      <w:bodyDiv w:val="1"/>
      <w:marLeft w:val="0"/>
      <w:marRight w:val="0"/>
      <w:marTop w:val="0"/>
      <w:marBottom w:val="0"/>
      <w:divBdr>
        <w:top w:val="none" w:sz="0" w:space="0" w:color="auto"/>
        <w:left w:val="none" w:sz="0" w:space="0" w:color="auto"/>
        <w:bottom w:val="none" w:sz="0" w:space="0" w:color="auto"/>
        <w:right w:val="none" w:sz="0" w:space="0" w:color="auto"/>
      </w:divBdr>
    </w:div>
    <w:div w:id="302545220">
      <w:bodyDiv w:val="1"/>
      <w:marLeft w:val="0"/>
      <w:marRight w:val="0"/>
      <w:marTop w:val="0"/>
      <w:marBottom w:val="0"/>
      <w:divBdr>
        <w:top w:val="none" w:sz="0" w:space="0" w:color="auto"/>
        <w:left w:val="none" w:sz="0" w:space="0" w:color="auto"/>
        <w:bottom w:val="none" w:sz="0" w:space="0" w:color="auto"/>
        <w:right w:val="none" w:sz="0" w:space="0" w:color="auto"/>
      </w:divBdr>
      <w:divsChild>
        <w:div w:id="88425911">
          <w:marLeft w:val="0"/>
          <w:marRight w:val="0"/>
          <w:marTop w:val="0"/>
          <w:marBottom w:val="0"/>
          <w:divBdr>
            <w:top w:val="none" w:sz="0" w:space="0" w:color="auto"/>
            <w:left w:val="none" w:sz="0" w:space="0" w:color="auto"/>
            <w:bottom w:val="none" w:sz="0" w:space="0" w:color="auto"/>
            <w:right w:val="none" w:sz="0" w:space="0" w:color="auto"/>
          </w:divBdr>
          <w:divsChild>
            <w:div w:id="1498764117">
              <w:marLeft w:val="0"/>
              <w:marRight w:val="0"/>
              <w:marTop w:val="0"/>
              <w:marBottom w:val="0"/>
              <w:divBdr>
                <w:top w:val="none" w:sz="0" w:space="0" w:color="auto"/>
                <w:left w:val="none" w:sz="0" w:space="0" w:color="auto"/>
                <w:bottom w:val="none" w:sz="0" w:space="0" w:color="auto"/>
                <w:right w:val="none" w:sz="0" w:space="0" w:color="auto"/>
              </w:divBdr>
              <w:divsChild>
                <w:div w:id="58552867">
                  <w:marLeft w:val="0"/>
                  <w:marRight w:val="0"/>
                  <w:marTop w:val="0"/>
                  <w:marBottom w:val="0"/>
                  <w:divBdr>
                    <w:top w:val="none" w:sz="0" w:space="0" w:color="auto"/>
                    <w:left w:val="none" w:sz="0" w:space="0" w:color="auto"/>
                    <w:bottom w:val="none" w:sz="0" w:space="0" w:color="auto"/>
                    <w:right w:val="none" w:sz="0" w:space="0" w:color="auto"/>
                  </w:divBdr>
                  <w:divsChild>
                    <w:div w:id="1231574202">
                      <w:marLeft w:val="0"/>
                      <w:marRight w:val="0"/>
                      <w:marTop w:val="0"/>
                      <w:marBottom w:val="0"/>
                      <w:divBdr>
                        <w:top w:val="none" w:sz="0" w:space="0" w:color="auto"/>
                        <w:left w:val="none" w:sz="0" w:space="0" w:color="auto"/>
                        <w:bottom w:val="none" w:sz="0" w:space="0" w:color="auto"/>
                        <w:right w:val="none" w:sz="0" w:space="0" w:color="auto"/>
                      </w:divBdr>
                      <w:divsChild>
                        <w:div w:id="2093312379">
                          <w:marLeft w:val="0"/>
                          <w:marRight w:val="0"/>
                          <w:marTop w:val="0"/>
                          <w:marBottom w:val="0"/>
                          <w:divBdr>
                            <w:top w:val="none" w:sz="0" w:space="0" w:color="auto"/>
                            <w:left w:val="none" w:sz="0" w:space="0" w:color="auto"/>
                            <w:bottom w:val="none" w:sz="0" w:space="0" w:color="auto"/>
                            <w:right w:val="none" w:sz="0" w:space="0" w:color="auto"/>
                          </w:divBdr>
                          <w:divsChild>
                            <w:div w:id="1942952638">
                              <w:marLeft w:val="0"/>
                              <w:marRight w:val="0"/>
                              <w:marTop w:val="0"/>
                              <w:marBottom w:val="0"/>
                              <w:divBdr>
                                <w:top w:val="none" w:sz="0" w:space="0" w:color="auto"/>
                                <w:left w:val="none" w:sz="0" w:space="0" w:color="auto"/>
                                <w:bottom w:val="none" w:sz="0" w:space="0" w:color="auto"/>
                                <w:right w:val="none" w:sz="0" w:space="0" w:color="auto"/>
                              </w:divBdr>
                              <w:divsChild>
                                <w:div w:id="1824931560">
                                  <w:marLeft w:val="0"/>
                                  <w:marRight w:val="0"/>
                                  <w:marTop w:val="0"/>
                                  <w:marBottom w:val="0"/>
                                  <w:divBdr>
                                    <w:top w:val="none" w:sz="0" w:space="0" w:color="auto"/>
                                    <w:left w:val="none" w:sz="0" w:space="0" w:color="auto"/>
                                    <w:bottom w:val="none" w:sz="0" w:space="0" w:color="auto"/>
                                    <w:right w:val="none" w:sz="0" w:space="0" w:color="auto"/>
                                  </w:divBdr>
                                  <w:divsChild>
                                    <w:div w:id="119736490">
                                      <w:marLeft w:val="0"/>
                                      <w:marRight w:val="0"/>
                                      <w:marTop w:val="0"/>
                                      <w:marBottom w:val="0"/>
                                      <w:divBdr>
                                        <w:top w:val="none" w:sz="0" w:space="0" w:color="auto"/>
                                        <w:left w:val="none" w:sz="0" w:space="0" w:color="auto"/>
                                        <w:bottom w:val="none" w:sz="0" w:space="0" w:color="auto"/>
                                        <w:right w:val="none" w:sz="0" w:space="0" w:color="auto"/>
                                      </w:divBdr>
                                      <w:divsChild>
                                        <w:div w:id="2124231146">
                                          <w:marLeft w:val="0"/>
                                          <w:marRight w:val="0"/>
                                          <w:marTop w:val="0"/>
                                          <w:marBottom w:val="0"/>
                                          <w:divBdr>
                                            <w:top w:val="none" w:sz="0" w:space="0" w:color="auto"/>
                                            <w:left w:val="none" w:sz="0" w:space="0" w:color="auto"/>
                                            <w:bottom w:val="none" w:sz="0" w:space="0" w:color="auto"/>
                                            <w:right w:val="none" w:sz="0" w:space="0" w:color="auto"/>
                                          </w:divBdr>
                                        </w:div>
                                        <w:div w:id="2133790017">
                                          <w:marLeft w:val="0"/>
                                          <w:marRight w:val="0"/>
                                          <w:marTop w:val="0"/>
                                          <w:marBottom w:val="0"/>
                                          <w:divBdr>
                                            <w:top w:val="none" w:sz="0" w:space="0" w:color="auto"/>
                                            <w:left w:val="none" w:sz="0" w:space="0" w:color="auto"/>
                                            <w:bottom w:val="none" w:sz="0" w:space="0" w:color="auto"/>
                                            <w:right w:val="none" w:sz="0" w:space="0" w:color="auto"/>
                                          </w:divBdr>
                                        </w:div>
                                        <w:div w:id="208151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720325">
      <w:bodyDiv w:val="1"/>
      <w:marLeft w:val="0"/>
      <w:marRight w:val="0"/>
      <w:marTop w:val="0"/>
      <w:marBottom w:val="0"/>
      <w:divBdr>
        <w:top w:val="none" w:sz="0" w:space="0" w:color="auto"/>
        <w:left w:val="none" w:sz="0" w:space="0" w:color="auto"/>
        <w:bottom w:val="none" w:sz="0" w:space="0" w:color="auto"/>
        <w:right w:val="none" w:sz="0" w:space="0" w:color="auto"/>
      </w:divBdr>
      <w:divsChild>
        <w:div w:id="1512141737">
          <w:marLeft w:val="0"/>
          <w:marRight w:val="0"/>
          <w:marTop w:val="0"/>
          <w:marBottom w:val="0"/>
          <w:divBdr>
            <w:top w:val="none" w:sz="0" w:space="0" w:color="auto"/>
            <w:left w:val="none" w:sz="0" w:space="0" w:color="auto"/>
            <w:bottom w:val="none" w:sz="0" w:space="0" w:color="auto"/>
            <w:right w:val="none" w:sz="0" w:space="0" w:color="auto"/>
          </w:divBdr>
          <w:divsChild>
            <w:div w:id="798106455">
              <w:marLeft w:val="0"/>
              <w:marRight w:val="0"/>
              <w:marTop w:val="0"/>
              <w:marBottom w:val="0"/>
              <w:divBdr>
                <w:top w:val="none" w:sz="0" w:space="0" w:color="auto"/>
                <w:left w:val="none" w:sz="0" w:space="0" w:color="auto"/>
                <w:bottom w:val="none" w:sz="0" w:space="0" w:color="auto"/>
                <w:right w:val="none" w:sz="0" w:space="0" w:color="auto"/>
              </w:divBdr>
              <w:divsChild>
                <w:div w:id="878587201">
                  <w:marLeft w:val="0"/>
                  <w:marRight w:val="0"/>
                  <w:marTop w:val="0"/>
                  <w:marBottom w:val="0"/>
                  <w:divBdr>
                    <w:top w:val="none" w:sz="0" w:space="0" w:color="auto"/>
                    <w:left w:val="none" w:sz="0" w:space="0" w:color="auto"/>
                    <w:bottom w:val="none" w:sz="0" w:space="0" w:color="auto"/>
                    <w:right w:val="none" w:sz="0" w:space="0" w:color="auto"/>
                  </w:divBdr>
                  <w:divsChild>
                    <w:div w:id="314341169">
                      <w:marLeft w:val="0"/>
                      <w:marRight w:val="0"/>
                      <w:marTop w:val="0"/>
                      <w:marBottom w:val="0"/>
                      <w:divBdr>
                        <w:top w:val="none" w:sz="0" w:space="0" w:color="auto"/>
                        <w:left w:val="none" w:sz="0" w:space="0" w:color="auto"/>
                        <w:bottom w:val="none" w:sz="0" w:space="0" w:color="auto"/>
                        <w:right w:val="none" w:sz="0" w:space="0" w:color="auto"/>
                      </w:divBdr>
                      <w:divsChild>
                        <w:div w:id="1014184998">
                          <w:marLeft w:val="0"/>
                          <w:marRight w:val="0"/>
                          <w:marTop w:val="0"/>
                          <w:marBottom w:val="0"/>
                          <w:divBdr>
                            <w:top w:val="none" w:sz="0" w:space="0" w:color="auto"/>
                            <w:left w:val="none" w:sz="0" w:space="0" w:color="auto"/>
                            <w:bottom w:val="none" w:sz="0" w:space="0" w:color="auto"/>
                            <w:right w:val="none" w:sz="0" w:space="0" w:color="auto"/>
                          </w:divBdr>
                          <w:divsChild>
                            <w:div w:id="860124773">
                              <w:marLeft w:val="0"/>
                              <w:marRight w:val="0"/>
                              <w:marTop w:val="0"/>
                              <w:marBottom w:val="0"/>
                              <w:divBdr>
                                <w:top w:val="none" w:sz="0" w:space="0" w:color="auto"/>
                                <w:left w:val="none" w:sz="0" w:space="0" w:color="auto"/>
                                <w:bottom w:val="none" w:sz="0" w:space="0" w:color="auto"/>
                                <w:right w:val="none" w:sz="0" w:space="0" w:color="auto"/>
                              </w:divBdr>
                              <w:divsChild>
                                <w:div w:id="1897819135">
                                  <w:marLeft w:val="0"/>
                                  <w:marRight w:val="0"/>
                                  <w:marTop w:val="0"/>
                                  <w:marBottom w:val="0"/>
                                  <w:divBdr>
                                    <w:top w:val="none" w:sz="0" w:space="0" w:color="auto"/>
                                    <w:left w:val="none" w:sz="0" w:space="0" w:color="auto"/>
                                    <w:bottom w:val="none" w:sz="0" w:space="0" w:color="auto"/>
                                    <w:right w:val="none" w:sz="0" w:space="0" w:color="auto"/>
                                  </w:divBdr>
                                  <w:divsChild>
                                    <w:div w:id="183910077">
                                      <w:marLeft w:val="0"/>
                                      <w:marRight w:val="0"/>
                                      <w:marTop w:val="0"/>
                                      <w:marBottom w:val="0"/>
                                      <w:divBdr>
                                        <w:top w:val="none" w:sz="0" w:space="0" w:color="auto"/>
                                        <w:left w:val="none" w:sz="0" w:space="0" w:color="auto"/>
                                        <w:bottom w:val="none" w:sz="0" w:space="0" w:color="auto"/>
                                        <w:right w:val="none" w:sz="0" w:space="0" w:color="auto"/>
                                      </w:divBdr>
                                      <w:divsChild>
                                        <w:div w:id="935017034">
                                          <w:marLeft w:val="0"/>
                                          <w:marRight w:val="0"/>
                                          <w:marTop w:val="0"/>
                                          <w:marBottom w:val="0"/>
                                          <w:divBdr>
                                            <w:top w:val="none" w:sz="0" w:space="0" w:color="auto"/>
                                            <w:left w:val="none" w:sz="0" w:space="0" w:color="auto"/>
                                            <w:bottom w:val="none" w:sz="0" w:space="0" w:color="auto"/>
                                            <w:right w:val="none" w:sz="0" w:space="0" w:color="auto"/>
                                          </w:divBdr>
                                        </w:div>
                                        <w:div w:id="1154763459">
                                          <w:marLeft w:val="0"/>
                                          <w:marRight w:val="0"/>
                                          <w:marTop w:val="0"/>
                                          <w:marBottom w:val="0"/>
                                          <w:divBdr>
                                            <w:top w:val="none" w:sz="0" w:space="0" w:color="auto"/>
                                            <w:left w:val="none" w:sz="0" w:space="0" w:color="auto"/>
                                            <w:bottom w:val="none" w:sz="0" w:space="0" w:color="auto"/>
                                            <w:right w:val="none" w:sz="0" w:space="0" w:color="auto"/>
                                          </w:divBdr>
                                        </w:div>
                                        <w:div w:id="100008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08434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ts.nba.com/lineups/traditional/" TargetMode="External"/><Relationship Id="rId3" Type="http://schemas.openxmlformats.org/officeDocument/2006/relationships/settings" Target="settings.xml"/><Relationship Id="rId7" Type="http://schemas.openxmlformats.org/officeDocument/2006/relationships/hyperlink" Target="http://www.basketball-reference.com/about/glossary.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teamrankings.com/nba/stat/offensive-efficien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10</Pages>
  <Words>1740</Words>
  <Characters>9922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Flagler College</Company>
  <LinksUpToDate>false</LinksUpToDate>
  <CharactersWithSpaces>11639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Yvan</dc:creator>
  <cp:keywords/>
  <dc:description/>
  <cp:lastModifiedBy>Harrington, Stephany</cp:lastModifiedBy>
  <cp:revision>6</cp:revision>
  <dcterms:created xsi:type="dcterms:W3CDTF">2017-08-24T14:42:00Z</dcterms:created>
  <dcterms:modified xsi:type="dcterms:W3CDTF">2017-12-19T21:54:00Z</dcterms:modified>
</cp:coreProperties>
</file>