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D35" w:rsidRDefault="00F00D35" w:rsidP="00AC7E98">
      <w:pPr>
        <w:pStyle w:val="Title"/>
      </w:pPr>
      <w:r>
        <w:t>Discussion Questions</w:t>
      </w:r>
      <w:bookmarkStart w:id="0" w:name="_GoBack"/>
      <w:bookmarkEnd w:id="0"/>
    </w:p>
    <w:p w:rsidR="00D20A3B" w:rsidRDefault="00D20A3B" w:rsidP="00D20A3B">
      <w:pPr>
        <w:pStyle w:val="Heading1"/>
      </w:pPr>
      <w:r>
        <w:t>Chapter 1</w:t>
      </w:r>
      <w:r w:rsidR="00F00D35">
        <w:t>:</w:t>
      </w:r>
      <w:r>
        <w:t xml:space="preserve"> </w:t>
      </w:r>
      <w:r w:rsidR="00F00D35" w:rsidRPr="00F00D35">
        <w:t>Introduction to the Use of Statistics in Criminal Justice and Criminology</w:t>
      </w:r>
    </w:p>
    <w:p w:rsidR="00D20A3B" w:rsidRDefault="00D20A3B" w:rsidP="00D20A3B"/>
    <w:p w:rsidR="00D20A3B" w:rsidRDefault="008F6CDD" w:rsidP="00AC7E98">
      <w:pPr>
        <w:spacing w:after="160" w:line="259" w:lineRule="auto"/>
        <w:ind w:left="720" w:hanging="360"/>
        <w:contextualSpacing/>
      </w:pPr>
      <w:r>
        <w:rPr>
          <w:rFonts w:eastAsia="Calibri"/>
          <w:szCs w:val="22"/>
        </w:rPr>
        <w:t>1.</w:t>
      </w:r>
      <w:r w:rsidDel="008F6CDD">
        <w:rPr>
          <w:rFonts w:eastAsia="Calibri"/>
          <w:szCs w:val="22"/>
        </w:rPr>
        <w:t xml:space="preserve"> </w:t>
      </w:r>
      <w:r w:rsidR="00D20A3B">
        <w:t>What is the difference between research methods and statistical analysis? How are these concepts connected to each other?</w:t>
      </w:r>
    </w:p>
    <w:p w:rsidR="00D20A3B" w:rsidRDefault="008F6CDD" w:rsidP="00AC7E98">
      <w:pPr>
        <w:spacing w:after="160" w:line="259" w:lineRule="auto"/>
        <w:ind w:left="720" w:hanging="360"/>
        <w:contextualSpacing/>
      </w:pPr>
      <w:r>
        <w:rPr>
          <w:rFonts w:eastAsia="Calibri"/>
          <w:szCs w:val="22"/>
        </w:rPr>
        <w:t>2.</w:t>
      </w:r>
      <w:r w:rsidDel="008F6CDD">
        <w:rPr>
          <w:rFonts w:eastAsia="Calibri"/>
          <w:szCs w:val="22"/>
        </w:rPr>
        <w:t xml:space="preserve"> </w:t>
      </w:r>
      <w:r w:rsidR="00D20A3B">
        <w:t>Discuss probability sampling. Why is it important? How could not using probability sampling affect the goals of research?</w:t>
      </w:r>
    </w:p>
    <w:p w:rsidR="00D20A3B" w:rsidRDefault="008F6CDD" w:rsidP="00AC7E98">
      <w:pPr>
        <w:spacing w:after="160" w:line="259" w:lineRule="auto"/>
        <w:ind w:left="720" w:hanging="360"/>
        <w:contextualSpacing/>
      </w:pPr>
      <w:r>
        <w:rPr>
          <w:rFonts w:eastAsia="Calibri"/>
          <w:szCs w:val="22"/>
        </w:rPr>
        <w:t>3.</w:t>
      </w:r>
      <w:r w:rsidDel="008F6CDD">
        <w:rPr>
          <w:rFonts w:eastAsia="Calibri"/>
          <w:szCs w:val="22"/>
        </w:rPr>
        <w:t xml:space="preserve"> </w:t>
      </w:r>
      <w:r w:rsidR="00D20A3B">
        <w:t>What are some advantages to Uniform Crime Reports (UCR) data? Some weaknesses?</w:t>
      </w:r>
    </w:p>
    <w:p w:rsidR="00D20A3B" w:rsidRDefault="008F6CDD" w:rsidP="00AC7E98">
      <w:pPr>
        <w:spacing w:after="160" w:line="259" w:lineRule="auto"/>
        <w:ind w:left="720" w:hanging="360"/>
        <w:contextualSpacing/>
      </w:pPr>
      <w:r>
        <w:rPr>
          <w:rFonts w:eastAsia="Calibri"/>
          <w:szCs w:val="22"/>
        </w:rPr>
        <w:t>4.</w:t>
      </w:r>
      <w:r w:rsidDel="008F6CDD">
        <w:rPr>
          <w:rFonts w:eastAsia="Calibri"/>
          <w:szCs w:val="22"/>
        </w:rPr>
        <w:t xml:space="preserve"> </w:t>
      </w:r>
      <w:r w:rsidR="00D20A3B">
        <w:t>Why is replication important in research? What are the benefits of studies that can be replicated? What are the disadvantages when studies cannot be replicated?</w:t>
      </w:r>
    </w:p>
    <w:p w:rsidR="00D20A3B" w:rsidRDefault="00D20A3B" w:rsidP="00D20A3B"/>
    <w:p w:rsidR="00542CC3" w:rsidRPr="00A44E55" w:rsidRDefault="00542CC3" w:rsidP="006E5044"/>
    <w:sectPr w:rsidR="00542CC3" w:rsidRPr="00A44E55" w:rsidSect="003E708D">
      <w:headerReference w:type="default" r:id="rId8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FCB" w:rsidRDefault="00E52FCB">
      <w:r>
        <w:separator/>
      </w:r>
    </w:p>
  </w:endnote>
  <w:endnote w:type="continuationSeparator" w:id="0">
    <w:p w:rsidR="00E52FCB" w:rsidRDefault="00E5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FCB" w:rsidRDefault="00E52FCB">
      <w:r>
        <w:separator/>
      </w:r>
    </w:p>
  </w:footnote>
  <w:footnote w:type="continuationSeparator" w:id="0">
    <w:p w:rsidR="00E52FCB" w:rsidRDefault="00E5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A3B" w:rsidRPr="00860035" w:rsidRDefault="00D20A3B" w:rsidP="00A4371F">
    <w:pPr>
      <w:pStyle w:val="NormalWeb"/>
      <w:spacing w:before="0" w:beforeAutospacing="0" w:after="0" w:afterAutospacing="0"/>
      <w:jc w:val="right"/>
      <w:rPr>
        <w:rFonts w:asciiTheme="minorHAnsi" w:hAnsiTheme="minorHAnsi"/>
      </w:rPr>
    </w:pPr>
    <w:r w:rsidRPr="00860035">
      <w:rPr>
        <w:rFonts w:asciiTheme="minorHAnsi" w:hAnsiTheme="minorHAnsi"/>
      </w:rPr>
      <w:t xml:space="preserve">Gau, </w:t>
    </w:r>
    <w:r w:rsidRPr="00860035">
      <w:rPr>
        <w:rFonts w:asciiTheme="minorHAnsi" w:hAnsiTheme="minorHAnsi"/>
        <w:i/>
        <w:iCs/>
      </w:rPr>
      <w:t>Statistics for Criminology and Criminal Justice 3e</w:t>
    </w:r>
  </w:p>
  <w:p w:rsidR="004762E3" w:rsidRPr="006E5044" w:rsidRDefault="00D20A3B" w:rsidP="00A4371F">
    <w:pPr>
      <w:pStyle w:val="NormalWeb"/>
      <w:spacing w:before="0" w:beforeAutospacing="0" w:after="0" w:afterAutospacing="0"/>
      <w:jc w:val="right"/>
      <w:rPr>
        <w:rFonts w:ascii="Arial" w:hAnsi="Arial" w:cs="Arial"/>
        <w:color w:val="FF0000"/>
        <w:sz w:val="20"/>
      </w:rPr>
    </w:pPr>
    <w:r w:rsidRPr="00860035">
      <w:rPr>
        <w:rFonts w:asciiTheme="minorHAnsi" w:hAnsiTheme="minorHAnsi"/>
      </w:rPr>
      <w:t>SAGE Publishing,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1154CE"/>
    <w:multiLevelType w:val="hybridMultilevel"/>
    <w:tmpl w:val="57327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A3B"/>
    <w:rsid w:val="00024CB8"/>
    <w:rsid w:val="00033437"/>
    <w:rsid w:val="000F388C"/>
    <w:rsid w:val="00185227"/>
    <w:rsid w:val="001B761C"/>
    <w:rsid w:val="001F7343"/>
    <w:rsid w:val="00227074"/>
    <w:rsid w:val="00272B2E"/>
    <w:rsid w:val="002D0F36"/>
    <w:rsid w:val="00327683"/>
    <w:rsid w:val="00331370"/>
    <w:rsid w:val="00361935"/>
    <w:rsid w:val="00370467"/>
    <w:rsid w:val="00393EAF"/>
    <w:rsid w:val="003C4235"/>
    <w:rsid w:val="003D5045"/>
    <w:rsid w:val="003E708D"/>
    <w:rsid w:val="003E7BF7"/>
    <w:rsid w:val="003F0E55"/>
    <w:rsid w:val="0041308D"/>
    <w:rsid w:val="004762E3"/>
    <w:rsid w:val="004766A1"/>
    <w:rsid w:val="00486A8A"/>
    <w:rsid w:val="004B17D5"/>
    <w:rsid w:val="004C7FAF"/>
    <w:rsid w:val="00500B36"/>
    <w:rsid w:val="0053536D"/>
    <w:rsid w:val="00542CC3"/>
    <w:rsid w:val="005646CF"/>
    <w:rsid w:val="00582851"/>
    <w:rsid w:val="00593132"/>
    <w:rsid w:val="00616A17"/>
    <w:rsid w:val="006537C0"/>
    <w:rsid w:val="00661127"/>
    <w:rsid w:val="0067627F"/>
    <w:rsid w:val="006D1107"/>
    <w:rsid w:val="006E1D22"/>
    <w:rsid w:val="006E5044"/>
    <w:rsid w:val="0072507A"/>
    <w:rsid w:val="007557A1"/>
    <w:rsid w:val="00761723"/>
    <w:rsid w:val="00770174"/>
    <w:rsid w:val="007B2823"/>
    <w:rsid w:val="00811EC9"/>
    <w:rsid w:val="00852986"/>
    <w:rsid w:val="00870008"/>
    <w:rsid w:val="00876836"/>
    <w:rsid w:val="008978D0"/>
    <w:rsid w:val="008A23FD"/>
    <w:rsid w:val="008B339D"/>
    <w:rsid w:val="008C4617"/>
    <w:rsid w:val="008D029E"/>
    <w:rsid w:val="008E46E0"/>
    <w:rsid w:val="008F6CDD"/>
    <w:rsid w:val="00956287"/>
    <w:rsid w:val="00963D40"/>
    <w:rsid w:val="00974AA9"/>
    <w:rsid w:val="009A40A6"/>
    <w:rsid w:val="009B2FE8"/>
    <w:rsid w:val="00A059F3"/>
    <w:rsid w:val="00A1465F"/>
    <w:rsid w:val="00A4371F"/>
    <w:rsid w:val="00A44E55"/>
    <w:rsid w:val="00A84C45"/>
    <w:rsid w:val="00AB42AC"/>
    <w:rsid w:val="00AC7E98"/>
    <w:rsid w:val="00AD5452"/>
    <w:rsid w:val="00AD5E2E"/>
    <w:rsid w:val="00AF311C"/>
    <w:rsid w:val="00AF4F8B"/>
    <w:rsid w:val="00B164AA"/>
    <w:rsid w:val="00B31FED"/>
    <w:rsid w:val="00B36615"/>
    <w:rsid w:val="00B42E08"/>
    <w:rsid w:val="00B73564"/>
    <w:rsid w:val="00BB0C36"/>
    <w:rsid w:val="00C048E3"/>
    <w:rsid w:val="00C55F1A"/>
    <w:rsid w:val="00C6457F"/>
    <w:rsid w:val="00C8654C"/>
    <w:rsid w:val="00CB2339"/>
    <w:rsid w:val="00CD1179"/>
    <w:rsid w:val="00CE4185"/>
    <w:rsid w:val="00CF39F3"/>
    <w:rsid w:val="00CF5F08"/>
    <w:rsid w:val="00D20A3B"/>
    <w:rsid w:val="00D33536"/>
    <w:rsid w:val="00D37AF2"/>
    <w:rsid w:val="00D46302"/>
    <w:rsid w:val="00D667AA"/>
    <w:rsid w:val="00D8701F"/>
    <w:rsid w:val="00DA246F"/>
    <w:rsid w:val="00E352E1"/>
    <w:rsid w:val="00E52712"/>
    <w:rsid w:val="00E52FCB"/>
    <w:rsid w:val="00E74418"/>
    <w:rsid w:val="00EC67A7"/>
    <w:rsid w:val="00EC6AC2"/>
    <w:rsid w:val="00F00D35"/>
    <w:rsid w:val="00F4373D"/>
    <w:rsid w:val="00F54DB9"/>
    <w:rsid w:val="00F7153D"/>
    <w:rsid w:val="00F77A8F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2190A7A-BA49-4581-80F3-D6360DD2B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42CC3"/>
    <w:pPr>
      <w:spacing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  <w:spacing w:after="0"/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D20A3B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20A3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01956-ED5A-45EC-8A52-A3B0B6A7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604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Anandhakumar Ramachandran</dc:creator>
  <cp:lastModifiedBy>Mandy</cp:lastModifiedBy>
  <cp:revision>9</cp:revision>
  <dcterms:created xsi:type="dcterms:W3CDTF">2018-01-08T06:53:00Z</dcterms:created>
  <dcterms:modified xsi:type="dcterms:W3CDTF">2018-01-23T15:09:00Z</dcterms:modified>
</cp:coreProperties>
</file>