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  <w:tblDescription w:val="Resume reference information table"/>
      </w:tblPr>
      <w:tblGrid>
        <w:gridCol w:w="502"/>
        <w:gridCol w:w="4356"/>
        <w:gridCol w:w="4502"/>
      </w:tblGrid>
      <w:tr w:rsidR="007007CD" w:rsidRPr="00D700DC" w:rsidTr="007B5DD1">
        <w:tc>
          <w:tcPr>
            <w:tcW w:w="9360" w:type="dxa"/>
            <w:gridSpan w:val="3"/>
            <w:shd w:val="clear" w:color="auto" w:fill="F9F9F9"/>
          </w:tcPr>
          <w:p w:rsidR="007007CD" w:rsidRPr="00480770" w:rsidRDefault="007007CD" w:rsidP="002F7E12">
            <w:pPr>
              <w:pStyle w:val="Title"/>
              <w:jc w:val="center"/>
            </w:pPr>
            <w:r>
              <w:t>Computer Training Concepts, Inc.</w:t>
            </w:r>
          </w:p>
        </w:tc>
      </w:tr>
      <w:tr w:rsidR="007007CD" w:rsidTr="007B5DD1">
        <w:tblPrEx>
          <w:shd w:val="clear" w:color="auto" w:fill="FAFAFA"/>
        </w:tblPrEx>
        <w:tc>
          <w:tcPr>
            <w:tcW w:w="9360" w:type="dxa"/>
            <w:gridSpan w:val="3"/>
            <w:shd w:val="clear" w:color="auto" w:fill="FAFAFA"/>
            <w:vAlign w:val="bottom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9130"/>
            </w:tblGrid>
            <w:tr w:rsidR="007007CD" w:rsidTr="00642FA0">
              <w:tc>
                <w:tcPr>
                  <w:tcW w:w="9130" w:type="dxa"/>
                  <w:vAlign w:val="bottom"/>
                </w:tcPr>
                <w:p w:rsidR="007007CD" w:rsidRPr="002F7E12" w:rsidRDefault="007007CD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(603) 555-6262</w:t>
                  </w:r>
                </w:p>
                <w:p w:rsidR="007007CD" w:rsidRPr="002F7E12" w:rsidRDefault="007007CD" w:rsidP="002F7E12">
                  <w:pPr>
                    <w:pStyle w:val="ContactInfo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6262 Technology Boulevard</w:t>
                  </w:r>
                  <w:r w:rsidRPr="002F7E12">
                    <w:rPr>
                      <w:rStyle w:val="ContactInfoChar"/>
                      <w:rFonts w:ascii="Times New Roman" w:hAnsi="Times New Roman" w:cs="Times New Roman"/>
                      <w:b/>
                    </w:rPr>
                    <w:t xml:space="preserve">, </w:t>
                  </w:r>
                  <w:r w:rsidRPr="002F7E12">
                    <w:rPr>
                      <w:rFonts w:ascii="Times New Roman" w:hAnsi="Times New Roman" w:cs="Times New Roman"/>
                    </w:rPr>
                    <w:t>Nashua, NH 03063</w:t>
                  </w:r>
                </w:p>
                <w:p w:rsidR="007007CD" w:rsidRPr="002F7E12" w:rsidRDefault="007007CD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007CD" w:rsidRPr="002F7E12" w:rsidRDefault="007007CD" w:rsidP="002F7E12">
                  <w:pPr>
                    <w:pStyle w:val="ContactInfoRigh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007CD" w:rsidRPr="005B0227" w:rsidRDefault="007007CD" w:rsidP="00D25E19">
            <w:pPr>
              <w:pStyle w:val="ContactInfo"/>
            </w:pPr>
          </w:p>
        </w:tc>
      </w:tr>
      <w:tr w:rsidR="00711EA2" w:rsidRPr="00D700DC" w:rsidTr="007B5DD1">
        <w:tc>
          <w:tcPr>
            <w:tcW w:w="9360" w:type="dxa"/>
            <w:gridSpan w:val="3"/>
            <w:shd w:val="clear" w:color="auto" w:fill="F9F9F9"/>
          </w:tcPr>
          <w:p w:rsidR="00711EA2" w:rsidRPr="00637E42" w:rsidRDefault="00034E61" w:rsidP="00637E42">
            <w:pPr>
              <w:pStyle w:val="Heading1"/>
            </w:pPr>
            <w:sdt>
              <w:sdtPr>
                <w:alias w:val="References:"/>
                <w:tag w:val="References:"/>
                <w:id w:val="5444144"/>
                <w:placeholder>
                  <w:docPart w:val="632D5E20AD2D4D348CD236D9E5BE69E6"/>
                </w:placeholder>
                <w:temporary/>
                <w:showingPlcHdr/>
                <w15:appearance w15:val="hidden"/>
              </w:sdtPr>
              <w:sdtEndPr/>
              <w:sdtContent>
                <w:r w:rsidR="00A46D56" w:rsidRPr="00637E42">
                  <w:t>References:</w:t>
                </w:r>
              </w:sdtContent>
            </w:sdt>
          </w:p>
        </w:tc>
      </w:tr>
      <w:tr w:rsidR="003F397F" w:rsidTr="007B5DD1">
        <w:tc>
          <w:tcPr>
            <w:tcW w:w="502" w:type="dxa"/>
            <w:tcBorders>
              <w:bottom w:val="single" w:sz="4" w:space="0" w:color="F2F2F2" w:themeColor="background1" w:themeShade="F2"/>
            </w:tcBorders>
            <w:shd w:val="clear" w:color="auto" w:fill="auto"/>
          </w:tcPr>
          <w:p w:rsidR="003F397F" w:rsidRPr="00647D85" w:rsidRDefault="003F397F" w:rsidP="003F397F">
            <w:pPr>
              <w:pStyle w:val="RowHead"/>
            </w:pPr>
          </w:p>
        </w:tc>
        <w:tc>
          <w:tcPr>
            <w:tcW w:w="4356" w:type="dxa"/>
            <w:tcBorders>
              <w:bottom w:val="single" w:sz="4" w:space="0" w:color="F2F2F2" w:themeColor="background1" w:themeShade="F2"/>
            </w:tcBorders>
            <w:tcMar>
              <w:top w:w="86" w:type="dxa"/>
              <w:bottom w:w="86" w:type="dxa"/>
            </w:tcMar>
          </w:tcPr>
          <w:p w:rsidR="003F397F" w:rsidRPr="00637E42" w:rsidRDefault="00DF3A6B" w:rsidP="003F397F">
            <w:pPr>
              <w:pStyle w:val="Heading2"/>
            </w:pPr>
            <w:r>
              <w:t>Sarah Scott</w:t>
            </w:r>
          </w:p>
          <w:p w:rsidR="003F397F" w:rsidRPr="00A3158E" w:rsidRDefault="00BB5F05" w:rsidP="00A3158E">
            <w:r>
              <w:t>IT Manager</w:t>
            </w:r>
          </w:p>
          <w:p w:rsidR="003F397F" w:rsidRPr="00A3158E" w:rsidRDefault="00BB5F05" w:rsidP="00A3158E">
            <w:r>
              <w:t>Post Industries</w:t>
            </w:r>
          </w:p>
          <w:p w:rsidR="003F397F" w:rsidRPr="00A3158E" w:rsidRDefault="00BB5F05" w:rsidP="00A3158E">
            <w:r>
              <w:t>1234 Main Street</w:t>
            </w:r>
          </w:p>
          <w:p w:rsidR="003F397F" w:rsidRPr="00A3158E" w:rsidRDefault="00BB5F05" w:rsidP="00A3158E">
            <w:r>
              <w:t>Nashville, TN 37205</w:t>
            </w:r>
          </w:p>
          <w:p w:rsidR="003F397F" w:rsidRDefault="00BB5F05" w:rsidP="00A3158E">
            <w:r>
              <w:t>(615) 555-4567</w:t>
            </w:r>
          </w:p>
        </w:tc>
        <w:tc>
          <w:tcPr>
            <w:tcW w:w="4502" w:type="dxa"/>
            <w:tcBorders>
              <w:bottom w:val="single" w:sz="4" w:space="0" w:color="F2F2F2" w:themeColor="background1" w:themeShade="F2"/>
            </w:tcBorders>
          </w:tcPr>
          <w:p w:rsidR="003F397F" w:rsidRDefault="00034E61" w:rsidP="003F397F">
            <w:pPr>
              <w:rPr>
                <w:sz w:val="20"/>
              </w:rPr>
            </w:pPr>
            <w:sdt>
              <w:sdtPr>
                <w:alias w:val="Reference #1 relationship:"/>
                <w:tag w:val="Reference #1 relationship:"/>
                <w:id w:val="-589388437"/>
                <w:placeholder>
                  <w:docPart w:val="616425BC8EFB49ADAC5063287EC52FFE"/>
                </w:placeholder>
                <w:temporary/>
                <w:showingPlcHdr/>
                <w15:appearance w15:val="hidden"/>
              </w:sdtPr>
              <w:sdtEndPr/>
              <w:sdtContent>
                <w:r w:rsidR="003F397F" w:rsidRPr="00A3158E">
                  <w:t>R</w:t>
                </w:r>
                <w:r w:rsidR="001E4FDF">
                  <w:t>eference #1 r</w:t>
                </w:r>
                <w:r w:rsidR="003F397F" w:rsidRPr="00A3158E">
                  <w:t>elationship</w:t>
                </w:r>
              </w:sdtContent>
            </w:sdt>
            <w:r w:rsidR="003F397F" w:rsidRPr="00A3158E">
              <w:t xml:space="preserve">: </w:t>
            </w:r>
            <w:r w:rsidR="00BB5F05">
              <w:rPr>
                <w:rStyle w:val="Strong"/>
              </w:rPr>
              <w:t>Hired to train employees on accounts payable</w:t>
            </w:r>
            <w:r w:rsidR="003F397F" w:rsidRPr="00A3158E">
              <w:t xml:space="preserve"> </w:t>
            </w:r>
            <w:sdt>
              <w:sdtPr>
                <w:alias w:val="At:"/>
                <w:tag w:val="At:"/>
                <w:id w:val="-1782646416"/>
                <w:placeholder>
                  <w:docPart w:val="575446EE12FD415FAF4C068BE450DA6A"/>
                </w:placeholder>
                <w:temporary/>
                <w:showingPlcHdr/>
                <w15:appearance w15:val="hidden"/>
              </w:sdtPr>
              <w:sdtEndPr/>
              <w:sdtContent>
                <w:r w:rsidR="003F397F" w:rsidRPr="00A3158E">
                  <w:t>at</w:t>
                </w:r>
              </w:sdtContent>
            </w:sdt>
            <w:r w:rsidR="003F397F">
              <w:t xml:space="preserve"> </w:t>
            </w:r>
            <w:r w:rsidR="00BB5F05">
              <w:rPr>
                <w:rStyle w:val="Strong"/>
              </w:rPr>
              <w:t>CTC</w:t>
            </w:r>
            <w:r w:rsidR="003F397F" w:rsidRPr="00A3158E">
              <w:t xml:space="preserve"> </w:t>
            </w:r>
            <w:sdt>
              <w:sdtPr>
                <w:alias w:val="From:"/>
                <w:tag w:val="From:"/>
                <w:id w:val="-2011283287"/>
                <w:placeholder>
                  <w:docPart w:val="7A2FFF868D52440298771183A11D2C4D"/>
                </w:placeholder>
                <w:temporary/>
                <w:showingPlcHdr/>
                <w15:appearance w15:val="hidden"/>
              </w:sdtPr>
              <w:sdtEndPr/>
              <w:sdtContent>
                <w:r w:rsidR="003F397F" w:rsidRPr="00A3158E">
                  <w:t>from</w:t>
                </w:r>
              </w:sdtContent>
            </w:sdt>
            <w:r w:rsidR="003F397F" w:rsidRPr="00A3158E">
              <w:t xml:space="preserve"> </w:t>
            </w:r>
            <w:r w:rsidR="00BB5F05">
              <w:rPr>
                <w:rStyle w:val="Strong"/>
              </w:rPr>
              <w:t>2014-2015</w:t>
            </w:r>
          </w:p>
        </w:tc>
      </w:tr>
      <w:tr w:rsidR="003F397F" w:rsidTr="007B5DD1">
        <w:tc>
          <w:tcPr>
            <w:tcW w:w="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3F397F" w:rsidRPr="00647D85" w:rsidRDefault="003F397F" w:rsidP="003F397F">
            <w:pPr>
              <w:pStyle w:val="RowHead"/>
            </w:pPr>
          </w:p>
        </w:tc>
        <w:tc>
          <w:tcPr>
            <w:tcW w:w="435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tcMar>
              <w:top w:w="86" w:type="dxa"/>
              <w:bottom w:w="86" w:type="dxa"/>
            </w:tcMar>
          </w:tcPr>
          <w:p w:rsidR="003F397F" w:rsidRPr="00637E42" w:rsidRDefault="00BB5F05" w:rsidP="003F397F">
            <w:pPr>
              <w:pStyle w:val="Heading2"/>
            </w:pPr>
            <w:r>
              <w:t>Noah Ward</w:t>
            </w:r>
          </w:p>
          <w:p w:rsidR="003F397F" w:rsidRDefault="00BB5F05" w:rsidP="003F397F">
            <w:r>
              <w:t>Director of Accounting</w:t>
            </w:r>
          </w:p>
          <w:p w:rsidR="003F397F" w:rsidRDefault="00BB5F05" w:rsidP="003F397F">
            <w:r>
              <w:t>State of Alaska</w:t>
            </w:r>
          </w:p>
          <w:p w:rsidR="003F397F" w:rsidRDefault="00BB5F05" w:rsidP="003F397F">
            <w:r>
              <w:t>678 Pitka Place</w:t>
            </w:r>
          </w:p>
          <w:p w:rsidR="003F397F" w:rsidRDefault="00BB5F05" w:rsidP="003F397F">
            <w:r>
              <w:t>Juneau, AK 99811</w:t>
            </w:r>
          </w:p>
          <w:p w:rsidR="003F397F" w:rsidRDefault="00BB5F05" w:rsidP="003F397F">
            <w:r>
              <w:t>(907) 555-1234</w:t>
            </w:r>
          </w:p>
        </w:tc>
        <w:tc>
          <w:tcPr>
            <w:tcW w:w="4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3F397F" w:rsidRDefault="00034E61" w:rsidP="00A3158E">
            <w:pPr>
              <w:rPr>
                <w:sz w:val="20"/>
              </w:rPr>
            </w:pPr>
            <w:sdt>
              <w:sdtPr>
                <w:alias w:val="Reference #2 relationship:"/>
                <w:tag w:val="Reference #2 relationship:"/>
                <w:id w:val="-1832517774"/>
                <w:placeholder>
                  <w:docPart w:val="9BB34FF9F02E4A84B5627FEA9033F115"/>
                </w:placeholder>
                <w:temporary/>
                <w:showingPlcHdr/>
                <w15:appearance w15:val="hidden"/>
              </w:sdtPr>
              <w:sdtEndPr/>
              <w:sdtContent>
                <w:r w:rsidR="003F397F" w:rsidRPr="00A3158E">
                  <w:t>R</w:t>
                </w:r>
                <w:r w:rsidR="001E4FDF">
                  <w:t>eference #2 r</w:t>
                </w:r>
                <w:r w:rsidR="003F397F" w:rsidRPr="00A3158E">
                  <w:t>elationship</w:t>
                </w:r>
              </w:sdtContent>
            </w:sdt>
            <w:r w:rsidR="003F397F">
              <w:t>:</w:t>
            </w:r>
            <w:r w:rsidR="003F397F">
              <w:rPr>
                <w:sz w:val="20"/>
              </w:rPr>
              <w:t xml:space="preserve"> </w:t>
            </w:r>
            <w:r w:rsidR="00BB5F05">
              <w:rPr>
                <w:rStyle w:val="Strong"/>
              </w:rPr>
              <w:t>Hired to train employees on accounts payable and accounts receivable software</w:t>
            </w:r>
            <w:r w:rsidR="003F397F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At:"/>
                <w:tag w:val="At:"/>
                <w:id w:val="1867558585"/>
                <w:placeholder>
                  <w:docPart w:val="6F4D975F9E2744B385142B8DED9858B2"/>
                </w:placeholder>
                <w:temporary/>
                <w:showingPlcHdr/>
                <w15:appearance w15:val="hidden"/>
              </w:sdtPr>
              <w:sdtEndPr/>
              <w:sdtContent>
                <w:r w:rsidR="003F397F">
                  <w:rPr>
                    <w:sz w:val="20"/>
                  </w:rPr>
                  <w:t>at</w:t>
                </w:r>
              </w:sdtContent>
            </w:sdt>
            <w:r w:rsidR="003F397F">
              <w:t xml:space="preserve"> </w:t>
            </w:r>
            <w:r w:rsidR="00BB5F05">
              <w:rPr>
                <w:rStyle w:val="Strong"/>
              </w:rPr>
              <w:t>CTC</w:t>
            </w:r>
            <w:r w:rsidR="003F397F">
              <w:t xml:space="preserve"> </w:t>
            </w:r>
            <w:sdt>
              <w:sdtPr>
                <w:alias w:val="From:"/>
                <w:tag w:val="From:"/>
                <w:id w:val="1696731453"/>
                <w:placeholder>
                  <w:docPart w:val="1B01676DFAF44F50A8AB7BDBA2D117EF"/>
                </w:placeholder>
                <w:temporary/>
                <w:showingPlcHdr/>
                <w15:appearance w15:val="hidden"/>
              </w:sdtPr>
              <w:sdtEndPr/>
              <w:sdtContent>
                <w:r w:rsidR="003F397F">
                  <w:t>from</w:t>
                </w:r>
              </w:sdtContent>
            </w:sdt>
            <w:r w:rsidR="003F397F">
              <w:t xml:space="preserve"> </w:t>
            </w:r>
            <w:r w:rsidR="00BB5F05">
              <w:rPr>
                <w:rStyle w:val="Strong"/>
              </w:rPr>
              <w:t>2015-2016</w:t>
            </w:r>
          </w:p>
        </w:tc>
      </w:tr>
      <w:tr w:rsidR="003F397F" w:rsidTr="007B5DD1">
        <w:tc>
          <w:tcPr>
            <w:tcW w:w="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3F397F" w:rsidRPr="00647D85" w:rsidRDefault="003F397F" w:rsidP="003F397F">
            <w:pPr>
              <w:pStyle w:val="RowHead"/>
            </w:pPr>
          </w:p>
        </w:tc>
        <w:tc>
          <w:tcPr>
            <w:tcW w:w="435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tcMar>
              <w:top w:w="86" w:type="dxa"/>
              <w:bottom w:w="86" w:type="dxa"/>
            </w:tcMar>
          </w:tcPr>
          <w:p w:rsidR="003F397F" w:rsidRPr="00637E42" w:rsidRDefault="00BB5F05" w:rsidP="003F397F">
            <w:pPr>
              <w:pStyle w:val="Heading2"/>
            </w:pPr>
            <w:r>
              <w:t>Kyler Funk</w:t>
            </w:r>
          </w:p>
          <w:p w:rsidR="003F397F" w:rsidRPr="00A3158E" w:rsidRDefault="00BB5F05" w:rsidP="00A3158E">
            <w:r>
              <w:t>Chief Financial Officer</w:t>
            </w:r>
          </w:p>
          <w:p w:rsidR="003F397F" w:rsidRPr="00A3158E" w:rsidRDefault="00BB5F05" w:rsidP="00A3158E">
            <w:r>
              <w:t>Orchestral Solutions</w:t>
            </w:r>
          </w:p>
          <w:p w:rsidR="003F397F" w:rsidRPr="00A3158E" w:rsidRDefault="00BB5F05" w:rsidP="00A3158E">
            <w:r>
              <w:t>211 Shawna Street</w:t>
            </w:r>
          </w:p>
          <w:p w:rsidR="003F397F" w:rsidRPr="00A3158E" w:rsidRDefault="00BB5F05" w:rsidP="00A3158E">
            <w:r>
              <w:t>Fairfax, VA 22031</w:t>
            </w:r>
          </w:p>
          <w:p w:rsidR="003F397F" w:rsidRPr="00A3158E" w:rsidRDefault="00BB5F05" w:rsidP="00A3158E">
            <w:r>
              <w:t>(703_ 555-9876</w:t>
            </w:r>
          </w:p>
        </w:tc>
        <w:tc>
          <w:tcPr>
            <w:tcW w:w="4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3F397F" w:rsidRDefault="00034E61" w:rsidP="003F397F">
            <w:pPr>
              <w:rPr>
                <w:sz w:val="20"/>
              </w:rPr>
            </w:pPr>
            <w:sdt>
              <w:sdtPr>
                <w:alias w:val="Reference #3 relationship:"/>
                <w:tag w:val="Reference #3 relationship:"/>
                <w:id w:val="1992520546"/>
                <w:placeholder>
                  <w:docPart w:val="421D1EC1FE184D218A39B849F8243314"/>
                </w:placeholder>
                <w:temporary/>
                <w:showingPlcHdr/>
                <w15:appearance w15:val="hidden"/>
              </w:sdtPr>
              <w:sdtEndPr/>
              <w:sdtContent>
                <w:r w:rsidR="003F397F">
                  <w:t>R</w:t>
                </w:r>
                <w:r w:rsidR="001E4FDF">
                  <w:t>eference #3 r</w:t>
                </w:r>
                <w:r w:rsidR="003F397F">
                  <w:t>elationship</w:t>
                </w:r>
              </w:sdtContent>
            </w:sdt>
            <w:r w:rsidR="003F397F">
              <w:t>:</w:t>
            </w:r>
            <w:r w:rsidR="003F397F">
              <w:rPr>
                <w:sz w:val="20"/>
              </w:rPr>
              <w:t xml:space="preserve"> </w:t>
            </w:r>
            <w:r w:rsidR="00BB5F05">
              <w:rPr>
                <w:rStyle w:val="Strong"/>
              </w:rPr>
              <w:t>Hired to train employees on financial and budgeting software</w:t>
            </w:r>
            <w:r w:rsidR="003F397F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At:"/>
                <w:tag w:val="At:"/>
                <w:id w:val="-120150531"/>
                <w:placeholder>
                  <w:docPart w:val="E0C055DB62E84BD5A1523D31175A8608"/>
                </w:placeholder>
                <w:temporary/>
                <w:showingPlcHdr/>
                <w15:appearance w15:val="hidden"/>
              </w:sdtPr>
              <w:sdtEndPr/>
              <w:sdtContent>
                <w:r w:rsidR="003F397F">
                  <w:rPr>
                    <w:sz w:val="20"/>
                  </w:rPr>
                  <w:t>at</w:t>
                </w:r>
              </w:sdtContent>
            </w:sdt>
            <w:r w:rsidR="003F397F">
              <w:t xml:space="preserve"> </w:t>
            </w:r>
            <w:r w:rsidR="00BB5F05">
              <w:rPr>
                <w:rStyle w:val="Strong"/>
              </w:rPr>
              <w:t>CTC</w:t>
            </w:r>
            <w:r w:rsidR="003F397F">
              <w:t xml:space="preserve"> </w:t>
            </w:r>
            <w:sdt>
              <w:sdtPr>
                <w:alias w:val="From:"/>
                <w:tag w:val="From:"/>
                <w:id w:val="-1548300392"/>
                <w:placeholder>
                  <w:docPart w:val="8EA7B1EFC6DF4B7F9F355323B7E7205F"/>
                </w:placeholder>
                <w:temporary/>
                <w:showingPlcHdr/>
                <w15:appearance w15:val="hidden"/>
              </w:sdtPr>
              <w:sdtEndPr/>
              <w:sdtContent>
                <w:r w:rsidR="003F397F">
                  <w:t>from</w:t>
                </w:r>
              </w:sdtContent>
            </w:sdt>
            <w:r w:rsidR="003F397F">
              <w:t xml:space="preserve"> </w:t>
            </w:r>
            <w:r w:rsidR="00BB5F05">
              <w:rPr>
                <w:rStyle w:val="Strong"/>
              </w:rPr>
              <w:t>2016-2018</w:t>
            </w:r>
          </w:p>
        </w:tc>
      </w:tr>
    </w:tbl>
    <w:p w:rsidR="00A73881" w:rsidRDefault="00A73881" w:rsidP="007B5DD1">
      <w:pPr>
        <w:pStyle w:val="NoSpacing"/>
      </w:pPr>
      <w:bookmarkStart w:id="0" w:name="_GoBack"/>
      <w:bookmarkEnd w:id="0"/>
    </w:p>
    <w:sectPr w:rsidR="00A73881" w:rsidSect="007B5DD1"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E61" w:rsidRDefault="00034E61">
      <w:r>
        <w:separator/>
      </w:r>
    </w:p>
  </w:endnote>
  <w:endnote w:type="continuationSeparator" w:id="0">
    <w:p w:rsidR="00034E61" w:rsidRDefault="0003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744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5DD1" w:rsidRDefault="007B5D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8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E61" w:rsidRDefault="00034E61">
      <w:r>
        <w:separator/>
      </w:r>
    </w:p>
  </w:footnote>
  <w:footnote w:type="continuationSeparator" w:id="0">
    <w:p w:rsidR="00034E61" w:rsidRDefault="00034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DD1" w:rsidRDefault="007B5DD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A85D61C" wp14:editId="3B73CA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41786BC9" id="Rectangle 1" o:spid="_x0000_s1026" alt="Single line border around page" style="position:absolute;margin-left:0;margin-top:0;width:561.6pt;height:741.6pt;z-index:25166131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DD1" w:rsidRDefault="007B5DD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A85D61C" wp14:editId="3B73CA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3" name="Rectangle 3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65F196ED" id="Rectangle 3" o:spid="_x0000_s1026" alt="Single line border around page" style="position:absolute;margin-left:0;margin-top:0;width:561.6pt;height:741.6pt;z-index:25165926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rqugIAANkFAAAOAAAAZHJzL2Uyb0RvYy54bWysVEtv2zAMvg/YfxB0X+08+jLqFEGLDgO6&#10;tmg69KzIUmxAEjVJiZP9+lGy4wRdsMOwiy3x8ZH8RPLmdqsV2QjnGzAlHZ3llAjDoWrMqqQ/3h6+&#10;XFHiAzMVU2BESXfC09vZ5083rS3EGGpQlXAEQYwvWlvSOgRbZJnntdDMn4EVBpUSnGYBr26VVY61&#10;iK5VNs7zi6wFV1kHXHiP0vtOSWcJX0rBw7OUXgSiSoq5hfR16buM32x2w4qVY7ZueJ8G+4csNGsM&#10;Bh2g7llgZO2aP6B0wx14kOGMg85AyoaLVANWM8o/VLOomRWpFiTH24Em//9g+dPmxZGmKumEEsM0&#10;PtErksbMSgmCokp4jnQtkFsUqMYIskTG8c2Yg7WpiGUrEVlsrS8QbGFfXH/zeIyUbKXT8Y/Fkm1i&#10;fjcwL7aBcBRejibjyRgfiKPuejq6ihfEyQ7u1vnwVYAm8VBSh1kmxtnm0YfOdG8Soxl4aJRCOSuU&#10;IW1JLybneXLwoJoqKqMuNZq4U45sGLbIcjVKNmqtv0PVya7O83yfzGCeUjtCwkSVQWGkoSs8ncJO&#10;iS6FVyGRZix13CURG/wQl3EuTOhi+5pVogsdI58OrQwCRmSJhQzYPcBp7I6j3j66ijQfg3PPzt+c&#10;B48UGUwYnHVjwJ2qTGFVfeTOfk9SR01kaQnVDpvQQTed3vKHBt/4kfnwwhyOI/YFrpjwjB+pAN8S&#10;+hMlNbhfp+TRHqcEtZS0ON4l9T/XzAlK1DeD83M9mk7jPkiX6fll7D13rFkea8xa3wG2xwiXmeXp&#10;GO2D2h+lA/2OczGPUVHFDMfYJeXB7S93oVs7uMu4mM+TGe4Ay8KjWVgewSOrsYfftu/M2b7RA87I&#10;E+xXASs+9HtnGz0NzNcBZJO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QU666r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A56981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461B2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BD266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7E626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220A28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4624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BE8D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8D73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D87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70C6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FA5B26"/>
    <w:multiLevelType w:val="hybridMultilevel"/>
    <w:tmpl w:val="D0BC3F1E"/>
    <w:lvl w:ilvl="0" w:tplc="CAE2EFD8">
      <w:start w:val="1"/>
      <w:numFmt w:val="decimal"/>
      <w:pStyle w:val="RowHead"/>
      <w:lvlText w:val="%1."/>
      <w:lvlJc w:val="left"/>
      <w:pPr>
        <w:ind w:left="3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A"/>
    <w:rsid w:val="00013144"/>
    <w:rsid w:val="000319FD"/>
    <w:rsid w:val="00034E61"/>
    <w:rsid w:val="00071092"/>
    <w:rsid w:val="000A3A00"/>
    <w:rsid w:val="001532DB"/>
    <w:rsid w:val="00186AD1"/>
    <w:rsid w:val="001B00BC"/>
    <w:rsid w:val="001E4FDF"/>
    <w:rsid w:val="002F7E12"/>
    <w:rsid w:val="0035675D"/>
    <w:rsid w:val="003A0112"/>
    <w:rsid w:val="003E4FC4"/>
    <w:rsid w:val="003F397F"/>
    <w:rsid w:val="004350FE"/>
    <w:rsid w:val="00472CAB"/>
    <w:rsid w:val="00480770"/>
    <w:rsid w:val="0049375C"/>
    <w:rsid w:val="00537A3B"/>
    <w:rsid w:val="0056666B"/>
    <w:rsid w:val="005A6B7A"/>
    <w:rsid w:val="005B0227"/>
    <w:rsid w:val="005B36C0"/>
    <w:rsid w:val="00614068"/>
    <w:rsid w:val="00635E35"/>
    <w:rsid w:val="00637E42"/>
    <w:rsid w:val="0064521B"/>
    <w:rsid w:val="006C4E16"/>
    <w:rsid w:val="007007CD"/>
    <w:rsid w:val="00711EA2"/>
    <w:rsid w:val="00760835"/>
    <w:rsid w:val="007874F3"/>
    <w:rsid w:val="007B5DD1"/>
    <w:rsid w:val="007F2071"/>
    <w:rsid w:val="0080006B"/>
    <w:rsid w:val="00803AC9"/>
    <w:rsid w:val="008B3532"/>
    <w:rsid w:val="00950ACF"/>
    <w:rsid w:val="00992D62"/>
    <w:rsid w:val="00A3158E"/>
    <w:rsid w:val="00A46D56"/>
    <w:rsid w:val="00A73881"/>
    <w:rsid w:val="00A82C9D"/>
    <w:rsid w:val="00AD080C"/>
    <w:rsid w:val="00AF4522"/>
    <w:rsid w:val="00BB5F05"/>
    <w:rsid w:val="00BE19FD"/>
    <w:rsid w:val="00BE56D4"/>
    <w:rsid w:val="00C461CD"/>
    <w:rsid w:val="00C64607"/>
    <w:rsid w:val="00C90AA7"/>
    <w:rsid w:val="00CB28A3"/>
    <w:rsid w:val="00D25E19"/>
    <w:rsid w:val="00D700DC"/>
    <w:rsid w:val="00DE2B0B"/>
    <w:rsid w:val="00DE66AA"/>
    <w:rsid w:val="00DF3A6B"/>
    <w:rsid w:val="00E03896"/>
    <w:rsid w:val="00E80EC7"/>
    <w:rsid w:val="00F57027"/>
    <w:rsid w:val="00F9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263D1"/>
  <w15:docId w15:val="{2EB44300-9D40-4FC6-9E52-7FB8226F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58E"/>
  </w:style>
  <w:style w:type="paragraph" w:styleId="Heading1">
    <w:name w:val="heading 1"/>
    <w:basedOn w:val="Normal"/>
    <w:link w:val="Heading1Char"/>
    <w:uiPriority w:val="9"/>
    <w:qFormat/>
    <w:rsid w:val="00992D62"/>
    <w:pPr>
      <w:outlineLvl w:val="0"/>
    </w:pPr>
    <w:rPr>
      <w:rFonts w:eastAsiaTheme="majorEastAsia" w:cstheme="majorBidi"/>
      <w:b/>
      <w:color w:val="984806" w:themeColor="accent6" w:themeShade="8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2D62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D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B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B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B7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B7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B7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B7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E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F2071"/>
  </w:style>
  <w:style w:type="character" w:customStyle="1" w:styleId="HeaderChar">
    <w:name w:val="Header Char"/>
    <w:basedOn w:val="DefaultParagraphFont"/>
    <w:link w:val="Header"/>
    <w:uiPriority w:val="99"/>
    <w:rsid w:val="007F2071"/>
  </w:style>
  <w:style w:type="paragraph" w:styleId="Footer">
    <w:name w:val="footer"/>
    <w:basedOn w:val="Normal"/>
    <w:link w:val="FooterChar"/>
    <w:uiPriority w:val="99"/>
    <w:unhideWhenUsed/>
    <w:rsid w:val="007F2071"/>
  </w:style>
  <w:style w:type="character" w:customStyle="1" w:styleId="FooterChar">
    <w:name w:val="Footer Char"/>
    <w:basedOn w:val="DefaultParagraphFont"/>
    <w:link w:val="Footer"/>
    <w:uiPriority w:val="99"/>
    <w:rsid w:val="007F2071"/>
  </w:style>
  <w:style w:type="paragraph" w:styleId="BalloonText">
    <w:name w:val="Balloon Text"/>
    <w:basedOn w:val="Normal"/>
    <w:link w:val="BalloonTextChar"/>
    <w:uiPriority w:val="99"/>
    <w:semiHidden/>
    <w:unhideWhenUsed/>
    <w:rsid w:val="00711EA2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EA2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49375C"/>
    <w:rPr>
      <w:color w:val="595959" w:themeColor="text1" w:themeTint="A6"/>
    </w:rPr>
  </w:style>
  <w:style w:type="paragraph" w:customStyle="1" w:styleId="ContactInfo">
    <w:name w:val="Contact Info"/>
    <w:basedOn w:val="Normal"/>
    <w:link w:val="ContactInfoChar"/>
    <w:uiPriority w:val="2"/>
    <w:qFormat/>
    <w:rsid w:val="005B36C0"/>
    <w:pPr>
      <w:spacing w:after="240"/>
      <w:contextualSpacing/>
    </w:pPr>
    <w:rPr>
      <w:b/>
      <w:color w:val="262626" w:themeColor="text1" w:themeTint="D9"/>
    </w:rPr>
  </w:style>
  <w:style w:type="character" w:customStyle="1" w:styleId="ContactInfoChar">
    <w:name w:val="Contact Info Char"/>
    <w:basedOn w:val="DefaultParagraphFont"/>
    <w:link w:val="ContactInfo"/>
    <w:uiPriority w:val="2"/>
    <w:rsid w:val="007F2071"/>
    <w:rPr>
      <w:b/>
      <w:color w:val="262626" w:themeColor="text1" w:themeTint="D9"/>
    </w:rPr>
  </w:style>
  <w:style w:type="paragraph" w:customStyle="1" w:styleId="ContactInfoRight">
    <w:name w:val="Contact Info_Right"/>
    <w:basedOn w:val="ContactInfo"/>
    <w:link w:val="ContactInfoRightChar"/>
    <w:uiPriority w:val="3"/>
    <w:qFormat/>
    <w:rsid w:val="0056666B"/>
    <w:pPr>
      <w:jc w:val="right"/>
    </w:pPr>
  </w:style>
  <w:style w:type="character" w:customStyle="1" w:styleId="ContactInfoRightChar">
    <w:name w:val="Contact Info_Right Char"/>
    <w:basedOn w:val="ContactInfoChar"/>
    <w:link w:val="ContactInfoRight"/>
    <w:uiPriority w:val="3"/>
    <w:rsid w:val="007F2071"/>
    <w:rPr>
      <w:b/>
      <w:color w:val="262626" w:themeColor="text1" w:themeTint="D9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6B7A"/>
  </w:style>
  <w:style w:type="paragraph" w:styleId="BlockText">
    <w:name w:val="Block Text"/>
    <w:basedOn w:val="Normal"/>
    <w:uiPriority w:val="99"/>
    <w:semiHidden/>
    <w:unhideWhenUsed/>
    <w:rsid w:val="0049375C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6B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6B7A"/>
  </w:style>
  <w:style w:type="paragraph" w:styleId="BodyText3">
    <w:name w:val="Body Text 3"/>
    <w:basedOn w:val="Normal"/>
    <w:link w:val="BodyText3Char"/>
    <w:uiPriority w:val="99"/>
    <w:semiHidden/>
    <w:unhideWhenUsed/>
    <w:rsid w:val="005A6B7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6B7A"/>
    <w:rPr>
      <w:szCs w:val="16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A3158E"/>
    <w:pPr>
      <w:spacing w:after="200"/>
      <w:ind w:firstLine="360"/>
    </w:p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A3158E"/>
    <w:rPr>
      <w:color w:val="404040" w:themeColor="text1" w:themeTint="B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6B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6B7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6B7A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6B7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6B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6B7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6B7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6B7A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6B7A"/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6B7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6B7A"/>
  </w:style>
  <w:style w:type="table" w:styleId="ColorfulGrid">
    <w:name w:val="Colorful Grid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6B7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B7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B7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B7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6B7A"/>
  </w:style>
  <w:style w:type="character" w:customStyle="1" w:styleId="DateChar">
    <w:name w:val="Date Char"/>
    <w:basedOn w:val="DefaultParagraphFont"/>
    <w:link w:val="Date"/>
    <w:uiPriority w:val="99"/>
    <w:semiHidden/>
    <w:rsid w:val="005A6B7A"/>
  </w:style>
  <w:style w:type="paragraph" w:styleId="DocumentMap">
    <w:name w:val="Document Map"/>
    <w:basedOn w:val="Normal"/>
    <w:link w:val="DocumentMapChar"/>
    <w:uiPriority w:val="99"/>
    <w:semiHidden/>
    <w:unhideWhenUsed/>
    <w:rsid w:val="005A6B7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6B7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6B7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6B7A"/>
  </w:style>
  <w:style w:type="character" w:styleId="EndnoteReference">
    <w:name w:val="endnote reference"/>
    <w:basedOn w:val="DefaultParagraphFont"/>
    <w:uiPriority w:val="99"/>
    <w:semiHidden/>
    <w:unhideWhenUsed/>
    <w:rsid w:val="005A6B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B7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B7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A6B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6B7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6B7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A6B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6B7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6B7A"/>
    <w:rPr>
      <w:szCs w:val="20"/>
    </w:rPr>
  </w:style>
  <w:style w:type="table" w:styleId="GridTable1Light">
    <w:name w:val="Grid Table 1 Light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92D62"/>
    <w:rPr>
      <w:rFonts w:eastAsiaTheme="majorEastAsia" w:cstheme="majorBidi"/>
      <w:b/>
      <w:color w:val="984806" w:themeColor="accent6" w:themeShade="8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2D62"/>
    <w:rPr>
      <w:rFonts w:eastAsiaTheme="majorEastAsia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DD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B7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B7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B7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B7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A6B7A"/>
  </w:style>
  <w:style w:type="paragraph" w:styleId="HTMLAddress">
    <w:name w:val="HTML Address"/>
    <w:basedOn w:val="Normal"/>
    <w:link w:val="HTMLAddressChar"/>
    <w:uiPriority w:val="99"/>
    <w:semiHidden/>
    <w:unhideWhenUsed/>
    <w:rsid w:val="005A6B7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6B7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A6B7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A6B7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B7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B7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A6B7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A6B7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A6B7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6B7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6B7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6B7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6B7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6B7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6B7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6B7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6B7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6B7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6B7A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A6B7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6B7A"/>
  </w:style>
  <w:style w:type="paragraph" w:styleId="List">
    <w:name w:val="List"/>
    <w:basedOn w:val="Normal"/>
    <w:uiPriority w:val="99"/>
    <w:semiHidden/>
    <w:unhideWhenUsed/>
    <w:rsid w:val="005A6B7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A6B7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A6B7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A6B7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A6B7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A6B7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6B7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6B7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6B7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6B7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6B7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6B7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6B7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6B7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6B7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A6B7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6B7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6B7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6B7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6B7A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A6B7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A6B7A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A6B7A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A6B7A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A6B7A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A6B7A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A6B7A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A6B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6B7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6B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6B7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9"/>
    <w:qFormat/>
    <w:rsid w:val="005A6B7A"/>
  </w:style>
  <w:style w:type="paragraph" w:styleId="NormalWeb">
    <w:name w:val="Normal (Web)"/>
    <w:basedOn w:val="Normal"/>
    <w:uiPriority w:val="99"/>
    <w:semiHidden/>
    <w:unhideWhenUsed/>
    <w:rsid w:val="005A6B7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6B7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6B7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6B7A"/>
  </w:style>
  <w:style w:type="character" w:styleId="PageNumber">
    <w:name w:val="page number"/>
    <w:basedOn w:val="DefaultParagraphFont"/>
    <w:uiPriority w:val="99"/>
    <w:semiHidden/>
    <w:unhideWhenUsed/>
    <w:rsid w:val="005A6B7A"/>
  </w:style>
  <w:style w:type="table" w:styleId="PlainTable1">
    <w:name w:val="Plain Table 1"/>
    <w:basedOn w:val="TableNormal"/>
    <w:uiPriority w:val="41"/>
    <w:rsid w:val="005A6B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A6B7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A6B7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A6B7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A6B7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A6B7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6B7A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6B7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6B7A"/>
  </w:style>
  <w:style w:type="paragraph" w:styleId="Signature">
    <w:name w:val="Signature"/>
    <w:basedOn w:val="Normal"/>
    <w:link w:val="SignatureChar"/>
    <w:uiPriority w:val="99"/>
    <w:semiHidden/>
    <w:unhideWhenUsed/>
    <w:rsid w:val="005A6B7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6B7A"/>
  </w:style>
  <w:style w:type="character" w:styleId="Strong">
    <w:name w:val="Strong"/>
    <w:basedOn w:val="DefaultParagraphFont"/>
    <w:uiPriority w:val="22"/>
    <w:unhideWhenUsed/>
    <w:qFormat/>
    <w:rsid w:val="005A6B7A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5A6B7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6B7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6B7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6B7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6B7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6B7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6B7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6B7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6B7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6B7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6B7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6B7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6B7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6B7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6B7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6B7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6B7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A6B7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A6B7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6B7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6B7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6B7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6B7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6B7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6B7A"/>
  </w:style>
  <w:style w:type="table" w:styleId="TableProfessional">
    <w:name w:val="Table Professional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6B7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6B7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6B7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6B7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6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6B7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6B7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6B7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"/>
    <w:qFormat/>
    <w:rsid w:val="0049375C"/>
    <w:rPr>
      <w:rFonts w:eastAsiaTheme="majorEastAsia" w:cstheme="majorBidi"/>
      <w:b/>
      <w:color w:val="215868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49375C"/>
    <w:rPr>
      <w:rFonts w:eastAsiaTheme="majorEastAsia" w:cstheme="majorBidi"/>
      <w:b/>
      <w:color w:val="215868" w:themeColor="accent5" w:themeShade="80"/>
      <w:sz w:val="32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5A6B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6B7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6B7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6B7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6B7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6B7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6B7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6B7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6B7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6B7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6B7A"/>
    <w:pPr>
      <w:outlineLvl w:val="9"/>
    </w:pPr>
  </w:style>
  <w:style w:type="character" w:styleId="Emphasis">
    <w:name w:val="Emphasis"/>
    <w:basedOn w:val="DefaultParagraphFont"/>
    <w:uiPriority w:val="20"/>
    <w:semiHidden/>
    <w:unhideWhenUsed/>
    <w:rsid w:val="00013144"/>
    <w:rPr>
      <w:i/>
      <w:iCs/>
    </w:rPr>
  </w:style>
  <w:style w:type="paragraph" w:styleId="Subtitle">
    <w:name w:val="Subtitle"/>
    <w:basedOn w:val="Normal"/>
    <w:link w:val="SubtitleChar"/>
    <w:uiPriority w:val="11"/>
    <w:semiHidden/>
    <w:unhideWhenUsed/>
    <w:rsid w:val="00A3158E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3158E"/>
    <w:rPr>
      <w:rFonts w:eastAsiaTheme="minorEastAsia"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49375C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9375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9375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9375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49375C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rsid w:val="0049375C"/>
    <w:rPr>
      <w:b/>
      <w:bCs/>
      <w:i/>
      <w:iCs/>
      <w:spacing w:val="0"/>
    </w:rPr>
  </w:style>
  <w:style w:type="character" w:styleId="IntenseEmphasis">
    <w:name w:val="Intense Emphasis"/>
    <w:basedOn w:val="DefaultParagraphFont"/>
    <w:uiPriority w:val="21"/>
    <w:semiHidden/>
    <w:unhideWhenUsed/>
    <w:rsid w:val="0049375C"/>
    <w:rPr>
      <w:i/>
      <w:iCs/>
      <w:color w:val="365F91" w:themeColor="accent1" w:themeShade="BF"/>
    </w:rPr>
  </w:style>
  <w:style w:type="paragraph" w:styleId="ListParagraph">
    <w:name w:val="List Paragraph"/>
    <w:basedOn w:val="Normal"/>
    <w:uiPriority w:val="34"/>
    <w:semiHidden/>
    <w:unhideWhenUsed/>
    <w:rsid w:val="00013144"/>
    <w:pPr>
      <w:ind w:left="7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rsid w:val="0001314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rsid w:val="00013144"/>
    <w:rPr>
      <w:smallCaps/>
      <w:color w:val="5A5A5A" w:themeColor="text1" w:themeTint="A5"/>
    </w:rPr>
  </w:style>
  <w:style w:type="paragraph" w:customStyle="1" w:styleId="RowHead">
    <w:name w:val="Row Head"/>
    <w:basedOn w:val="Normal"/>
    <w:uiPriority w:val="10"/>
    <w:qFormat/>
    <w:rsid w:val="0080006B"/>
    <w:pPr>
      <w:numPr>
        <w:numId w:val="11"/>
      </w:numPr>
    </w:pPr>
    <w:rPr>
      <w:rFonts w:eastAsiaTheme="majorEastAsia" w:cstheme="majorBidi"/>
      <w:bCs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2D5E20AD2D4D348CD236D9E5BE6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6B3D8-6FD6-4325-B829-BBFA25A67709}"/>
      </w:docPartPr>
      <w:docPartBody>
        <w:p w:rsidR="00000000" w:rsidRDefault="0069624A">
          <w:pPr>
            <w:pStyle w:val="632D5E20AD2D4D348CD236D9E5BE69E6"/>
          </w:pPr>
          <w:r w:rsidRPr="00637E42">
            <w:t>References:</w:t>
          </w:r>
        </w:p>
      </w:docPartBody>
    </w:docPart>
    <w:docPart>
      <w:docPartPr>
        <w:name w:val="616425BC8EFB49ADAC5063287EC52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61DB9-8F77-4D5E-B135-10D1FB43166C}"/>
      </w:docPartPr>
      <w:docPartBody>
        <w:p w:rsidR="00000000" w:rsidRDefault="0069624A">
          <w:pPr>
            <w:pStyle w:val="616425BC8EFB49ADAC5063287EC52FFE"/>
          </w:pPr>
          <w:r w:rsidRPr="00A3158E">
            <w:t>R</w:t>
          </w:r>
          <w:r>
            <w:t>eference #1 r</w:t>
          </w:r>
          <w:r w:rsidRPr="00A3158E">
            <w:t>elationship</w:t>
          </w:r>
        </w:p>
      </w:docPartBody>
    </w:docPart>
    <w:docPart>
      <w:docPartPr>
        <w:name w:val="575446EE12FD415FAF4C068BE450D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F8187-92D2-4407-A637-129742B073B9}"/>
      </w:docPartPr>
      <w:docPartBody>
        <w:p w:rsidR="00000000" w:rsidRDefault="0069624A">
          <w:pPr>
            <w:pStyle w:val="575446EE12FD415FAF4C068BE450DA6A"/>
          </w:pPr>
          <w:r w:rsidRPr="00A3158E">
            <w:t>at</w:t>
          </w:r>
        </w:p>
      </w:docPartBody>
    </w:docPart>
    <w:docPart>
      <w:docPartPr>
        <w:name w:val="7A2FFF868D52440298771183A11D2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A3364-40F2-41F1-A1B3-A953F63A530A}"/>
      </w:docPartPr>
      <w:docPartBody>
        <w:p w:rsidR="00000000" w:rsidRDefault="0069624A">
          <w:pPr>
            <w:pStyle w:val="7A2FFF868D52440298771183A11D2C4D"/>
          </w:pPr>
          <w:r w:rsidRPr="00A3158E">
            <w:t>from</w:t>
          </w:r>
        </w:p>
      </w:docPartBody>
    </w:docPart>
    <w:docPart>
      <w:docPartPr>
        <w:name w:val="9BB34FF9F02E4A84B5627FEA9033F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DD736-56D5-4197-8C9E-0FC6204C1B3B}"/>
      </w:docPartPr>
      <w:docPartBody>
        <w:p w:rsidR="00000000" w:rsidRDefault="0069624A">
          <w:pPr>
            <w:pStyle w:val="9BB34FF9F02E4A84B5627FEA9033F115"/>
          </w:pPr>
          <w:r w:rsidRPr="00A3158E">
            <w:t>R</w:t>
          </w:r>
          <w:r>
            <w:t>eference #2 r</w:t>
          </w:r>
          <w:r w:rsidRPr="00A3158E">
            <w:t>elationship</w:t>
          </w:r>
        </w:p>
      </w:docPartBody>
    </w:docPart>
    <w:docPart>
      <w:docPartPr>
        <w:name w:val="6F4D975F9E2744B385142B8DED985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D188A-F9B6-4EC6-96A7-2E5FC6D8FF5A}"/>
      </w:docPartPr>
      <w:docPartBody>
        <w:p w:rsidR="00000000" w:rsidRDefault="0069624A">
          <w:pPr>
            <w:pStyle w:val="6F4D975F9E2744B385142B8DED9858B2"/>
          </w:pPr>
          <w:r>
            <w:rPr>
              <w:sz w:val="20"/>
            </w:rPr>
            <w:t>at</w:t>
          </w:r>
        </w:p>
      </w:docPartBody>
    </w:docPart>
    <w:docPart>
      <w:docPartPr>
        <w:name w:val="1B01676DFAF44F50A8AB7BDBA2D11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6B829-7AEF-4BE6-BDA8-42131AB19E92}"/>
      </w:docPartPr>
      <w:docPartBody>
        <w:p w:rsidR="00000000" w:rsidRDefault="0069624A">
          <w:pPr>
            <w:pStyle w:val="1B01676DFAF44F50A8AB7BDBA2D117EF"/>
          </w:pPr>
          <w:r>
            <w:t>from</w:t>
          </w:r>
        </w:p>
      </w:docPartBody>
    </w:docPart>
    <w:docPart>
      <w:docPartPr>
        <w:name w:val="421D1EC1FE184D218A39B849F8243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8B9F8-8372-4DD1-BCFA-D123E4D45875}"/>
      </w:docPartPr>
      <w:docPartBody>
        <w:p w:rsidR="00000000" w:rsidRDefault="0069624A">
          <w:pPr>
            <w:pStyle w:val="421D1EC1FE184D218A39B849F8243314"/>
          </w:pPr>
          <w:r>
            <w:t>Reference #3 relationship</w:t>
          </w:r>
        </w:p>
      </w:docPartBody>
    </w:docPart>
    <w:docPart>
      <w:docPartPr>
        <w:name w:val="E0C055DB62E84BD5A1523D31175A8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DDAAB-2280-4780-B022-F5725D7803FC}"/>
      </w:docPartPr>
      <w:docPartBody>
        <w:p w:rsidR="00000000" w:rsidRDefault="0069624A">
          <w:pPr>
            <w:pStyle w:val="E0C055DB62E84BD5A1523D31175A8608"/>
          </w:pPr>
          <w:r>
            <w:rPr>
              <w:sz w:val="20"/>
            </w:rPr>
            <w:t>at</w:t>
          </w:r>
        </w:p>
      </w:docPartBody>
    </w:docPart>
    <w:docPart>
      <w:docPartPr>
        <w:name w:val="8EA7B1EFC6DF4B7F9F355323B7E72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2A5E4-1EB3-4380-8E0D-A0CCE25420D2}"/>
      </w:docPartPr>
      <w:docPartBody>
        <w:p w:rsidR="00000000" w:rsidRDefault="0069624A">
          <w:pPr>
            <w:pStyle w:val="8EA7B1EFC6DF4B7F9F355323B7E7205F"/>
          </w:pPr>
          <w:r>
            <w:t>from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4A"/>
    <w:rsid w:val="0069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EC71D30F524AA7955D10BDA21AF02D">
    <w:name w:val="8EEC71D30F524AA7955D10BDA21AF02D"/>
  </w:style>
  <w:style w:type="paragraph" w:customStyle="1" w:styleId="27F3AA4042E744608781ABE547EEF691">
    <w:name w:val="27F3AA4042E744608781ABE547EEF691"/>
  </w:style>
  <w:style w:type="paragraph" w:customStyle="1" w:styleId="215EFA77E9F44E97A4DE8BFE8B9EB0A3">
    <w:name w:val="215EFA77E9F44E97A4DE8BFE8B9EB0A3"/>
  </w:style>
  <w:style w:type="paragraph" w:customStyle="1" w:styleId="61176F638E5A43C78AD77FA0330AAB38">
    <w:name w:val="61176F638E5A43C78AD77FA0330AAB38"/>
  </w:style>
  <w:style w:type="paragraph" w:customStyle="1" w:styleId="C802E485C7CB4361BFCCAF7D18BF313B">
    <w:name w:val="C802E485C7CB4361BFCCAF7D18BF313B"/>
  </w:style>
  <w:style w:type="paragraph" w:customStyle="1" w:styleId="8E6E0699084A47738A33EBE67A5E44D4">
    <w:name w:val="8E6E0699084A47738A33EBE67A5E44D4"/>
  </w:style>
  <w:style w:type="paragraph" w:customStyle="1" w:styleId="632D5E20AD2D4D348CD236D9E5BE69E6">
    <w:name w:val="632D5E20AD2D4D348CD236D9E5BE69E6"/>
  </w:style>
  <w:style w:type="paragraph" w:customStyle="1" w:styleId="A3B70F1DD80A401F842DDAA54FFF0728">
    <w:name w:val="A3B70F1DD80A401F842DDAA54FFF0728"/>
  </w:style>
  <w:style w:type="paragraph" w:customStyle="1" w:styleId="F90A8FF0665C4695A93109723F9BDC32">
    <w:name w:val="F90A8FF0665C4695A93109723F9BDC32"/>
  </w:style>
  <w:style w:type="paragraph" w:customStyle="1" w:styleId="8624966AA2434FDE88BFC4D09F0C998A">
    <w:name w:val="8624966AA2434FDE88BFC4D09F0C998A"/>
  </w:style>
  <w:style w:type="paragraph" w:customStyle="1" w:styleId="D2C20357CECB43B8A7669476A7D78751">
    <w:name w:val="D2C20357CECB43B8A7669476A7D78751"/>
  </w:style>
  <w:style w:type="paragraph" w:customStyle="1" w:styleId="76A4FE7678724FD09EBE12956D6E6490">
    <w:name w:val="76A4FE7678724FD09EBE12956D6E6490"/>
  </w:style>
  <w:style w:type="paragraph" w:customStyle="1" w:styleId="FD00F5413FC34D17B542504CB5E90FE9">
    <w:name w:val="FD00F5413FC34D17B542504CB5E90FE9"/>
  </w:style>
  <w:style w:type="paragraph" w:customStyle="1" w:styleId="1B0F6F7D5FFA4C1A81AAF4721429F7D9">
    <w:name w:val="1B0F6F7D5FFA4C1A81AAF4721429F7D9"/>
  </w:style>
  <w:style w:type="paragraph" w:customStyle="1" w:styleId="616425BC8EFB49ADAC5063287EC52FFE">
    <w:name w:val="616425BC8EFB49ADAC5063287EC52FFE"/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customStyle="1" w:styleId="46DB3BB0F1F2494288D9DADC346E4144">
    <w:name w:val="46DB3BB0F1F2494288D9DADC346E4144"/>
  </w:style>
  <w:style w:type="paragraph" w:customStyle="1" w:styleId="575446EE12FD415FAF4C068BE450DA6A">
    <w:name w:val="575446EE12FD415FAF4C068BE450DA6A"/>
  </w:style>
  <w:style w:type="paragraph" w:customStyle="1" w:styleId="5F14D795E89D4F0A9CBC064CA8E3A2F8">
    <w:name w:val="5F14D795E89D4F0A9CBC064CA8E3A2F8"/>
  </w:style>
  <w:style w:type="paragraph" w:customStyle="1" w:styleId="7A2FFF868D52440298771183A11D2C4D">
    <w:name w:val="7A2FFF868D52440298771183A11D2C4D"/>
  </w:style>
  <w:style w:type="paragraph" w:customStyle="1" w:styleId="82C41F130FCB452C9D372A7D7832BBEF">
    <w:name w:val="82C41F130FCB452C9D372A7D7832BBEF"/>
  </w:style>
  <w:style w:type="paragraph" w:customStyle="1" w:styleId="D8908D2A035B49ACA8D708F2950FAF94">
    <w:name w:val="D8908D2A035B49ACA8D708F2950FAF94"/>
  </w:style>
  <w:style w:type="paragraph" w:customStyle="1" w:styleId="37A2CEC0865B4F0AB8D0A3F48D364F12">
    <w:name w:val="37A2CEC0865B4F0AB8D0A3F48D364F12"/>
  </w:style>
  <w:style w:type="paragraph" w:customStyle="1" w:styleId="E1F2D103720845EE9843A91F8C0ADE28">
    <w:name w:val="E1F2D103720845EE9843A91F8C0ADE28"/>
  </w:style>
  <w:style w:type="paragraph" w:customStyle="1" w:styleId="66DCE0B635044B6EAA03C1B411CFBE5A">
    <w:name w:val="66DCE0B635044B6EAA03C1B411CFBE5A"/>
  </w:style>
  <w:style w:type="paragraph" w:customStyle="1" w:styleId="56034302A12F436BB04D75559E9C00BE">
    <w:name w:val="56034302A12F436BB04D75559E9C00BE"/>
  </w:style>
  <w:style w:type="paragraph" w:customStyle="1" w:styleId="319879E1B19744FABC9D2BC120DAFFD5">
    <w:name w:val="319879E1B19744FABC9D2BC120DAFFD5"/>
  </w:style>
  <w:style w:type="paragraph" w:customStyle="1" w:styleId="3206E2C71F404FB5A3C23D198A45D19D">
    <w:name w:val="3206E2C71F404FB5A3C23D198A45D19D"/>
  </w:style>
  <w:style w:type="paragraph" w:customStyle="1" w:styleId="9BB34FF9F02E4A84B5627FEA9033F115">
    <w:name w:val="9BB34FF9F02E4A84B5627FEA9033F115"/>
  </w:style>
  <w:style w:type="paragraph" w:customStyle="1" w:styleId="600BB7707B18470E981FDD26F604EB71">
    <w:name w:val="600BB7707B18470E981FDD26F604EB71"/>
  </w:style>
  <w:style w:type="paragraph" w:customStyle="1" w:styleId="6F4D975F9E2744B385142B8DED9858B2">
    <w:name w:val="6F4D975F9E2744B385142B8DED9858B2"/>
  </w:style>
  <w:style w:type="paragraph" w:customStyle="1" w:styleId="28DA8034BEC84922B0C4C7A4159A240C">
    <w:name w:val="28DA8034BEC84922B0C4C7A4159A240C"/>
  </w:style>
  <w:style w:type="paragraph" w:customStyle="1" w:styleId="1B01676DFAF44F50A8AB7BDBA2D117EF">
    <w:name w:val="1B01676DFAF44F50A8AB7BDBA2D117EF"/>
  </w:style>
  <w:style w:type="paragraph" w:customStyle="1" w:styleId="E013EFE33A6040CDB53F3A8EF81B16C5">
    <w:name w:val="E013EFE33A6040CDB53F3A8EF81B16C5"/>
  </w:style>
  <w:style w:type="paragraph" w:customStyle="1" w:styleId="D0CD5BB4BF1A4DAD908D6FD4C59A3DA8">
    <w:name w:val="D0CD5BB4BF1A4DAD908D6FD4C59A3DA8"/>
  </w:style>
  <w:style w:type="paragraph" w:customStyle="1" w:styleId="58C403FE2EEC40BDB189D599557BC0E2">
    <w:name w:val="58C403FE2EEC40BDB189D599557BC0E2"/>
  </w:style>
  <w:style w:type="paragraph" w:customStyle="1" w:styleId="92B92521976F432489BDA8C48EDD00DE">
    <w:name w:val="92B92521976F432489BDA8C48EDD00DE"/>
  </w:style>
  <w:style w:type="paragraph" w:customStyle="1" w:styleId="9682026A0E7B4C9D9328B68916F22204">
    <w:name w:val="9682026A0E7B4C9D9328B68916F22204"/>
  </w:style>
  <w:style w:type="paragraph" w:customStyle="1" w:styleId="F0FE49880C6D4B06B41227926F6CA4F8">
    <w:name w:val="F0FE49880C6D4B06B41227926F6CA4F8"/>
  </w:style>
  <w:style w:type="paragraph" w:customStyle="1" w:styleId="0C4730C0BBBB4086A374DE781ACC2E88">
    <w:name w:val="0C4730C0BBBB4086A374DE781ACC2E88"/>
  </w:style>
  <w:style w:type="paragraph" w:customStyle="1" w:styleId="B6B76199E3BF4AE59182E012B2760B65">
    <w:name w:val="B6B76199E3BF4AE59182E012B2760B65"/>
  </w:style>
  <w:style w:type="paragraph" w:customStyle="1" w:styleId="421D1EC1FE184D218A39B849F8243314">
    <w:name w:val="421D1EC1FE184D218A39B849F8243314"/>
  </w:style>
  <w:style w:type="paragraph" w:customStyle="1" w:styleId="F9B7AF0EB3C74CD78C179A087AD7FCDE">
    <w:name w:val="F9B7AF0EB3C74CD78C179A087AD7FCDE"/>
  </w:style>
  <w:style w:type="paragraph" w:customStyle="1" w:styleId="E0C055DB62E84BD5A1523D31175A8608">
    <w:name w:val="E0C055DB62E84BD5A1523D31175A8608"/>
  </w:style>
  <w:style w:type="paragraph" w:customStyle="1" w:styleId="5B358714F51B4974AC7DB3F0EFCF975A">
    <w:name w:val="5B358714F51B4974AC7DB3F0EFCF975A"/>
  </w:style>
  <w:style w:type="paragraph" w:customStyle="1" w:styleId="8EA7B1EFC6DF4B7F9F355323B7E7205F">
    <w:name w:val="8EA7B1EFC6DF4B7F9F355323B7E7205F"/>
  </w:style>
  <w:style w:type="paragraph" w:customStyle="1" w:styleId="145DD8A0790B4687A04345D33F5A81E4">
    <w:name w:val="145DD8A0790B4687A04345D33F5A81E4"/>
  </w:style>
  <w:style w:type="paragraph" w:customStyle="1" w:styleId="3FF684E09901404BABD92A2E1B019734">
    <w:name w:val="3FF684E09901404BABD92A2E1B019734"/>
  </w:style>
  <w:style w:type="paragraph" w:customStyle="1" w:styleId="856F45B5347A42259821DEC86B5BA3A0">
    <w:name w:val="856F45B5347A42259821DEC86B5BA3A0"/>
  </w:style>
  <w:style w:type="paragraph" w:customStyle="1" w:styleId="7DAB6E9D1EA4460CA410775D406FA8F3">
    <w:name w:val="7DAB6E9D1EA4460CA410775D406FA8F3"/>
  </w:style>
  <w:style w:type="paragraph" w:customStyle="1" w:styleId="6C31477D047E4BEDB3030729CACDF51D">
    <w:name w:val="6C31477D047E4BEDB3030729CACDF51D"/>
  </w:style>
  <w:style w:type="paragraph" w:customStyle="1" w:styleId="2970B808636F46A2A0C42CB132312B65">
    <w:name w:val="2970B808636F46A2A0C42CB132312B65"/>
  </w:style>
  <w:style w:type="paragraph" w:customStyle="1" w:styleId="BA123B75B1784C3CB4741D9D0F064BA7">
    <w:name w:val="BA123B75B1784C3CB4741D9D0F064BA7"/>
  </w:style>
  <w:style w:type="paragraph" w:customStyle="1" w:styleId="6097647D61444E1387913F5F0B99A21D">
    <w:name w:val="6097647D61444E1387913F5F0B99A21D"/>
  </w:style>
  <w:style w:type="paragraph" w:customStyle="1" w:styleId="834B50249B15481E833A460CC9F9BC94">
    <w:name w:val="834B50249B15481E833A460CC9F9BC94"/>
  </w:style>
  <w:style w:type="paragraph" w:customStyle="1" w:styleId="6FDF054CD044419C8FE078409B026D37">
    <w:name w:val="6FDF054CD044419C8FE078409B026D37"/>
  </w:style>
  <w:style w:type="paragraph" w:customStyle="1" w:styleId="A9549D2446F94DF099D61598F55B90C5">
    <w:name w:val="A9549D2446F94DF099D61598F55B90C5"/>
  </w:style>
  <w:style w:type="paragraph" w:customStyle="1" w:styleId="62EBF87ED08C4C69A463611F34FC3EBA">
    <w:name w:val="62EBF87ED08C4C69A463611F34FC3EBA"/>
  </w:style>
  <w:style w:type="paragraph" w:customStyle="1" w:styleId="594E267EDA944AC08964042890153D4C">
    <w:name w:val="594E267EDA944AC08964042890153D4C"/>
  </w:style>
  <w:style w:type="paragraph" w:customStyle="1" w:styleId="6BA5606B655D4B1784348CBBBE119B2E">
    <w:name w:val="6BA5606B655D4B1784348CBBBE119B2E"/>
  </w:style>
  <w:style w:type="paragraph" w:customStyle="1" w:styleId="F85572F8205C4830B0315BA90DC5808A">
    <w:name w:val="F85572F8205C4830B0315BA90DC5808A"/>
  </w:style>
  <w:style w:type="paragraph" w:customStyle="1" w:styleId="4177CA4EAFF94CD696B5AE639A9486CD">
    <w:name w:val="4177CA4EAFF94CD696B5AE639A9486CD"/>
  </w:style>
  <w:style w:type="paragraph" w:customStyle="1" w:styleId="46C6242428A54BFD8F0FC4216B396FB6">
    <w:name w:val="46C6242428A54BFD8F0FC4216B396FB6"/>
  </w:style>
  <w:style w:type="paragraph" w:customStyle="1" w:styleId="3891E5C5D61C484796321280A041882F">
    <w:name w:val="3891E5C5D61C484796321280A041882F"/>
  </w:style>
  <w:style w:type="paragraph" w:customStyle="1" w:styleId="35980247FF2E439FB198669EB46A9C79">
    <w:name w:val="35980247FF2E439FB198669EB46A9C79"/>
  </w:style>
  <w:style w:type="paragraph" w:customStyle="1" w:styleId="A4520018D39F4434A0916201BB7FF4D4">
    <w:name w:val="A4520018D39F4434A0916201BB7FF4D4"/>
  </w:style>
  <w:style w:type="paragraph" w:customStyle="1" w:styleId="7BC4209FBE004287B21A94893E28FB0B">
    <w:name w:val="7BC4209FBE004287B21A94893E28FB0B"/>
  </w:style>
  <w:style w:type="paragraph" w:customStyle="1" w:styleId="0F0896C3D14B4F24AE6800C58A0259A7">
    <w:name w:val="0F0896C3D14B4F24AE6800C58A0259A7"/>
  </w:style>
  <w:style w:type="paragraph" w:customStyle="1" w:styleId="FFF54047BBC64EA0AEEE053040E32AA7">
    <w:name w:val="FFF54047BBC64EA0AEEE053040E32AA7"/>
  </w:style>
  <w:style w:type="paragraph" w:customStyle="1" w:styleId="22E88ECB6D8245C5B6C8EEEBD981E386">
    <w:name w:val="22E88ECB6D8245C5B6C8EEEBD981E386"/>
  </w:style>
  <w:style w:type="paragraph" w:customStyle="1" w:styleId="9D7048A773CF456AA1F55BF769B02716">
    <w:name w:val="9D7048A773CF456AA1F55BF769B02716"/>
  </w:style>
  <w:style w:type="paragraph" w:customStyle="1" w:styleId="B1425FD35DCF43B9B8B451C406749E22">
    <w:name w:val="B1425FD35DCF43B9B8B451C406749E22"/>
  </w:style>
  <w:style w:type="paragraph" w:customStyle="1" w:styleId="43D9CA83802F4FC3B1955D3D5553C8EA">
    <w:name w:val="43D9CA83802F4FC3B1955D3D5553C8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FCA03-4A2B-48CE-BD84-09735DCD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w06h1References_LastFirst.docx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Exploring Series</cp:lastModifiedBy>
  <cp:revision>2</cp:revision>
  <cp:lastPrinted>2009-06-22T13:57:00Z</cp:lastPrinted>
  <dcterms:created xsi:type="dcterms:W3CDTF">2018-12-12T22:31:00Z</dcterms:created>
  <dcterms:modified xsi:type="dcterms:W3CDTF">2018-12-12T22:31:00Z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79;#Template 12;#95;#Microsoft Office Word 2007;#448;#Microsoft Office Word 2010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