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0.xml" ContentType="application/vnd.openxmlformats-officedocument.wordprocessingml.stylesWithEffec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A52825" w14:textId="285B5F7D" w:rsidR="00713624" w:rsidRPr="00AE109B" w:rsidRDefault="00654187" w:rsidP="00AE109B">
      <w:pPr>
        <w:pStyle w:val="Heading1"/>
        <w:jc w:val="center"/>
        <w:rPr>
          <w:color w:val="FFC000" w:themeColor="accent4"/>
        </w:rPr>
      </w:pPr>
      <w:r w:rsidRPr="00AE109B">
        <w:rPr>
          <w:color w:val="FFC000" w:themeColor="accent4"/>
        </w:rPr>
        <w:t>Jeff</w:t>
      </w:r>
      <w:r w:rsidR="00AE109B" w:rsidRPr="00AE109B">
        <w:rPr>
          <w:color w:val="FFC000" w:themeColor="accent4"/>
        </w:rPr>
        <w:t>rey Woodman</w:t>
      </w:r>
      <w:r w:rsidRPr="00AE109B">
        <w:rPr>
          <w:color w:val="FFC000" w:themeColor="accent4"/>
        </w:rPr>
        <w:t>’s Food Truck in the Park</w:t>
      </w:r>
    </w:p>
    <w:p w14:paraId="7C01DF7E" w14:textId="77777777" w:rsidR="00713624" w:rsidRDefault="004C3AF6">
      <w:pPr>
        <w:pStyle w:val="Broch1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 xml:space="preserve">Where </w:t>
      </w:r>
      <w:r w:rsidR="00AA4AA4">
        <w:rPr>
          <w:rFonts w:ascii="Lucida Calligraphy" w:hAnsi="Lucida Calligraphy"/>
          <w:sz w:val="24"/>
        </w:rPr>
        <w:t xml:space="preserve">trendy-conscious people </w:t>
      </w:r>
      <w:r>
        <w:rPr>
          <w:rFonts w:ascii="Lucida Calligraphy" w:hAnsi="Lucida Calligraphy"/>
          <w:sz w:val="24"/>
        </w:rPr>
        <w:t>dine!</w:t>
      </w:r>
    </w:p>
    <w:p w14:paraId="6EE7CC9F" w14:textId="63A5702F" w:rsidR="0039656B" w:rsidRDefault="00BF0474" w:rsidP="006C5514">
      <w:pPr>
        <w:pStyle w:val="Broch2"/>
        <w:ind w:firstLine="0"/>
        <w:rPr>
          <w:rFonts w:ascii="Times New Roman" w:hAnsi="Times New Roman"/>
          <w:noProof/>
        </w:rPr>
      </w:pPr>
      <w:r w:rsidRPr="00BF0474">
        <w:rPr>
          <w:rFonts w:ascii="Times New Roman" w:hAnsi="Times New Roman"/>
          <w:b/>
          <w:color w:val="FFC000" w:themeColor="accent4"/>
        </w:rPr>
        <w:t>Jeffrey Woodman’s</w:t>
      </w:r>
      <w:r w:rsidR="00654187">
        <w:rPr>
          <w:rFonts w:ascii="Times New Roman" w:hAnsi="Times New Roman"/>
          <w:b/>
        </w:rPr>
        <w:t xml:space="preserve"> Food Truck</w:t>
      </w:r>
      <w:r w:rsidR="004C3AF6">
        <w:rPr>
          <w:rFonts w:ascii="Times New Roman" w:hAnsi="Times New Roman"/>
        </w:rPr>
        <w:t xml:space="preserve"> is an avant-garde</w:t>
      </w:r>
      <w:r w:rsidR="00654187">
        <w:rPr>
          <w:rFonts w:ascii="Times New Roman" w:hAnsi="Times New Roman"/>
        </w:rPr>
        <w:t>, off the street</w:t>
      </w:r>
      <w:r w:rsidR="004C3AF6">
        <w:rPr>
          <w:rFonts w:ascii="Times New Roman" w:hAnsi="Times New Roman"/>
        </w:rPr>
        <w:t xml:space="preserve"> </w:t>
      </w:r>
      <w:r w:rsidR="00654187">
        <w:rPr>
          <w:rFonts w:ascii="Times New Roman" w:hAnsi="Times New Roman"/>
        </w:rPr>
        <w:t>food services</w:t>
      </w:r>
      <w:r w:rsidR="00F25BA8" w:rsidRPr="00F25BA8">
        <w:rPr>
          <w:rFonts w:ascii="Times New Roman" w:hAnsi="Times New Roman"/>
        </w:rPr>
        <w:t xml:space="preserve"> </w:t>
      </w:r>
      <w:r w:rsidR="004C3AF6">
        <w:rPr>
          <w:rFonts w:ascii="Times New Roman" w:hAnsi="Times New Roman"/>
        </w:rPr>
        <w:t xml:space="preserve">that has recently opened </w:t>
      </w:r>
      <w:r w:rsidR="006C5514">
        <w:rPr>
          <w:rFonts w:ascii="Times New Roman" w:hAnsi="Times New Roman"/>
        </w:rPr>
        <w:t xml:space="preserve">in </w:t>
      </w:r>
      <w:proofErr w:type="spellStart"/>
      <w:r w:rsidR="006C5514">
        <w:rPr>
          <w:rFonts w:ascii="Times New Roman" w:hAnsi="Times New Roman"/>
        </w:rPr>
        <w:t>Fenley</w:t>
      </w:r>
      <w:proofErr w:type="spellEnd"/>
      <w:r w:rsidR="006C5514">
        <w:rPr>
          <w:rFonts w:ascii="Times New Roman" w:hAnsi="Times New Roman"/>
        </w:rPr>
        <w:t xml:space="preserve"> Park downtown</w:t>
      </w:r>
      <w:r w:rsidR="004C3AF6">
        <w:rPr>
          <w:rFonts w:ascii="Times New Roman" w:hAnsi="Times New Roman"/>
        </w:rPr>
        <w:t xml:space="preserve">. </w:t>
      </w:r>
      <w:r w:rsidRPr="00BF0474">
        <w:rPr>
          <w:rFonts w:ascii="Times New Roman" w:hAnsi="Times New Roman"/>
          <w:b/>
          <w:color w:val="FFC000" w:themeColor="accent4"/>
        </w:rPr>
        <w:t>Jeffrey Woodman’s</w:t>
      </w:r>
      <w:r w:rsidR="006C5514">
        <w:rPr>
          <w:rFonts w:ascii="Times New Roman" w:hAnsi="Times New Roman"/>
          <w:b/>
        </w:rPr>
        <w:t xml:space="preserve"> Food Truck</w:t>
      </w:r>
      <w:r w:rsidR="004C3AF6">
        <w:rPr>
          <w:rFonts w:ascii="Times New Roman" w:hAnsi="Times New Roman"/>
        </w:rPr>
        <w:t xml:space="preserve"> offers a diverse and eclectic menu that will appeal to a diverse and eclectic clientele.</w:t>
      </w:r>
      <w:r w:rsidR="0039656B" w:rsidRPr="0039656B">
        <w:rPr>
          <w:rFonts w:ascii="Times New Roman" w:hAnsi="Times New Roman"/>
          <w:noProof/>
        </w:rPr>
        <w:t xml:space="preserve"> </w:t>
      </w:r>
    </w:p>
    <w:p w14:paraId="4DA1E6AC" w14:textId="2BB01404" w:rsidR="0039656B" w:rsidRDefault="0039656B" w:rsidP="006C5514">
      <w:pPr>
        <w:pStyle w:val="Broch2"/>
        <w:ind w:firstLine="0"/>
        <w:rPr>
          <w:rFonts w:ascii="Times New Roman" w:hAnsi="Times New Roman"/>
        </w:rPr>
      </w:pPr>
      <w:bookmarkStart w:id="0" w:name="lunch_items"/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 wp14:anchorId="5B431381" wp14:editId="6388F906">
            <wp:simplePos x="0" y="0"/>
            <wp:positionH relativeFrom="margin">
              <wp:align>left</wp:align>
            </wp:positionH>
            <wp:positionV relativeFrom="line">
              <wp:posOffset>324485</wp:posOffset>
            </wp:positionV>
            <wp:extent cx="5810250" cy="1438275"/>
            <wp:effectExtent l="38100" t="57150" r="38100" b="47625"/>
            <wp:wrapTopAndBottom/>
            <wp:docPr id="2" name="Diagram 2" descr="A continuous block process SmartArt diagram displaying lunch items. 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</w:rPr>
        <w:t>Lunch items</w:t>
      </w:r>
      <w:bookmarkEnd w:id="0"/>
      <w:r>
        <w:rPr>
          <w:rFonts w:ascii="Times New Roman" w:hAnsi="Times New Roman"/>
        </w:rPr>
        <w:t xml:space="preserve"> available include:</w:t>
      </w:r>
      <w:r w:rsidRPr="0039656B">
        <w:rPr>
          <w:rFonts w:ascii="Times New Roman" w:hAnsi="Times New Roman"/>
          <w:noProof/>
        </w:rPr>
        <w:t xml:space="preserve"> </w:t>
      </w:r>
    </w:p>
    <w:p w14:paraId="7FABCA44" w14:textId="1D5E39FD" w:rsidR="00DD4CBF" w:rsidRDefault="00DD4CBF" w:rsidP="00DD4CBF">
      <w:pPr>
        <w:pStyle w:val="Broch2"/>
        <w:rPr>
          <w:rFonts w:ascii="Times New Roman" w:hAnsi="Times New Roman"/>
        </w:rPr>
      </w:pPr>
    </w:p>
    <w:p w14:paraId="571B3883" w14:textId="77777777" w:rsidR="0039656B" w:rsidRDefault="0039656B">
      <w:pPr>
        <w:pStyle w:val="Broch2"/>
        <w:rPr>
          <w:rFonts w:ascii="Times New Roman" w:hAnsi="Times New Roman"/>
        </w:rPr>
      </w:pPr>
    </w:p>
    <w:p w14:paraId="4A53E63C" w14:textId="27DEDD33" w:rsidR="006C5514" w:rsidRDefault="00BF0474" w:rsidP="006C5514">
      <w:pPr>
        <w:pStyle w:val="Broch2"/>
        <w:ind w:firstLine="0"/>
        <w:rPr>
          <w:rFonts w:ascii="Times New Roman" w:hAnsi="Times New Roman"/>
        </w:rPr>
      </w:pPr>
      <w:r w:rsidRPr="00BF0474">
        <w:rPr>
          <w:rFonts w:ascii="Times New Roman" w:hAnsi="Times New Roman"/>
          <w:b/>
          <w:color w:val="FFC000" w:themeColor="accent4"/>
        </w:rPr>
        <w:t>Jeffrey Woodman’s</w:t>
      </w:r>
      <w:r w:rsidRPr="00BF0474">
        <w:rPr>
          <w:rFonts w:ascii="Times New Roman" w:hAnsi="Times New Roman"/>
          <w:color w:val="FFC000" w:themeColor="accent4"/>
        </w:rPr>
        <w:t xml:space="preserve"> </w:t>
      </w:r>
      <w:r w:rsidR="006C5514" w:rsidRPr="006C5514">
        <w:rPr>
          <w:rFonts w:ascii="Times New Roman" w:hAnsi="Times New Roman"/>
          <w:b/>
        </w:rPr>
        <w:t>Food Truck</w:t>
      </w:r>
      <w:r w:rsidR="00190608">
        <w:rPr>
          <w:rFonts w:ascii="Times New Roman" w:hAnsi="Times New Roman"/>
          <w:b/>
        </w:rPr>
        <w:t xml:space="preserve"> </w:t>
      </w:r>
      <w:r w:rsidR="006C5514" w:rsidRPr="006C5514">
        <w:rPr>
          <w:rFonts w:ascii="Times New Roman" w:hAnsi="Times New Roman"/>
        </w:rPr>
        <w:t>provide</w:t>
      </w:r>
      <w:r w:rsidR="00B82DBF">
        <w:rPr>
          <w:rFonts w:ascii="Times New Roman" w:hAnsi="Times New Roman"/>
        </w:rPr>
        <w:t>s</w:t>
      </w:r>
      <w:r w:rsidR="006C5514" w:rsidRPr="006C5514">
        <w:rPr>
          <w:rFonts w:ascii="Times New Roman" w:hAnsi="Times New Roman"/>
        </w:rPr>
        <w:t xml:space="preserve"> </w:t>
      </w:r>
      <w:r w:rsidR="006C5514">
        <w:rPr>
          <w:rFonts w:ascii="Times New Roman" w:hAnsi="Times New Roman"/>
        </w:rPr>
        <w:t xml:space="preserve">dining tables and chairs in a quiet and </w:t>
      </w:r>
      <w:r w:rsidR="00B82DBF">
        <w:rPr>
          <w:rFonts w:ascii="Times New Roman" w:hAnsi="Times New Roman"/>
        </w:rPr>
        <w:t>peaceful</w:t>
      </w:r>
      <w:r w:rsidR="006C5514">
        <w:rPr>
          <w:rFonts w:ascii="Times New Roman" w:hAnsi="Times New Roman"/>
        </w:rPr>
        <w:t xml:space="preserve"> section of </w:t>
      </w:r>
      <w:proofErr w:type="spellStart"/>
      <w:r w:rsidR="006C5514">
        <w:rPr>
          <w:rFonts w:ascii="Times New Roman" w:hAnsi="Times New Roman"/>
        </w:rPr>
        <w:t>Fenley</w:t>
      </w:r>
      <w:proofErr w:type="spellEnd"/>
      <w:r w:rsidR="006C5514">
        <w:rPr>
          <w:rFonts w:ascii="Times New Roman" w:hAnsi="Times New Roman"/>
        </w:rPr>
        <w:t xml:space="preserve"> Park. The area is</w:t>
      </w:r>
      <w:r w:rsidR="006A085D">
        <w:rPr>
          <w:rFonts w:ascii="Times New Roman" w:hAnsi="Times New Roman"/>
        </w:rPr>
        <w:t xml:space="preserve"> </w:t>
      </w:r>
      <w:r w:rsidR="006C5514">
        <w:rPr>
          <w:rFonts w:ascii="Times New Roman" w:hAnsi="Times New Roman"/>
        </w:rPr>
        <w:t xml:space="preserve">very </w:t>
      </w:r>
      <w:r w:rsidR="009E74F3">
        <w:rPr>
          <w:rFonts w:ascii="Times New Roman" w:hAnsi="Times New Roman"/>
        </w:rPr>
        <w:t xml:space="preserve">homey and </w:t>
      </w:r>
      <w:r w:rsidR="004C3AF6">
        <w:rPr>
          <w:rFonts w:ascii="Times New Roman" w:hAnsi="Times New Roman"/>
        </w:rPr>
        <w:t>inviting,</w:t>
      </w:r>
      <w:r w:rsidR="00EC270F">
        <w:rPr>
          <w:rFonts w:ascii="Times New Roman" w:hAnsi="Times New Roman"/>
        </w:rPr>
        <w:t xml:space="preserve"> </w:t>
      </w:r>
      <w:r w:rsidR="00924ABC">
        <w:rPr>
          <w:rFonts w:ascii="Times New Roman" w:hAnsi="Times New Roman"/>
        </w:rPr>
        <w:t>located</w:t>
      </w:r>
      <w:r w:rsidR="004C3AF6">
        <w:rPr>
          <w:rFonts w:ascii="Times New Roman" w:hAnsi="Times New Roman"/>
        </w:rPr>
        <w:t xml:space="preserve"> </w:t>
      </w:r>
      <w:r w:rsidR="006C5514">
        <w:rPr>
          <w:rFonts w:ascii="Times New Roman" w:hAnsi="Times New Roman"/>
        </w:rPr>
        <w:t xml:space="preserve">next to the wall displayed with original artwork from some of our local artists. We have a large waiting area, set up for customers who prefer to order </w:t>
      </w:r>
      <w:proofErr w:type="spellStart"/>
      <w:r w:rsidR="006C5514">
        <w:rPr>
          <w:rFonts w:ascii="Times New Roman" w:hAnsi="Times New Roman"/>
        </w:rPr>
        <w:t>carryouts</w:t>
      </w:r>
      <w:proofErr w:type="spellEnd"/>
      <w:r w:rsidR="006C5514">
        <w:rPr>
          <w:rFonts w:ascii="Times New Roman" w:hAnsi="Times New Roman"/>
        </w:rPr>
        <w:t xml:space="preserve">. </w:t>
      </w:r>
    </w:p>
    <w:p w14:paraId="0FB4742D" w14:textId="77777777" w:rsidR="00713624" w:rsidRDefault="004C3AF6" w:rsidP="006C5514">
      <w:pPr>
        <w:pStyle w:val="Broch2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</w:t>
      </w:r>
      <w:bookmarkStart w:id="1" w:name="owner"/>
      <w:r>
        <w:rPr>
          <w:rFonts w:ascii="Times New Roman" w:hAnsi="Times New Roman"/>
        </w:rPr>
        <w:t>owner</w:t>
      </w:r>
      <w:bookmarkEnd w:id="1"/>
      <w:r>
        <w:rPr>
          <w:rFonts w:ascii="Times New Roman" w:hAnsi="Times New Roman"/>
        </w:rPr>
        <w:t xml:space="preserve">, </w:t>
      </w:r>
      <w:r w:rsidR="006C5514" w:rsidRPr="00990F6C">
        <w:rPr>
          <w:rFonts w:ascii="Times New Roman" w:hAnsi="Times New Roman"/>
        </w:rPr>
        <w:t>Jeffrey Woodman</w:t>
      </w:r>
      <w:r>
        <w:rPr>
          <w:rFonts w:ascii="Times New Roman" w:hAnsi="Times New Roman"/>
        </w:rPr>
        <w:t>, is a</w:t>
      </w:r>
      <w:r w:rsidR="006A085D"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 </w:t>
      </w:r>
      <w:r w:rsidR="00B82DBF">
        <w:rPr>
          <w:rFonts w:ascii="Times New Roman" w:hAnsi="Times New Roman"/>
        </w:rPr>
        <w:t xml:space="preserve">old timer </w:t>
      </w:r>
      <w:r>
        <w:rPr>
          <w:rFonts w:ascii="Times New Roman" w:hAnsi="Times New Roman"/>
        </w:rPr>
        <w:t xml:space="preserve">to the </w:t>
      </w:r>
      <w:r w:rsidR="006C5514">
        <w:rPr>
          <w:rFonts w:ascii="Times New Roman" w:hAnsi="Times New Roman"/>
        </w:rPr>
        <w:t xml:space="preserve">food service </w:t>
      </w:r>
      <w:r>
        <w:rPr>
          <w:rFonts w:ascii="Times New Roman" w:hAnsi="Times New Roman"/>
        </w:rPr>
        <w:t xml:space="preserve">scene. Previously, he operated a </w:t>
      </w:r>
      <w:r w:rsidR="006C5514">
        <w:rPr>
          <w:rFonts w:ascii="Times New Roman" w:hAnsi="Times New Roman"/>
        </w:rPr>
        <w:t>restaurant in the West End</w:t>
      </w:r>
      <w:r>
        <w:rPr>
          <w:rFonts w:ascii="Times New Roman" w:hAnsi="Times New Roman"/>
        </w:rPr>
        <w:t xml:space="preserve">. </w:t>
      </w:r>
      <w:r w:rsidR="006C5514" w:rsidRPr="00990F6C">
        <w:rPr>
          <w:rFonts w:ascii="Times New Roman" w:hAnsi="Times New Roman"/>
        </w:rPr>
        <w:t>Jeff</w:t>
      </w:r>
      <w:r w:rsidR="003F2F5F" w:rsidRPr="00990F6C">
        <w:rPr>
          <w:rFonts w:ascii="Times New Roman" w:hAnsi="Times New Roman"/>
        </w:rPr>
        <w:t xml:space="preserve"> </w:t>
      </w:r>
      <w:r w:rsidR="00E104C4">
        <w:rPr>
          <w:rFonts w:ascii="Times New Roman" w:hAnsi="Times New Roman"/>
        </w:rPr>
        <w:t>wants to</w:t>
      </w:r>
      <w:r w:rsidR="006C5514">
        <w:rPr>
          <w:rFonts w:ascii="Times New Roman" w:hAnsi="Times New Roman"/>
        </w:rPr>
        <w:t xml:space="preserve"> bring his food to a larger group of people, and therefore created his first food truck</w:t>
      </w:r>
      <w:r>
        <w:rPr>
          <w:rFonts w:ascii="Times New Roman" w:hAnsi="Times New Roman"/>
        </w:rPr>
        <w:t xml:space="preserve">. </w:t>
      </w:r>
      <w:r w:rsidR="006C5514">
        <w:rPr>
          <w:rFonts w:ascii="Times New Roman" w:hAnsi="Times New Roman"/>
        </w:rPr>
        <w:t>H</w:t>
      </w:r>
      <w:r>
        <w:rPr>
          <w:rFonts w:ascii="Times New Roman" w:hAnsi="Times New Roman"/>
        </w:rPr>
        <w:t xml:space="preserve">e </w:t>
      </w:r>
      <w:r w:rsidR="006C5514">
        <w:rPr>
          <w:rFonts w:ascii="Times New Roman" w:hAnsi="Times New Roman"/>
        </w:rPr>
        <w:t xml:space="preserve">is always </w:t>
      </w:r>
      <w:r>
        <w:rPr>
          <w:rFonts w:ascii="Times New Roman" w:hAnsi="Times New Roman"/>
        </w:rPr>
        <w:t>available to h</w:t>
      </w:r>
      <w:r w:rsidR="006C5514">
        <w:rPr>
          <w:rFonts w:ascii="Times New Roman" w:hAnsi="Times New Roman"/>
        </w:rPr>
        <w:t>is</w:t>
      </w:r>
      <w:r>
        <w:rPr>
          <w:rFonts w:ascii="Times New Roman" w:hAnsi="Times New Roman"/>
        </w:rPr>
        <w:t xml:space="preserve"> customers, and </w:t>
      </w:r>
      <w:r w:rsidR="00E104C4">
        <w:rPr>
          <w:rFonts w:ascii="Times New Roman" w:hAnsi="Times New Roman"/>
        </w:rPr>
        <w:t>enjoys talking to all his customers</w:t>
      </w:r>
      <w:r>
        <w:rPr>
          <w:rFonts w:ascii="Times New Roman" w:hAnsi="Times New Roman"/>
        </w:rPr>
        <w:t>.</w:t>
      </w:r>
    </w:p>
    <w:p w14:paraId="18D996CD" w14:textId="77777777" w:rsidR="00713624" w:rsidRDefault="00E104C4" w:rsidP="006C5514">
      <w:pPr>
        <w:pStyle w:val="Broch2"/>
        <w:ind w:firstLine="0"/>
        <w:rPr>
          <w:rFonts w:ascii="Times New Roman" w:hAnsi="Times New Roman"/>
        </w:rPr>
      </w:pPr>
      <w:r w:rsidRPr="00990F6C">
        <w:rPr>
          <w:rFonts w:ascii="Times New Roman" w:hAnsi="Times New Roman"/>
        </w:rPr>
        <w:t>Jeff’s</w:t>
      </w:r>
      <w:r>
        <w:rPr>
          <w:rFonts w:ascii="Times New Roman" w:hAnsi="Times New Roman"/>
        </w:rPr>
        <w:t xml:space="preserve"> partner, </w:t>
      </w:r>
      <w:r w:rsidRPr="00990F6C">
        <w:rPr>
          <w:rFonts w:ascii="Times New Roman" w:hAnsi="Times New Roman"/>
        </w:rPr>
        <w:t>Sally Woodman</w:t>
      </w:r>
      <w:r>
        <w:rPr>
          <w:rFonts w:ascii="Times New Roman" w:hAnsi="Times New Roman"/>
        </w:rPr>
        <w:t xml:space="preserve">, </w:t>
      </w:r>
      <w:r w:rsidR="00B82DBF">
        <w:rPr>
          <w:rFonts w:ascii="Times New Roman" w:hAnsi="Times New Roman"/>
        </w:rPr>
        <w:t>w</w:t>
      </w:r>
      <w:r>
        <w:rPr>
          <w:rFonts w:ascii="Times New Roman" w:hAnsi="Times New Roman"/>
        </w:rPr>
        <w:t xml:space="preserve">ork side by side with </w:t>
      </w:r>
      <w:r w:rsidR="00B82DBF">
        <w:rPr>
          <w:rFonts w:ascii="Times New Roman" w:hAnsi="Times New Roman"/>
        </w:rPr>
        <w:t>him</w:t>
      </w:r>
      <w:r>
        <w:rPr>
          <w:rFonts w:ascii="Times New Roman" w:hAnsi="Times New Roman"/>
        </w:rPr>
        <w:t xml:space="preserve"> Together, they are</w:t>
      </w:r>
      <w:r w:rsidR="004C3AF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eager to prepare </w:t>
      </w:r>
      <w:r w:rsidR="004C3AF6">
        <w:rPr>
          <w:rFonts w:ascii="Times New Roman" w:hAnsi="Times New Roman"/>
        </w:rPr>
        <w:t>interesting specials daily</w:t>
      </w:r>
      <w:r>
        <w:rPr>
          <w:rFonts w:ascii="Times New Roman" w:hAnsi="Times New Roman"/>
        </w:rPr>
        <w:t xml:space="preserve"> for their customers</w:t>
      </w:r>
      <w:r w:rsidR="004C3AF6">
        <w:rPr>
          <w:rFonts w:ascii="Times New Roman" w:hAnsi="Times New Roman"/>
        </w:rPr>
        <w:t xml:space="preserve">. </w:t>
      </w:r>
      <w:r w:rsidRPr="00990F6C">
        <w:rPr>
          <w:rFonts w:ascii="Times New Roman" w:hAnsi="Times New Roman"/>
        </w:rPr>
        <w:t>Sally’s</w:t>
      </w:r>
      <w:r>
        <w:rPr>
          <w:rFonts w:ascii="Times New Roman" w:hAnsi="Times New Roman"/>
        </w:rPr>
        <w:t xml:space="preserve"> </w:t>
      </w:r>
      <w:r w:rsidR="004C3AF6">
        <w:rPr>
          <w:rFonts w:ascii="Times New Roman" w:hAnsi="Times New Roman"/>
        </w:rPr>
        <w:t xml:space="preserve">talents are numerous: in addition to the daily specials, </w:t>
      </w:r>
      <w:r>
        <w:rPr>
          <w:rFonts w:ascii="Times New Roman" w:hAnsi="Times New Roman"/>
        </w:rPr>
        <w:t>s</w:t>
      </w:r>
      <w:r w:rsidR="004C3AF6">
        <w:rPr>
          <w:rFonts w:ascii="Times New Roman" w:hAnsi="Times New Roman"/>
        </w:rPr>
        <w:t>he is responsible for the fresh baked breads and pastries that grace the tables.</w:t>
      </w:r>
    </w:p>
    <w:p w14:paraId="6E7AEFA4" w14:textId="2BD8A99F" w:rsidR="00713624" w:rsidRDefault="00BF0474" w:rsidP="006C5514">
      <w:pPr>
        <w:pStyle w:val="Broch2"/>
        <w:ind w:firstLine="0"/>
        <w:rPr>
          <w:rFonts w:ascii="Times New Roman" w:hAnsi="Times New Roman"/>
        </w:rPr>
      </w:pPr>
      <w:r w:rsidRPr="00BF0474">
        <w:rPr>
          <w:rFonts w:ascii="Times New Roman" w:hAnsi="Times New Roman"/>
          <w:b/>
          <w:color w:val="FFC000" w:themeColor="accent4"/>
        </w:rPr>
        <w:t xml:space="preserve">Jeffrey Woodman’s </w:t>
      </w:r>
      <w:r w:rsidR="00E104C4">
        <w:rPr>
          <w:rFonts w:ascii="Times New Roman" w:hAnsi="Times New Roman"/>
          <w:b/>
        </w:rPr>
        <w:t>Food Truck</w:t>
      </w:r>
      <w:r w:rsidR="004C3AF6">
        <w:rPr>
          <w:rFonts w:ascii="Times New Roman" w:hAnsi="Times New Roman"/>
        </w:rPr>
        <w:t xml:space="preserve"> is open from </w:t>
      </w:r>
      <w:r w:rsidR="00E104C4">
        <w:rPr>
          <w:rFonts w:ascii="Times New Roman" w:hAnsi="Times New Roman"/>
        </w:rPr>
        <w:t>9</w:t>
      </w:r>
      <w:r w:rsidR="004C3AF6">
        <w:rPr>
          <w:rFonts w:ascii="Times New Roman" w:hAnsi="Times New Roman"/>
        </w:rPr>
        <w:t xml:space="preserve">:30 a.m. to </w:t>
      </w:r>
      <w:r w:rsidR="00E104C4">
        <w:rPr>
          <w:rFonts w:ascii="Times New Roman" w:hAnsi="Times New Roman"/>
        </w:rPr>
        <w:t>5</w:t>
      </w:r>
      <w:r w:rsidR="004C3AF6">
        <w:rPr>
          <w:rFonts w:ascii="Times New Roman" w:hAnsi="Times New Roman"/>
        </w:rPr>
        <w:t xml:space="preserve">:00 p.m. </w:t>
      </w:r>
      <w:r w:rsidR="00E104C4">
        <w:rPr>
          <w:rFonts w:ascii="Times New Roman" w:hAnsi="Times New Roman"/>
        </w:rPr>
        <w:t xml:space="preserve">Monday </w:t>
      </w:r>
      <w:r w:rsidR="004C3AF6">
        <w:rPr>
          <w:rFonts w:ascii="Times New Roman" w:hAnsi="Times New Roman"/>
        </w:rPr>
        <w:t xml:space="preserve">through </w:t>
      </w:r>
      <w:r w:rsidR="00E104C4">
        <w:rPr>
          <w:rFonts w:ascii="Times New Roman" w:hAnsi="Times New Roman"/>
        </w:rPr>
        <w:t>Friday</w:t>
      </w:r>
      <w:r w:rsidR="004C3AF6">
        <w:rPr>
          <w:rFonts w:ascii="Times New Roman" w:hAnsi="Times New Roman"/>
        </w:rPr>
        <w:t xml:space="preserve">. On Sundays, the hours are 9:30 a.m. to </w:t>
      </w:r>
      <w:r w:rsidR="00E104C4">
        <w:rPr>
          <w:rFonts w:ascii="Times New Roman" w:hAnsi="Times New Roman"/>
        </w:rPr>
        <w:t>6</w:t>
      </w:r>
      <w:r w:rsidR="004C3AF6">
        <w:rPr>
          <w:rFonts w:ascii="Times New Roman" w:hAnsi="Times New Roman"/>
        </w:rPr>
        <w:t>:00 p.m. The Sunday brunch is charming, and not to be missed.</w:t>
      </w:r>
    </w:p>
    <w:p w14:paraId="7D48571E" w14:textId="4A909632" w:rsidR="00713624" w:rsidRDefault="004C3AF6" w:rsidP="006C5514">
      <w:pPr>
        <w:pStyle w:val="Broch2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Stop by and find out why </w:t>
      </w:r>
      <w:r w:rsidR="00BF0474" w:rsidRPr="00BF0474">
        <w:rPr>
          <w:rFonts w:ascii="Times New Roman" w:hAnsi="Times New Roman"/>
          <w:b/>
          <w:color w:val="FFC000" w:themeColor="accent4"/>
        </w:rPr>
        <w:t>Jeffrey Woodman’s</w:t>
      </w:r>
      <w:r w:rsidR="00E104C4">
        <w:rPr>
          <w:rFonts w:ascii="Times New Roman" w:hAnsi="Times New Roman"/>
          <w:b/>
        </w:rPr>
        <w:t xml:space="preserve"> Food T</w:t>
      </w:r>
      <w:r w:rsidR="006A085D">
        <w:rPr>
          <w:rFonts w:ascii="Times New Roman" w:hAnsi="Times New Roman"/>
          <w:b/>
        </w:rPr>
        <w:t>r</w:t>
      </w:r>
      <w:r w:rsidR="00E104C4">
        <w:rPr>
          <w:rFonts w:ascii="Times New Roman" w:hAnsi="Times New Roman"/>
          <w:b/>
        </w:rPr>
        <w:t>uck</w:t>
      </w:r>
      <w:r>
        <w:rPr>
          <w:rFonts w:ascii="Times New Roman" w:hAnsi="Times New Roman"/>
        </w:rPr>
        <w:t xml:space="preserve"> is where </w:t>
      </w:r>
      <w:r w:rsidR="00924ABC">
        <w:rPr>
          <w:rFonts w:ascii="Times New Roman" w:hAnsi="Times New Roman"/>
        </w:rPr>
        <w:t>trendy-conscious people</w:t>
      </w:r>
      <w:r>
        <w:rPr>
          <w:rFonts w:ascii="Times New Roman" w:hAnsi="Times New Roman"/>
        </w:rPr>
        <w:t xml:space="preserve"> come to dine!</w:t>
      </w:r>
      <w:bookmarkStart w:id="2" w:name="_GoBack"/>
      <w:bookmarkEnd w:id="2"/>
    </w:p>
    <w:sectPr w:rsidR="00713624" w:rsidSect="00713624">
      <w:pgSz w:w="12240" w:h="15840"/>
      <w:pgMar w:top="1800" w:right="1800" w:bottom="1800" w:left="1800" w:header="720" w:footer="720" w:gutter="0"/>
      <w:cols w:sep="1" w:space="720" w:equalWidth="0">
        <w:col w:w="93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2C522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4B3910F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D6A"/>
    <w:rsid w:val="0004350C"/>
    <w:rsid w:val="000D0527"/>
    <w:rsid w:val="00147B75"/>
    <w:rsid w:val="00157408"/>
    <w:rsid w:val="0016133D"/>
    <w:rsid w:val="00184C42"/>
    <w:rsid w:val="00190608"/>
    <w:rsid w:val="001A0282"/>
    <w:rsid w:val="00222217"/>
    <w:rsid w:val="002E4F28"/>
    <w:rsid w:val="002F32DE"/>
    <w:rsid w:val="002F55B6"/>
    <w:rsid w:val="00326228"/>
    <w:rsid w:val="0039656B"/>
    <w:rsid w:val="003C5B22"/>
    <w:rsid w:val="003F2F5F"/>
    <w:rsid w:val="004223DD"/>
    <w:rsid w:val="00450961"/>
    <w:rsid w:val="00497AA5"/>
    <w:rsid w:val="004A72A0"/>
    <w:rsid w:val="004C3AF6"/>
    <w:rsid w:val="004D7CB4"/>
    <w:rsid w:val="005606E0"/>
    <w:rsid w:val="00561480"/>
    <w:rsid w:val="0056453B"/>
    <w:rsid w:val="005A5F6E"/>
    <w:rsid w:val="005B2B1A"/>
    <w:rsid w:val="005D1E82"/>
    <w:rsid w:val="006008A2"/>
    <w:rsid w:val="00625F4D"/>
    <w:rsid w:val="00654187"/>
    <w:rsid w:val="006A085D"/>
    <w:rsid w:val="006C5514"/>
    <w:rsid w:val="00713624"/>
    <w:rsid w:val="00781D62"/>
    <w:rsid w:val="007C691B"/>
    <w:rsid w:val="00897CDF"/>
    <w:rsid w:val="008B0E4D"/>
    <w:rsid w:val="008B4CC9"/>
    <w:rsid w:val="00924ABC"/>
    <w:rsid w:val="00990F6C"/>
    <w:rsid w:val="009C7D30"/>
    <w:rsid w:val="009E74F3"/>
    <w:rsid w:val="00AA4AA4"/>
    <w:rsid w:val="00AC3E2F"/>
    <w:rsid w:val="00AE109B"/>
    <w:rsid w:val="00B16B63"/>
    <w:rsid w:val="00B309BC"/>
    <w:rsid w:val="00B6192B"/>
    <w:rsid w:val="00B82DBF"/>
    <w:rsid w:val="00BA3D27"/>
    <w:rsid w:val="00BF0474"/>
    <w:rsid w:val="00C21A27"/>
    <w:rsid w:val="00C63BCB"/>
    <w:rsid w:val="00D27211"/>
    <w:rsid w:val="00D31E32"/>
    <w:rsid w:val="00DB4D6A"/>
    <w:rsid w:val="00DD132D"/>
    <w:rsid w:val="00DD4CBF"/>
    <w:rsid w:val="00E104C4"/>
    <w:rsid w:val="00E16A43"/>
    <w:rsid w:val="00E16EB8"/>
    <w:rsid w:val="00E43FFB"/>
    <w:rsid w:val="00E45148"/>
    <w:rsid w:val="00EC270F"/>
    <w:rsid w:val="00F15609"/>
    <w:rsid w:val="00F25BA8"/>
    <w:rsid w:val="00F36873"/>
    <w:rsid w:val="00FB03E8"/>
    <w:rsid w:val="00FF0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418FB7"/>
  <w15:docId w15:val="{100C91FA-9AEA-4694-9F6E-FE82FA578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16B63"/>
  </w:style>
  <w:style w:type="paragraph" w:styleId="Heading1">
    <w:name w:val="heading 1"/>
    <w:basedOn w:val="Normal"/>
    <w:next w:val="Normal"/>
    <w:link w:val="Heading1Char"/>
    <w:uiPriority w:val="9"/>
    <w:qFormat/>
    <w:rsid w:val="00B16B63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16B63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6B63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6B63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6B63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6B63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6B63"/>
    <w:pPr>
      <w:keepNext/>
      <w:keepLines/>
      <w:spacing w:before="120" w:after="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6B63"/>
    <w:pPr>
      <w:keepNext/>
      <w:keepLines/>
      <w:spacing w:before="120" w:after="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6B63"/>
    <w:pPr>
      <w:keepNext/>
      <w:keepLines/>
      <w:spacing w:before="120" w:after="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4D7CB4"/>
    <w:rPr>
      <w:sz w:val="16"/>
      <w:szCs w:val="16"/>
    </w:rPr>
  </w:style>
  <w:style w:type="paragraph" w:customStyle="1" w:styleId="Broch1">
    <w:name w:val="Broch1"/>
    <w:basedOn w:val="Normal"/>
    <w:rsid w:val="00713624"/>
    <w:pPr>
      <w:spacing w:before="60" w:after="120"/>
      <w:jc w:val="center"/>
    </w:pPr>
    <w:rPr>
      <w:rFonts w:ascii="Arial" w:hAnsi="Arial"/>
      <w:sz w:val="28"/>
    </w:rPr>
  </w:style>
  <w:style w:type="paragraph" w:customStyle="1" w:styleId="Brochhead">
    <w:name w:val="Brochhead"/>
    <w:basedOn w:val="Normal"/>
    <w:rsid w:val="00713624"/>
    <w:pPr>
      <w:jc w:val="center"/>
    </w:pPr>
    <w:rPr>
      <w:rFonts w:ascii="Arial" w:hAnsi="Arial"/>
      <w:b/>
      <w:sz w:val="36"/>
    </w:rPr>
  </w:style>
  <w:style w:type="paragraph" w:customStyle="1" w:styleId="Broch2">
    <w:name w:val="Broch2"/>
    <w:basedOn w:val="Normal"/>
    <w:rsid w:val="00713624"/>
    <w:pPr>
      <w:spacing w:before="120" w:after="120"/>
      <w:ind w:firstLine="432"/>
    </w:pPr>
    <w:rPr>
      <w:rFonts w:ascii="Arial" w:hAnsi="Arial"/>
      <w:sz w:val="24"/>
    </w:rPr>
  </w:style>
  <w:style w:type="paragraph" w:styleId="CommentText">
    <w:name w:val="annotation text"/>
    <w:basedOn w:val="Normal"/>
    <w:semiHidden/>
    <w:rsid w:val="004D7CB4"/>
  </w:style>
  <w:style w:type="paragraph" w:styleId="CommentSubject">
    <w:name w:val="annotation subject"/>
    <w:basedOn w:val="CommentText"/>
    <w:next w:val="CommentText"/>
    <w:semiHidden/>
    <w:rsid w:val="004D7CB4"/>
    <w:rPr>
      <w:b/>
      <w:bCs/>
    </w:rPr>
  </w:style>
  <w:style w:type="paragraph" w:styleId="BalloonText">
    <w:name w:val="Balloon Text"/>
    <w:basedOn w:val="Normal"/>
    <w:semiHidden/>
    <w:rsid w:val="004D7CB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16B63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Revision">
    <w:name w:val="Revision"/>
    <w:hidden/>
    <w:uiPriority w:val="99"/>
    <w:semiHidden/>
    <w:rsid w:val="00147B75"/>
  </w:style>
  <w:style w:type="character" w:customStyle="1" w:styleId="Heading2Char">
    <w:name w:val="Heading 2 Char"/>
    <w:basedOn w:val="DefaultParagraphFont"/>
    <w:link w:val="Heading2"/>
    <w:uiPriority w:val="9"/>
    <w:rsid w:val="00B16B6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6B63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6B63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6B63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6B6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6B63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6B63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6B63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B16B63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B16B63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6B63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16B63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16B63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B16B63"/>
    <w:rPr>
      <w:i/>
      <w:iCs/>
      <w:color w:val="auto"/>
    </w:rPr>
  </w:style>
  <w:style w:type="paragraph" w:styleId="NoSpacing">
    <w:name w:val="No Spacing"/>
    <w:uiPriority w:val="1"/>
    <w:qFormat/>
    <w:rsid w:val="00B16B6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F047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16B63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B16B63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16B63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6B63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B16B63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B16B63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B16B63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16B63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B16B63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16B63"/>
    <w:pPr>
      <w:outlineLvl w:val="9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B16B63"/>
    <w:rPr>
      <w:b/>
      <w:bCs/>
      <w:sz w:val="18"/>
      <w:szCs w:val="18"/>
    </w:rPr>
  </w:style>
</w:styles>
</file>

<file path=word/stylesWithEffects0.xml><?xml version="1.0" encoding="utf-8"?>
<w:styles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13624"/>
  </w:style>
  <w:style w:type="paragraph" w:styleId="Heading1">
    <w:name w:val="heading 1"/>
    <w:basedOn w:val="Normal"/>
    <w:next w:val="Normal"/>
    <w:link w:val="Heading1Char"/>
    <w:qFormat/>
    <w:rsid w:val="001906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4D7CB4"/>
    <w:rPr>
      <w:sz w:val="16"/>
      <w:szCs w:val="16"/>
    </w:rPr>
  </w:style>
  <w:style w:type="paragraph" w:customStyle="1" w:styleId="Broch1">
    <w:name w:val="Broch1"/>
    <w:basedOn w:val="Normal"/>
    <w:rsid w:val="00713624"/>
    <w:pPr>
      <w:spacing w:before="60" w:after="120"/>
      <w:jc w:val="center"/>
    </w:pPr>
    <w:rPr>
      <w:rFonts w:ascii="Arial" w:hAnsi="Arial"/>
      <w:sz w:val="28"/>
    </w:rPr>
  </w:style>
  <w:style w:type="paragraph" w:customStyle="1" w:styleId="Brochhead">
    <w:name w:val="Brochhead"/>
    <w:basedOn w:val="Normal"/>
    <w:rsid w:val="00713624"/>
    <w:pPr>
      <w:jc w:val="center"/>
    </w:pPr>
    <w:rPr>
      <w:rFonts w:ascii="Arial" w:hAnsi="Arial"/>
      <w:b/>
      <w:sz w:val="36"/>
    </w:rPr>
  </w:style>
  <w:style w:type="paragraph" w:customStyle="1" w:styleId="Broch2">
    <w:name w:val="Broch2"/>
    <w:basedOn w:val="Normal"/>
    <w:rsid w:val="00713624"/>
    <w:pPr>
      <w:spacing w:before="120" w:after="120"/>
      <w:ind w:firstLine="432"/>
    </w:pPr>
    <w:rPr>
      <w:rFonts w:ascii="Arial" w:hAnsi="Arial"/>
      <w:sz w:val="24"/>
    </w:rPr>
  </w:style>
  <w:style w:type="paragraph" w:styleId="CommentText">
    <w:name w:val="annotation text"/>
    <w:basedOn w:val="Normal"/>
    <w:semiHidden/>
    <w:rsid w:val="004D7CB4"/>
  </w:style>
  <w:style w:type="paragraph" w:styleId="CommentSubject">
    <w:name w:val="annotation subject"/>
    <w:basedOn w:val="CommentText"/>
    <w:next w:val="CommentText"/>
    <w:semiHidden/>
    <w:rsid w:val="004D7CB4"/>
    <w:rPr>
      <w:b/>
      <w:bCs/>
    </w:rPr>
  </w:style>
  <w:style w:type="paragraph" w:styleId="BalloonText">
    <w:name w:val="Balloon Text"/>
    <w:basedOn w:val="Normal"/>
    <w:semiHidden/>
    <w:rsid w:val="004D7CB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190608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07/relationships/diagramDrawing" Target="diagrams/drawing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diagramColors" Target="diagrams/colors1.xml"/><Relationship Id="rId5" Type="http://schemas.openxmlformats.org/officeDocument/2006/relationships/styles" Target="styles.xml"/><Relationship Id="rId15" Type="http://schemas.microsoft.com/office/2006/relationships/stylesWithtEffects" Target="stylesWithEffects0.xml"/><Relationship Id="rId10" Type="http://schemas.openxmlformats.org/officeDocument/2006/relationships/diagramQuickStyle" Target="diagrams/quickStyle1.xml"/><Relationship Id="rId4" Type="http://schemas.openxmlformats.org/officeDocument/2006/relationships/numbering" Target="numbering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E2B4467-A456-4BF8-B70B-97B8CA8C5410}" type="doc">
      <dgm:prSet loTypeId="urn:microsoft.com/office/officeart/2005/8/layout/hProcess9" loCatId="process" qsTypeId="urn:microsoft.com/office/officeart/2005/8/quickstyle/3d2" qsCatId="3D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EEEC98FD-8568-4B64-98A4-2B2A22A51AE8}">
      <dgm:prSet phldrT="[Text]"/>
      <dgm:spPr/>
      <dgm:t>
        <a:bodyPr/>
        <a:lstStyle/>
        <a:p>
          <a:pPr algn="ctr"/>
          <a:r>
            <a:rPr lang="en-US"/>
            <a:t>Turkey Club</a:t>
          </a:r>
        </a:p>
      </dgm:t>
    </dgm:pt>
    <dgm:pt modelId="{A57FD15D-3932-4168-8DA4-4F0C6BC273D2}" type="parTrans" cxnId="{3CDF0CC1-2286-4AC3-972D-4ECBFBD960C4}">
      <dgm:prSet/>
      <dgm:spPr/>
      <dgm:t>
        <a:bodyPr/>
        <a:lstStyle/>
        <a:p>
          <a:pPr algn="ctr"/>
          <a:endParaRPr lang="en-US"/>
        </a:p>
      </dgm:t>
    </dgm:pt>
    <dgm:pt modelId="{E5CACDCD-C487-4C03-9E4E-D21591676BDD}" type="sibTrans" cxnId="{3CDF0CC1-2286-4AC3-972D-4ECBFBD960C4}">
      <dgm:prSet/>
      <dgm:spPr/>
      <dgm:t>
        <a:bodyPr/>
        <a:lstStyle/>
        <a:p>
          <a:pPr algn="ctr"/>
          <a:endParaRPr lang="en-US"/>
        </a:p>
      </dgm:t>
    </dgm:pt>
    <dgm:pt modelId="{56EA2EDD-3D96-4BB5-9D55-358BB6C2C60D}">
      <dgm:prSet phldrT="[Text]"/>
      <dgm:spPr/>
      <dgm:t>
        <a:bodyPr/>
        <a:lstStyle/>
        <a:p>
          <a:pPr algn="ctr"/>
          <a:r>
            <a:rPr lang="en-US"/>
            <a:t>Hamburger</a:t>
          </a:r>
        </a:p>
      </dgm:t>
    </dgm:pt>
    <dgm:pt modelId="{71C2EE1C-7ECF-4CA6-8A53-006432FE749E}" type="parTrans" cxnId="{6D154048-7149-4434-B9D2-E309FCA53DCF}">
      <dgm:prSet/>
      <dgm:spPr/>
      <dgm:t>
        <a:bodyPr/>
        <a:lstStyle/>
        <a:p>
          <a:pPr algn="ctr"/>
          <a:endParaRPr lang="en-US"/>
        </a:p>
      </dgm:t>
    </dgm:pt>
    <dgm:pt modelId="{61AA10A5-36D1-4505-B63D-8747CFF18D5C}" type="sibTrans" cxnId="{6D154048-7149-4434-B9D2-E309FCA53DCF}">
      <dgm:prSet/>
      <dgm:spPr/>
      <dgm:t>
        <a:bodyPr/>
        <a:lstStyle/>
        <a:p>
          <a:pPr algn="ctr"/>
          <a:endParaRPr lang="en-US"/>
        </a:p>
      </dgm:t>
    </dgm:pt>
    <dgm:pt modelId="{929F9248-0672-4666-A972-E4EB9B5CC8F5}">
      <dgm:prSet phldrT="[Text]"/>
      <dgm:spPr/>
      <dgm:t>
        <a:bodyPr/>
        <a:lstStyle/>
        <a:p>
          <a:pPr algn="ctr"/>
          <a:r>
            <a:rPr lang="en-US"/>
            <a:t>Cheeseburger</a:t>
          </a:r>
        </a:p>
      </dgm:t>
    </dgm:pt>
    <dgm:pt modelId="{DC65BFFD-7C37-4BE0-8054-3490BD4CD092}" type="parTrans" cxnId="{09FFB14F-FDF5-4423-835D-4D6E89CDEFB7}">
      <dgm:prSet/>
      <dgm:spPr/>
      <dgm:t>
        <a:bodyPr/>
        <a:lstStyle/>
        <a:p>
          <a:pPr algn="ctr"/>
          <a:endParaRPr lang="en-US"/>
        </a:p>
      </dgm:t>
    </dgm:pt>
    <dgm:pt modelId="{79EAFB65-2B49-4642-A780-0AB8FD525E9B}" type="sibTrans" cxnId="{09FFB14F-FDF5-4423-835D-4D6E89CDEFB7}">
      <dgm:prSet/>
      <dgm:spPr/>
      <dgm:t>
        <a:bodyPr/>
        <a:lstStyle/>
        <a:p>
          <a:pPr algn="ctr"/>
          <a:endParaRPr lang="en-US"/>
        </a:p>
      </dgm:t>
    </dgm:pt>
    <dgm:pt modelId="{A2B5A023-E940-4923-921C-A40A995B8003}">
      <dgm:prSet phldrT="[Text]"/>
      <dgm:spPr/>
      <dgm:t>
        <a:bodyPr/>
        <a:lstStyle/>
        <a:p>
          <a:pPr algn="ctr"/>
          <a:r>
            <a:rPr lang="en-US"/>
            <a:t>Fish &amp; Chips</a:t>
          </a:r>
        </a:p>
      </dgm:t>
    </dgm:pt>
    <dgm:pt modelId="{C998C6F1-67F4-4477-B5D6-4974E2214E78}" type="parTrans" cxnId="{1AFA3033-F16C-44B1-910A-E860A2C1376A}">
      <dgm:prSet/>
      <dgm:spPr/>
      <dgm:t>
        <a:bodyPr/>
        <a:lstStyle/>
        <a:p>
          <a:pPr algn="ctr"/>
          <a:endParaRPr lang="en-US"/>
        </a:p>
      </dgm:t>
    </dgm:pt>
    <dgm:pt modelId="{D216A5F3-C105-4C50-8201-2BC44F44BE24}" type="sibTrans" cxnId="{1AFA3033-F16C-44B1-910A-E860A2C1376A}">
      <dgm:prSet/>
      <dgm:spPr/>
      <dgm:t>
        <a:bodyPr/>
        <a:lstStyle/>
        <a:p>
          <a:pPr algn="ctr"/>
          <a:endParaRPr lang="en-US"/>
        </a:p>
      </dgm:t>
    </dgm:pt>
    <dgm:pt modelId="{BFCC79D3-46E9-4795-84A9-3C975CB8891A}">
      <dgm:prSet phldrT="[Text]"/>
      <dgm:spPr/>
      <dgm:t>
        <a:bodyPr/>
        <a:lstStyle/>
        <a:p>
          <a:pPr algn="ctr"/>
          <a:r>
            <a:rPr lang="en-US"/>
            <a:t>Soup of the Day</a:t>
          </a:r>
        </a:p>
      </dgm:t>
    </dgm:pt>
    <dgm:pt modelId="{38566963-95EC-4F15-A788-AB45BED57F66}" type="parTrans" cxnId="{085E1663-1DA9-4129-AF1D-64A7EE768686}">
      <dgm:prSet/>
      <dgm:spPr/>
      <dgm:t>
        <a:bodyPr/>
        <a:lstStyle/>
        <a:p>
          <a:pPr algn="ctr"/>
          <a:endParaRPr lang="en-US"/>
        </a:p>
      </dgm:t>
    </dgm:pt>
    <dgm:pt modelId="{007AC880-870F-44F6-BCA3-D222ED0880BD}" type="sibTrans" cxnId="{085E1663-1DA9-4129-AF1D-64A7EE768686}">
      <dgm:prSet/>
      <dgm:spPr/>
      <dgm:t>
        <a:bodyPr/>
        <a:lstStyle/>
        <a:p>
          <a:pPr algn="ctr"/>
          <a:endParaRPr lang="en-US"/>
        </a:p>
      </dgm:t>
    </dgm:pt>
    <dgm:pt modelId="{067B4B43-9A76-4597-8D06-E063F6E4C27B}">
      <dgm:prSet phldrT="[Text]"/>
      <dgm:spPr/>
      <dgm:t>
        <a:bodyPr/>
        <a:lstStyle/>
        <a:p>
          <a:pPr algn="ctr"/>
          <a:r>
            <a:rPr lang="en-US"/>
            <a:t>Pasta of the Day</a:t>
          </a:r>
        </a:p>
      </dgm:t>
    </dgm:pt>
    <dgm:pt modelId="{E8D9783D-4F2F-4F56-AA39-CAFBB0EA43FD}" type="parTrans" cxnId="{54DC13A8-FBF1-4567-9D91-513F400CBCC3}">
      <dgm:prSet/>
      <dgm:spPr/>
      <dgm:t>
        <a:bodyPr/>
        <a:lstStyle/>
        <a:p>
          <a:pPr algn="ctr"/>
          <a:endParaRPr lang="en-US"/>
        </a:p>
      </dgm:t>
    </dgm:pt>
    <dgm:pt modelId="{1442A104-638C-4AED-B5FB-E5581DF0FEF8}" type="sibTrans" cxnId="{54DC13A8-FBF1-4567-9D91-513F400CBCC3}">
      <dgm:prSet/>
      <dgm:spPr/>
      <dgm:t>
        <a:bodyPr/>
        <a:lstStyle/>
        <a:p>
          <a:pPr algn="ctr"/>
          <a:endParaRPr lang="en-US"/>
        </a:p>
      </dgm:t>
    </dgm:pt>
    <dgm:pt modelId="{7342AE1D-8151-40EE-86F5-F471321CCC07}" type="pres">
      <dgm:prSet presAssocID="{2E2B4467-A456-4BF8-B70B-97B8CA8C5410}" presName="CompostProcess" presStyleCnt="0">
        <dgm:presLayoutVars>
          <dgm:dir/>
          <dgm:resizeHandles val="exact"/>
        </dgm:presLayoutVars>
      </dgm:prSet>
      <dgm:spPr/>
    </dgm:pt>
    <dgm:pt modelId="{CB3B6E9B-64CB-4B87-930D-0CDF41C88D2F}" type="pres">
      <dgm:prSet presAssocID="{2E2B4467-A456-4BF8-B70B-97B8CA8C5410}" presName="arrow" presStyleLbl="bgShp" presStyleIdx="0" presStyleCnt="1"/>
      <dgm:spPr/>
    </dgm:pt>
    <dgm:pt modelId="{0A134D32-C42E-49B7-BF5A-223B91968760}" type="pres">
      <dgm:prSet presAssocID="{2E2B4467-A456-4BF8-B70B-97B8CA8C5410}" presName="linearProcess" presStyleCnt="0"/>
      <dgm:spPr/>
    </dgm:pt>
    <dgm:pt modelId="{6E704C63-B1C9-483F-B385-F3F92866ADA9}" type="pres">
      <dgm:prSet presAssocID="{EEEC98FD-8568-4B64-98A4-2B2A22A51AE8}" presName="textNode" presStyleLbl="node1" presStyleIdx="0" presStyleCnt="6">
        <dgm:presLayoutVars>
          <dgm:bulletEnabled val="1"/>
        </dgm:presLayoutVars>
      </dgm:prSet>
      <dgm:spPr/>
    </dgm:pt>
    <dgm:pt modelId="{250DAA5E-AA2D-4EF7-AB1F-6945F606C29F}" type="pres">
      <dgm:prSet presAssocID="{E5CACDCD-C487-4C03-9E4E-D21591676BDD}" presName="sibTrans" presStyleCnt="0"/>
      <dgm:spPr/>
    </dgm:pt>
    <dgm:pt modelId="{946651B9-06B8-41D7-94E8-7A4A6974AE67}" type="pres">
      <dgm:prSet presAssocID="{56EA2EDD-3D96-4BB5-9D55-358BB6C2C60D}" presName="textNode" presStyleLbl="node1" presStyleIdx="1" presStyleCnt="6">
        <dgm:presLayoutVars>
          <dgm:bulletEnabled val="1"/>
        </dgm:presLayoutVars>
      </dgm:prSet>
      <dgm:spPr/>
    </dgm:pt>
    <dgm:pt modelId="{D52C8F22-775C-4A86-BE53-DA4596625FE3}" type="pres">
      <dgm:prSet presAssocID="{61AA10A5-36D1-4505-B63D-8747CFF18D5C}" presName="sibTrans" presStyleCnt="0"/>
      <dgm:spPr/>
    </dgm:pt>
    <dgm:pt modelId="{EDAD60A5-D6CE-4A45-B502-17AB31C3FBE5}" type="pres">
      <dgm:prSet presAssocID="{929F9248-0672-4666-A972-E4EB9B5CC8F5}" presName="textNode" presStyleLbl="node1" presStyleIdx="2" presStyleCnt="6">
        <dgm:presLayoutVars>
          <dgm:bulletEnabled val="1"/>
        </dgm:presLayoutVars>
      </dgm:prSet>
      <dgm:spPr/>
    </dgm:pt>
    <dgm:pt modelId="{C405F64C-EBA0-4EE9-B9F4-BCA82453CB3B}" type="pres">
      <dgm:prSet presAssocID="{79EAFB65-2B49-4642-A780-0AB8FD525E9B}" presName="sibTrans" presStyleCnt="0"/>
      <dgm:spPr/>
    </dgm:pt>
    <dgm:pt modelId="{997143C8-446F-4D91-A888-15DAC9A401BF}" type="pres">
      <dgm:prSet presAssocID="{A2B5A023-E940-4923-921C-A40A995B8003}" presName="textNode" presStyleLbl="node1" presStyleIdx="3" presStyleCnt="6">
        <dgm:presLayoutVars>
          <dgm:bulletEnabled val="1"/>
        </dgm:presLayoutVars>
      </dgm:prSet>
      <dgm:spPr/>
    </dgm:pt>
    <dgm:pt modelId="{7E3DF68A-8D61-4ADE-ACE8-FF55DCBE9853}" type="pres">
      <dgm:prSet presAssocID="{D216A5F3-C105-4C50-8201-2BC44F44BE24}" presName="sibTrans" presStyleCnt="0"/>
      <dgm:spPr/>
    </dgm:pt>
    <dgm:pt modelId="{B3CEE8FA-8B30-4A82-8776-2F914E6413A2}" type="pres">
      <dgm:prSet presAssocID="{BFCC79D3-46E9-4795-84A9-3C975CB8891A}" presName="textNode" presStyleLbl="node1" presStyleIdx="4" presStyleCnt="6">
        <dgm:presLayoutVars>
          <dgm:bulletEnabled val="1"/>
        </dgm:presLayoutVars>
      </dgm:prSet>
      <dgm:spPr/>
    </dgm:pt>
    <dgm:pt modelId="{E5066F9D-3FBE-4EC2-8451-F1CE38F71396}" type="pres">
      <dgm:prSet presAssocID="{007AC880-870F-44F6-BCA3-D222ED0880BD}" presName="sibTrans" presStyleCnt="0"/>
      <dgm:spPr/>
    </dgm:pt>
    <dgm:pt modelId="{B2E09D7A-E9F7-4291-AF31-BC6B7731B1BF}" type="pres">
      <dgm:prSet presAssocID="{067B4B43-9A76-4597-8D06-E063F6E4C27B}" presName="textNode" presStyleLbl="node1" presStyleIdx="5" presStyleCnt="6">
        <dgm:presLayoutVars>
          <dgm:bulletEnabled val="1"/>
        </dgm:presLayoutVars>
      </dgm:prSet>
      <dgm:spPr/>
    </dgm:pt>
  </dgm:ptLst>
  <dgm:cxnLst>
    <dgm:cxn modelId="{A23F5C13-DD11-4BC8-9BCC-0C5FC56CE828}" type="presOf" srcId="{EEEC98FD-8568-4B64-98A4-2B2A22A51AE8}" destId="{6E704C63-B1C9-483F-B385-F3F92866ADA9}" srcOrd="0" destOrd="0" presId="urn:microsoft.com/office/officeart/2005/8/layout/hProcess9"/>
    <dgm:cxn modelId="{2ABDCF17-ACCE-48E0-8AB7-98A8D53051A0}" type="presOf" srcId="{BFCC79D3-46E9-4795-84A9-3C975CB8891A}" destId="{B3CEE8FA-8B30-4A82-8776-2F914E6413A2}" srcOrd="0" destOrd="0" presId="urn:microsoft.com/office/officeart/2005/8/layout/hProcess9"/>
    <dgm:cxn modelId="{955CAA1E-F183-4EC5-B2E2-A66AB230CA91}" type="presOf" srcId="{929F9248-0672-4666-A972-E4EB9B5CC8F5}" destId="{EDAD60A5-D6CE-4A45-B502-17AB31C3FBE5}" srcOrd="0" destOrd="0" presId="urn:microsoft.com/office/officeart/2005/8/layout/hProcess9"/>
    <dgm:cxn modelId="{1AFA3033-F16C-44B1-910A-E860A2C1376A}" srcId="{2E2B4467-A456-4BF8-B70B-97B8CA8C5410}" destId="{A2B5A023-E940-4923-921C-A40A995B8003}" srcOrd="3" destOrd="0" parTransId="{C998C6F1-67F4-4477-B5D6-4974E2214E78}" sibTransId="{D216A5F3-C105-4C50-8201-2BC44F44BE24}"/>
    <dgm:cxn modelId="{6EC6603E-994F-497F-84AA-12AFA8C55EA4}" type="presOf" srcId="{A2B5A023-E940-4923-921C-A40A995B8003}" destId="{997143C8-446F-4D91-A888-15DAC9A401BF}" srcOrd="0" destOrd="0" presId="urn:microsoft.com/office/officeart/2005/8/layout/hProcess9"/>
    <dgm:cxn modelId="{085E1663-1DA9-4129-AF1D-64A7EE768686}" srcId="{2E2B4467-A456-4BF8-B70B-97B8CA8C5410}" destId="{BFCC79D3-46E9-4795-84A9-3C975CB8891A}" srcOrd="4" destOrd="0" parTransId="{38566963-95EC-4F15-A788-AB45BED57F66}" sibTransId="{007AC880-870F-44F6-BCA3-D222ED0880BD}"/>
    <dgm:cxn modelId="{6D154048-7149-4434-B9D2-E309FCA53DCF}" srcId="{2E2B4467-A456-4BF8-B70B-97B8CA8C5410}" destId="{56EA2EDD-3D96-4BB5-9D55-358BB6C2C60D}" srcOrd="1" destOrd="0" parTransId="{71C2EE1C-7ECF-4CA6-8A53-006432FE749E}" sibTransId="{61AA10A5-36D1-4505-B63D-8747CFF18D5C}"/>
    <dgm:cxn modelId="{09FFB14F-FDF5-4423-835D-4D6E89CDEFB7}" srcId="{2E2B4467-A456-4BF8-B70B-97B8CA8C5410}" destId="{929F9248-0672-4666-A972-E4EB9B5CC8F5}" srcOrd="2" destOrd="0" parTransId="{DC65BFFD-7C37-4BE0-8054-3490BD4CD092}" sibTransId="{79EAFB65-2B49-4642-A780-0AB8FD525E9B}"/>
    <dgm:cxn modelId="{D111897C-F10B-4F70-B244-09A4910E805F}" type="presOf" srcId="{067B4B43-9A76-4597-8D06-E063F6E4C27B}" destId="{B2E09D7A-E9F7-4291-AF31-BC6B7731B1BF}" srcOrd="0" destOrd="0" presId="urn:microsoft.com/office/officeart/2005/8/layout/hProcess9"/>
    <dgm:cxn modelId="{51F9DF9A-5B7F-443F-A225-253C0B0A8C52}" type="presOf" srcId="{56EA2EDD-3D96-4BB5-9D55-358BB6C2C60D}" destId="{946651B9-06B8-41D7-94E8-7A4A6974AE67}" srcOrd="0" destOrd="0" presId="urn:microsoft.com/office/officeart/2005/8/layout/hProcess9"/>
    <dgm:cxn modelId="{54DC13A8-FBF1-4567-9D91-513F400CBCC3}" srcId="{2E2B4467-A456-4BF8-B70B-97B8CA8C5410}" destId="{067B4B43-9A76-4597-8D06-E063F6E4C27B}" srcOrd="5" destOrd="0" parTransId="{E8D9783D-4F2F-4F56-AA39-CAFBB0EA43FD}" sibTransId="{1442A104-638C-4AED-B5FB-E5581DF0FEF8}"/>
    <dgm:cxn modelId="{F5EE10A9-1807-4536-AD87-777378608DA3}" type="presOf" srcId="{2E2B4467-A456-4BF8-B70B-97B8CA8C5410}" destId="{7342AE1D-8151-40EE-86F5-F471321CCC07}" srcOrd="0" destOrd="0" presId="urn:microsoft.com/office/officeart/2005/8/layout/hProcess9"/>
    <dgm:cxn modelId="{3CDF0CC1-2286-4AC3-972D-4ECBFBD960C4}" srcId="{2E2B4467-A456-4BF8-B70B-97B8CA8C5410}" destId="{EEEC98FD-8568-4B64-98A4-2B2A22A51AE8}" srcOrd="0" destOrd="0" parTransId="{A57FD15D-3932-4168-8DA4-4F0C6BC273D2}" sibTransId="{E5CACDCD-C487-4C03-9E4E-D21591676BDD}"/>
    <dgm:cxn modelId="{90EFBF14-BA20-48BF-B0BD-1FBD40373782}" type="presParOf" srcId="{7342AE1D-8151-40EE-86F5-F471321CCC07}" destId="{CB3B6E9B-64CB-4B87-930D-0CDF41C88D2F}" srcOrd="0" destOrd="0" presId="urn:microsoft.com/office/officeart/2005/8/layout/hProcess9"/>
    <dgm:cxn modelId="{46F2C734-1223-47BE-AA9F-2049921D64AA}" type="presParOf" srcId="{7342AE1D-8151-40EE-86F5-F471321CCC07}" destId="{0A134D32-C42E-49B7-BF5A-223B91968760}" srcOrd="1" destOrd="0" presId="urn:microsoft.com/office/officeart/2005/8/layout/hProcess9"/>
    <dgm:cxn modelId="{A5394B6C-7BE5-468C-9840-C09E48BF2B53}" type="presParOf" srcId="{0A134D32-C42E-49B7-BF5A-223B91968760}" destId="{6E704C63-B1C9-483F-B385-F3F92866ADA9}" srcOrd="0" destOrd="0" presId="urn:microsoft.com/office/officeart/2005/8/layout/hProcess9"/>
    <dgm:cxn modelId="{48DBAE0A-0B7C-4FE0-9774-336F787C7607}" type="presParOf" srcId="{0A134D32-C42E-49B7-BF5A-223B91968760}" destId="{250DAA5E-AA2D-4EF7-AB1F-6945F606C29F}" srcOrd="1" destOrd="0" presId="urn:microsoft.com/office/officeart/2005/8/layout/hProcess9"/>
    <dgm:cxn modelId="{5D8E0AF4-24F9-4390-B125-1B5C86DA7951}" type="presParOf" srcId="{0A134D32-C42E-49B7-BF5A-223B91968760}" destId="{946651B9-06B8-41D7-94E8-7A4A6974AE67}" srcOrd="2" destOrd="0" presId="urn:microsoft.com/office/officeart/2005/8/layout/hProcess9"/>
    <dgm:cxn modelId="{EC62A6EA-915E-47DD-B98B-B40DA3F5F7B4}" type="presParOf" srcId="{0A134D32-C42E-49B7-BF5A-223B91968760}" destId="{D52C8F22-775C-4A86-BE53-DA4596625FE3}" srcOrd="3" destOrd="0" presId="urn:microsoft.com/office/officeart/2005/8/layout/hProcess9"/>
    <dgm:cxn modelId="{4F40372C-10CA-464E-B2B0-5A1C17E88FCB}" type="presParOf" srcId="{0A134D32-C42E-49B7-BF5A-223B91968760}" destId="{EDAD60A5-D6CE-4A45-B502-17AB31C3FBE5}" srcOrd="4" destOrd="0" presId="urn:microsoft.com/office/officeart/2005/8/layout/hProcess9"/>
    <dgm:cxn modelId="{4B95F80C-DCD9-4F33-B18B-39160056E9CB}" type="presParOf" srcId="{0A134D32-C42E-49B7-BF5A-223B91968760}" destId="{C405F64C-EBA0-4EE9-B9F4-BCA82453CB3B}" srcOrd="5" destOrd="0" presId="urn:microsoft.com/office/officeart/2005/8/layout/hProcess9"/>
    <dgm:cxn modelId="{3C1CB600-2C5C-4828-99BE-273EB9E73DCD}" type="presParOf" srcId="{0A134D32-C42E-49B7-BF5A-223B91968760}" destId="{997143C8-446F-4D91-A888-15DAC9A401BF}" srcOrd="6" destOrd="0" presId="urn:microsoft.com/office/officeart/2005/8/layout/hProcess9"/>
    <dgm:cxn modelId="{57E30B8F-189D-4B64-AEEE-019920D93E8D}" type="presParOf" srcId="{0A134D32-C42E-49B7-BF5A-223B91968760}" destId="{7E3DF68A-8D61-4ADE-ACE8-FF55DCBE9853}" srcOrd="7" destOrd="0" presId="urn:microsoft.com/office/officeart/2005/8/layout/hProcess9"/>
    <dgm:cxn modelId="{88302233-86BC-4496-95EC-FCDD2D2826C6}" type="presParOf" srcId="{0A134D32-C42E-49B7-BF5A-223B91968760}" destId="{B3CEE8FA-8B30-4A82-8776-2F914E6413A2}" srcOrd="8" destOrd="0" presId="urn:microsoft.com/office/officeart/2005/8/layout/hProcess9"/>
    <dgm:cxn modelId="{D8E2C9A2-4BDD-4B50-9271-EB984078B0D1}" type="presParOf" srcId="{0A134D32-C42E-49B7-BF5A-223B91968760}" destId="{E5066F9D-3FBE-4EC2-8451-F1CE38F71396}" srcOrd="9" destOrd="0" presId="urn:microsoft.com/office/officeart/2005/8/layout/hProcess9"/>
    <dgm:cxn modelId="{3A83005A-9530-45D1-B9D5-8AD8E64FA371}" type="presParOf" srcId="{0A134D32-C42E-49B7-BF5A-223B91968760}" destId="{B2E09D7A-E9F7-4291-AF31-BC6B7731B1BF}" srcOrd="10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B3B6E9B-64CB-4B87-930D-0CDF41C88D2F}">
      <dsp:nvSpPr>
        <dsp:cNvPr id="0" name=""/>
        <dsp:cNvSpPr/>
      </dsp:nvSpPr>
      <dsp:spPr>
        <a:xfrm>
          <a:off x="435768" y="0"/>
          <a:ext cx="4938712" cy="1438275"/>
        </a:xfrm>
        <a:prstGeom prst="rightArrow">
          <a:avLst/>
        </a:prstGeom>
        <a:gradFill rotWithShape="0">
          <a:gsLst>
            <a:gs pos="0">
              <a:schemeClr val="accent2">
                <a:tint val="40000"/>
                <a:hueOff val="0"/>
                <a:satOff val="0"/>
                <a:lumOff val="0"/>
                <a:alphaOff val="0"/>
                <a:tint val="73000"/>
                <a:shade val="100000"/>
                <a:satMod val="150000"/>
              </a:schemeClr>
            </a:gs>
            <a:gs pos="25000">
              <a:schemeClr val="accent2">
                <a:tint val="40000"/>
                <a:hueOff val="0"/>
                <a:satOff val="0"/>
                <a:lumOff val="0"/>
                <a:alphaOff val="0"/>
                <a:tint val="96000"/>
                <a:shade val="80000"/>
                <a:satMod val="105000"/>
              </a:schemeClr>
            </a:gs>
            <a:gs pos="38000">
              <a:schemeClr val="accent2">
                <a:tint val="40000"/>
                <a:hueOff val="0"/>
                <a:satOff val="0"/>
                <a:lumOff val="0"/>
                <a:alphaOff val="0"/>
                <a:tint val="96000"/>
                <a:shade val="59000"/>
                <a:satMod val="120000"/>
              </a:schemeClr>
            </a:gs>
            <a:gs pos="55000">
              <a:schemeClr val="accent2">
                <a:tint val="40000"/>
                <a:hueOff val="0"/>
                <a:satOff val="0"/>
                <a:lumOff val="0"/>
                <a:alphaOff val="0"/>
                <a:tint val="100000"/>
                <a:shade val="57000"/>
                <a:satMod val="120000"/>
              </a:schemeClr>
            </a:gs>
            <a:gs pos="80000">
              <a:schemeClr val="accent2">
                <a:tint val="40000"/>
                <a:hueOff val="0"/>
                <a:satOff val="0"/>
                <a:lumOff val="0"/>
                <a:alphaOff val="0"/>
                <a:tint val="100000"/>
                <a:shade val="56000"/>
                <a:satMod val="145000"/>
              </a:schemeClr>
            </a:gs>
            <a:gs pos="88000">
              <a:schemeClr val="accent2">
                <a:tint val="40000"/>
                <a:hueOff val="0"/>
                <a:satOff val="0"/>
                <a:lumOff val="0"/>
                <a:alphaOff val="0"/>
                <a:tint val="100000"/>
                <a:shade val="63000"/>
                <a:satMod val="160000"/>
              </a:schemeClr>
            </a:gs>
            <a:gs pos="100000">
              <a:schemeClr val="accent2">
                <a:tint val="40000"/>
                <a:hueOff val="0"/>
                <a:satOff val="0"/>
                <a:lumOff val="0"/>
                <a:alphaOff val="0"/>
                <a:tint val="99000"/>
                <a:shade val="100000"/>
                <a:satMod val="155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152400" extrusionH="63500" prstMaterial="matte">
          <a:bevelT w="14445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/>
      </dsp:style>
    </dsp:sp>
    <dsp:sp modelId="{6E704C63-B1C9-483F-B385-F3F92866ADA9}">
      <dsp:nvSpPr>
        <dsp:cNvPr id="0" name=""/>
        <dsp:cNvSpPr/>
      </dsp:nvSpPr>
      <dsp:spPr>
        <a:xfrm>
          <a:off x="1994" y="431482"/>
          <a:ext cx="918712" cy="575310"/>
        </a:xfrm>
        <a:prstGeom prst="round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73000"/>
                <a:shade val="100000"/>
                <a:satMod val="150000"/>
              </a:schemeClr>
            </a:gs>
            <a:gs pos="25000">
              <a:schemeClr val="accent2">
                <a:hueOff val="0"/>
                <a:satOff val="0"/>
                <a:lumOff val="0"/>
                <a:alphaOff val="0"/>
                <a:tint val="96000"/>
                <a:shade val="80000"/>
                <a:satMod val="105000"/>
              </a:schemeClr>
            </a:gs>
            <a:gs pos="38000">
              <a:schemeClr val="accent2">
                <a:hueOff val="0"/>
                <a:satOff val="0"/>
                <a:lumOff val="0"/>
                <a:alphaOff val="0"/>
                <a:tint val="96000"/>
                <a:shade val="59000"/>
                <a:satMod val="120000"/>
              </a:schemeClr>
            </a:gs>
            <a:gs pos="55000">
              <a:schemeClr val="accent2">
                <a:hueOff val="0"/>
                <a:satOff val="0"/>
                <a:lumOff val="0"/>
                <a:alphaOff val="0"/>
                <a:tint val="100000"/>
                <a:shade val="57000"/>
                <a:satMod val="12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tint val="100000"/>
                <a:shade val="56000"/>
                <a:satMod val="145000"/>
              </a:schemeClr>
            </a:gs>
            <a:gs pos="88000">
              <a:schemeClr val="accent2">
                <a:hueOff val="0"/>
                <a:satOff val="0"/>
                <a:lumOff val="0"/>
                <a:alphaOff val="0"/>
                <a:tint val="100000"/>
                <a:shade val="63000"/>
                <a:satMod val="16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tint val="99000"/>
                <a:shade val="100000"/>
                <a:satMod val="155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Turkey Club</a:t>
          </a:r>
        </a:p>
      </dsp:txBody>
      <dsp:txXfrm>
        <a:off x="30078" y="459566"/>
        <a:ext cx="862544" cy="519142"/>
      </dsp:txXfrm>
    </dsp:sp>
    <dsp:sp modelId="{946651B9-06B8-41D7-94E8-7A4A6974AE67}">
      <dsp:nvSpPr>
        <dsp:cNvPr id="0" name=""/>
        <dsp:cNvSpPr/>
      </dsp:nvSpPr>
      <dsp:spPr>
        <a:xfrm>
          <a:off x="979504" y="431482"/>
          <a:ext cx="918712" cy="575310"/>
        </a:xfrm>
        <a:prstGeom prst="round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73000"/>
                <a:shade val="100000"/>
                <a:satMod val="150000"/>
              </a:schemeClr>
            </a:gs>
            <a:gs pos="25000">
              <a:schemeClr val="accent3">
                <a:hueOff val="0"/>
                <a:satOff val="0"/>
                <a:lumOff val="0"/>
                <a:alphaOff val="0"/>
                <a:tint val="96000"/>
                <a:shade val="80000"/>
                <a:satMod val="105000"/>
              </a:schemeClr>
            </a:gs>
            <a:gs pos="38000">
              <a:schemeClr val="accent3">
                <a:hueOff val="0"/>
                <a:satOff val="0"/>
                <a:lumOff val="0"/>
                <a:alphaOff val="0"/>
                <a:tint val="96000"/>
                <a:shade val="59000"/>
                <a:satMod val="120000"/>
              </a:schemeClr>
            </a:gs>
            <a:gs pos="55000">
              <a:schemeClr val="accent3">
                <a:hueOff val="0"/>
                <a:satOff val="0"/>
                <a:lumOff val="0"/>
                <a:alphaOff val="0"/>
                <a:tint val="100000"/>
                <a:shade val="57000"/>
                <a:satMod val="12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tint val="100000"/>
                <a:shade val="56000"/>
                <a:satMod val="145000"/>
              </a:schemeClr>
            </a:gs>
            <a:gs pos="88000">
              <a:schemeClr val="accent3">
                <a:hueOff val="0"/>
                <a:satOff val="0"/>
                <a:lumOff val="0"/>
                <a:alphaOff val="0"/>
                <a:tint val="100000"/>
                <a:shade val="63000"/>
                <a:satMod val="16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99000"/>
                <a:shade val="100000"/>
                <a:satMod val="155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Hamburger</a:t>
          </a:r>
        </a:p>
      </dsp:txBody>
      <dsp:txXfrm>
        <a:off x="1007588" y="459566"/>
        <a:ext cx="862544" cy="519142"/>
      </dsp:txXfrm>
    </dsp:sp>
    <dsp:sp modelId="{EDAD60A5-D6CE-4A45-B502-17AB31C3FBE5}">
      <dsp:nvSpPr>
        <dsp:cNvPr id="0" name=""/>
        <dsp:cNvSpPr/>
      </dsp:nvSpPr>
      <dsp:spPr>
        <a:xfrm>
          <a:off x="1957014" y="431482"/>
          <a:ext cx="918712" cy="575310"/>
        </a:xfrm>
        <a:prstGeom prst="roundRect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73000"/>
                <a:shade val="100000"/>
                <a:satMod val="150000"/>
              </a:schemeClr>
            </a:gs>
            <a:gs pos="25000">
              <a:schemeClr val="accent4">
                <a:hueOff val="0"/>
                <a:satOff val="0"/>
                <a:lumOff val="0"/>
                <a:alphaOff val="0"/>
                <a:tint val="96000"/>
                <a:shade val="80000"/>
                <a:satMod val="105000"/>
              </a:schemeClr>
            </a:gs>
            <a:gs pos="38000">
              <a:schemeClr val="accent4">
                <a:hueOff val="0"/>
                <a:satOff val="0"/>
                <a:lumOff val="0"/>
                <a:alphaOff val="0"/>
                <a:tint val="96000"/>
                <a:shade val="59000"/>
                <a:satMod val="120000"/>
              </a:schemeClr>
            </a:gs>
            <a:gs pos="55000">
              <a:schemeClr val="accent4">
                <a:hueOff val="0"/>
                <a:satOff val="0"/>
                <a:lumOff val="0"/>
                <a:alphaOff val="0"/>
                <a:tint val="100000"/>
                <a:shade val="57000"/>
                <a:satMod val="12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tint val="100000"/>
                <a:shade val="56000"/>
                <a:satMod val="145000"/>
              </a:schemeClr>
            </a:gs>
            <a:gs pos="88000">
              <a:schemeClr val="accent4">
                <a:hueOff val="0"/>
                <a:satOff val="0"/>
                <a:lumOff val="0"/>
                <a:alphaOff val="0"/>
                <a:tint val="100000"/>
                <a:shade val="63000"/>
                <a:satMod val="16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99000"/>
                <a:shade val="100000"/>
                <a:satMod val="155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Cheeseburger</a:t>
          </a:r>
        </a:p>
      </dsp:txBody>
      <dsp:txXfrm>
        <a:off x="1985098" y="459566"/>
        <a:ext cx="862544" cy="519142"/>
      </dsp:txXfrm>
    </dsp:sp>
    <dsp:sp modelId="{997143C8-446F-4D91-A888-15DAC9A401BF}">
      <dsp:nvSpPr>
        <dsp:cNvPr id="0" name=""/>
        <dsp:cNvSpPr/>
      </dsp:nvSpPr>
      <dsp:spPr>
        <a:xfrm>
          <a:off x="2934523" y="431482"/>
          <a:ext cx="918712" cy="575310"/>
        </a:xfrm>
        <a:prstGeom prst="round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tint val="73000"/>
                <a:shade val="100000"/>
                <a:satMod val="150000"/>
              </a:schemeClr>
            </a:gs>
            <a:gs pos="25000">
              <a:schemeClr val="accent5">
                <a:hueOff val="0"/>
                <a:satOff val="0"/>
                <a:lumOff val="0"/>
                <a:alphaOff val="0"/>
                <a:tint val="96000"/>
                <a:shade val="80000"/>
                <a:satMod val="105000"/>
              </a:schemeClr>
            </a:gs>
            <a:gs pos="38000">
              <a:schemeClr val="accent5">
                <a:hueOff val="0"/>
                <a:satOff val="0"/>
                <a:lumOff val="0"/>
                <a:alphaOff val="0"/>
                <a:tint val="96000"/>
                <a:shade val="59000"/>
                <a:satMod val="120000"/>
              </a:schemeClr>
            </a:gs>
            <a:gs pos="55000">
              <a:schemeClr val="accent5">
                <a:hueOff val="0"/>
                <a:satOff val="0"/>
                <a:lumOff val="0"/>
                <a:alphaOff val="0"/>
                <a:tint val="100000"/>
                <a:shade val="57000"/>
                <a:satMod val="12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tint val="100000"/>
                <a:shade val="56000"/>
                <a:satMod val="145000"/>
              </a:schemeClr>
            </a:gs>
            <a:gs pos="88000">
              <a:schemeClr val="accent5">
                <a:hueOff val="0"/>
                <a:satOff val="0"/>
                <a:lumOff val="0"/>
                <a:alphaOff val="0"/>
                <a:tint val="100000"/>
                <a:shade val="63000"/>
                <a:satMod val="16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tint val="99000"/>
                <a:shade val="100000"/>
                <a:satMod val="155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Fish &amp; Chips</a:t>
          </a:r>
        </a:p>
      </dsp:txBody>
      <dsp:txXfrm>
        <a:off x="2962607" y="459566"/>
        <a:ext cx="862544" cy="519142"/>
      </dsp:txXfrm>
    </dsp:sp>
    <dsp:sp modelId="{B3CEE8FA-8B30-4A82-8776-2F914E6413A2}">
      <dsp:nvSpPr>
        <dsp:cNvPr id="0" name=""/>
        <dsp:cNvSpPr/>
      </dsp:nvSpPr>
      <dsp:spPr>
        <a:xfrm>
          <a:off x="3912033" y="431482"/>
          <a:ext cx="918712" cy="575310"/>
        </a:xfrm>
        <a:prstGeom prst="round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tint val="73000"/>
                <a:shade val="100000"/>
                <a:satMod val="150000"/>
              </a:schemeClr>
            </a:gs>
            <a:gs pos="25000">
              <a:schemeClr val="accent6">
                <a:hueOff val="0"/>
                <a:satOff val="0"/>
                <a:lumOff val="0"/>
                <a:alphaOff val="0"/>
                <a:tint val="96000"/>
                <a:shade val="80000"/>
                <a:satMod val="105000"/>
              </a:schemeClr>
            </a:gs>
            <a:gs pos="38000">
              <a:schemeClr val="accent6">
                <a:hueOff val="0"/>
                <a:satOff val="0"/>
                <a:lumOff val="0"/>
                <a:alphaOff val="0"/>
                <a:tint val="96000"/>
                <a:shade val="59000"/>
                <a:satMod val="120000"/>
              </a:schemeClr>
            </a:gs>
            <a:gs pos="55000">
              <a:schemeClr val="accent6">
                <a:hueOff val="0"/>
                <a:satOff val="0"/>
                <a:lumOff val="0"/>
                <a:alphaOff val="0"/>
                <a:tint val="100000"/>
                <a:shade val="57000"/>
                <a:satMod val="12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tint val="100000"/>
                <a:shade val="56000"/>
                <a:satMod val="145000"/>
              </a:schemeClr>
            </a:gs>
            <a:gs pos="88000">
              <a:schemeClr val="accent6">
                <a:hueOff val="0"/>
                <a:satOff val="0"/>
                <a:lumOff val="0"/>
                <a:alphaOff val="0"/>
                <a:tint val="100000"/>
                <a:shade val="63000"/>
                <a:satMod val="16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tint val="99000"/>
                <a:shade val="100000"/>
                <a:satMod val="155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Soup of the Day</a:t>
          </a:r>
        </a:p>
      </dsp:txBody>
      <dsp:txXfrm>
        <a:off x="3940117" y="459566"/>
        <a:ext cx="862544" cy="519142"/>
      </dsp:txXfrm>
    </dsp:sp>
    <dsp:sp modelId="{B2E09D7A-E9F7-4291-AF31-BC6B7731B1BF}">
      <dsp:nvSpPr>
        <dsp:cNvPr id="0" name=""/>
        <dsp:cNvSpPr/>
      </dsp:nvSpPr>
      <dsp:spPr>
        <a:xfrm>
          <a:off x="4889543" y="431482"/>
          <a:ext cx="918712" cy="575310"/>
        </a:xfrm>
        <a:prstGeom prst="round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73000"/>
                <a:shade val="100000"/>
                <a:satMod val="150000"/>
              </a:schemeClr>
            </a:gs>
            <a:gs pos="25000">
              <a:schemeClr val="accent2">
                <a:hueOff val="0"/>
                <a:satOff val="0"/>
                <a:lumOff val="0"/>
                <a:alphaOff val="0"/>
                <a:tint val="96000"/>
                <a:shade val="80000"/>
                <a:satMod val="105000"/>
              </a:schemeClr>
            </a:gs>
            <a:gs pos="38000">
              <a:schemeClr val="accent2">
                <a:hueOff val="0"/>
                <a:satOff val="0"/>
                <a:lumOff val="0"/>
                <a:alphaOff val="0"/>
                <a:tint val="96000"/>
                <a:shade val="59000"/>
                <a:satMod val="120000"/>
              </a:schemeClr>
            </a:gs>
            <a:gs pos="55000">
              <a:schemeClr val="accent2">
                <a:hueOff val="0"/>
                <a:satOff val="0"/>
                <a:lumOff val="0"/>
                <a:alphaOff val="0"/>
                <a:tint val="100000"/>
                <a:shade val="57000"/>
                <a:satMod val="12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tint val="100000"/>
                <a:shade val="56000"/>
                <a:satMod val="145000"/>
              </a:schemeClr>
            </a:gs>
            <a:gs pos="88000">
              <a:schemeClr val="accent2">
                <a:hueOff val="0"/>
                <a:satOff val="0"/>
                <a:lumOff val="0"/>
                <a:alphaOff val="0"/>
                <a:tint val="100000"/>
                <a:shade val="63000"/>
                <a:satMod val="16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tint val="99000"/>
                <a:shade val="100000"/>
                <a:satMod val="155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Pasta of the Day</a:t>
          </a:r>
        </a:p>
      </dsp:txBody>
      <dsp:txXfrm>
        <a:off x="4917627" y="459566"/>
        <a:ext cx="862544" cy="51914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Frosted Glass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100000"/>
              </a:schemeClr>
            </a:gs>
            <a:gs pos="68000">
              <a:schemeClr val="phClr">
                <a:tint val="77000"/>
                <a:satMod val="100000"/>
              </a:schemeClr>
            </a:gs>
            <a:gs pos="81000">
              <a:schemeClr val="phClr">
                <a:tint val="79000"/>
                <a:satMod val="100000"/>
              </a:schemeClr>
            </a:gs>
            <a:gs pos="86000">
              <a:schemeClr val="phClr">
                <a:tint val="73000"/>
                <a:satMod val="100000"/>
              </a:schemeClr>
            </a:gs>
            <a:gs pos="100000">
              <a:schemeClr val="phClr">
                <a:tint val="35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73000"/>
                <a:shade val="100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tint val="100000"/>
                <a:shade val="57000"/>
                <a:satMod val="120000"/>
              </a:schemeClr>
            </a:gs>
            <a:gs pos="80000">
              <a:schemeClr val="phClr">
                <a:tint val="100000"/>
                <a:shade val="56000"/>
                <a:satMod val="145000"/>
              </a:schemeClr>
            </a:gs>
            <a:gs pos="88000">
              <a:schemeClr val="phClr">
                <a:tint val="100000"/>
                <a:shade val="63000"/>
                <a:satMod val="160000"/>
              </a:schemeClr>
            </a:gs>
            <a:gs pos="100000">
              <a:schemeClr val="phClr">
                <a:tint val="99000"/>
                <a:shade val="100000"/>
                <a:satMod val="155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glow" dir="tl">
              <a:rot lat="0" lon="0" rev="1800000"/>
            </a:lightRig>
          </a:scene3d>
          <a:sp3d contourW="10160" prstMaterial="dkEdge">
            <a:bevelT w="0" h="0" prst="angle"/>
            <a:contourClr>
              <a:schemeClr val="phClr">
                <a:shade val="30000"/>
                <a:satMod val="150000"/>
              </a:schemeClr>
            </a:contourClr>
          </a:sp3d>
        </a:effectStyle>
        <a:effectStyle>
          <a:effectLst>
            <a:glow rad="50800">
              <a:schemeClr val="phClr">
                <a:tint val="68000"/>
                <a:shade val="93000"/>
                <a:alpha val="37000"/>
                <a:satMod val="250000"/>
              </a:schemeClr>
            </a:glow>
          </a:effectLst>
          <a:scene3d>
            <a:camera prst="orthographicFront">
              <a:rot lat="0" lon="0" rev="0"/>
            </a:camera>
            <a:lightRig rig="glow" dir="t">
              <a:rot lat="0" lon="0" rev="1800000"/>
            </a:lightRig>
          </a:scene3d>
          <a:sp3d contourW="10160" prstMaterial="dkEdge">
            <a:bevelT w="20320" h="19050" prst="angle"/>
            <a:contourClr>
              <a:schemeClr val="phClr">
                <a:shade val="3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2009-09-21T19:29:00Z</outs:dateTime>
      <outs:isPinned>true</outs:isPinned>
    </outs:relatedDate>
    <outs:relatedDate>
      <outs:type>2</outs:type>
      <outs:displayName>Created</outs:displayName>
      <outs:dateTime>2009-09-21T18:41:00Z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Michelle Hulett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Michelle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2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2009-09-21T19:00:00Z</outs:dateTime>
      <outs:isPinned>true</outs:isPinned>
    </outs:relatedDate>
    <outs:relatedDate>
      <outs:type>2</outs:type>
      <outs:displayName>Created</outs:displayName>
      <outs:dateTime>2009-09-21T18:41:00Z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Michelle Hulett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Michelle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644BD-9685-4D0C-B52F-2678E1CA0097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9C93AF0B-6B42-46EF-A8CE-694A5EA03098}">
  <ds:schemaRefs>
    <ds:schemaRef ds:uri="http://schemas.microsoft.com/office/2009/outspace/metadata"/>
  </ds:schemaRefs>
</ds:datastoreItem>
</file>

<file path=customXml/itemProps3.xml><?xml version="1.0" encoding="utf-8"?>
<ds:datastoreItem xmlns:ds="http://schemas.openxmlformats.org/officeDocument/2006/customXml" ds:itemID="{A19F52FD-2CB2-44F7-A74F-FBE69D9A9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Sidewalk Café</vt:lpstr>
    </vt:vector>
  </TitlesOfParts>
  <Company>Hewlett-Packard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Sidewalk Café</dc:title>
  <dc:creator>Exploring Series</dc:creator>
  <cp:lastModifiedBy>Exploring Series</cp:lastModifiedBy>
  <cp:revision>6</cp:revision>
  <dcterms:created xsi:type="dcterms:W3CDTF">2018-05-15T02:53:00Z</dcterms:created>
  <dcterms:modified xsi:type="dcterms:W3CDTF">2018-12-13T18:01:00Z</dcterms:modified>
</cp:coreProperties>
</file>