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499BD" w14:textId="77777777" w:rsidR="00DE4C21" w:rsidRPr="00DE4C21" w:rsidRDefault="00DE4C21" w:rsidP="00DE4C21">
      <w:pPr>
        <w:spacing w:after="0" w:line="240" w:lineRule="auto"/>
        <w:ind w:left="-45"/>
        <w:jc w:val="center"/>
        <w:textAlignment w:val="baseline"/>
        <w:outlineLvl w:val="0"/>
        <w:rPr>
          <w:rFonts w:ascii="&amp;quot" w:eastAsia="Times New Roman" w:hAnsi="&amp;quot" w:cs="Times New Roman"/>
          <w:caps/>
          <w:color w:val="874312"/>
          <w:spacing w:val="-23"/>
          <w:kern w:val="36"/>
          <w:sz w:val="59"/>
          <w:szCs w:val="59"/>
        </w:rPr>
      </w:pPr>
      <w:r>
        <w:rPr>
          <w:rFonts w:ascii="&amp;quot" w:eastAsia="Times New Roman" w:hAnsi="&amp;quot" w:cs="Times New Roman"/>
          <w:caps/>
          <w:color w:val="874312"/>
          <w:spacing w:val="-23"/>
          <w:kern w:val="36"/>
          <w:sz w:val="59"/>
          <w:szCs w:val="59"/>
        </w:rPr>
        <w:t>Freshwater in our future</w:t>
      </w:r>
      <w:bookmarkStart w:id="0" w:name="_GoBack"/>
      <w:bookmarkEnd w:id="0"/>
    </w:p>
    <w:p w14:paraId="683AE144" w14:textId="77777777" w:rsidR="00DE4C21" w:rsidRPr="00DE4C21" w:rsidRDefault="00DE4C21" w:rsidP="00DE4C21">
      <w:pPr>
        <w:spacing w:after="300" w:line="286" w:lineRule="atLeast"/>
        <w:textAlignment w:val="baseline"/>
        <w:rPr>
          <w:rFonts w:ascii="Times New Roman" w:eastAsia="Times New Roman" w:hAnsi="Times New Roman" w:cs="Times New Roman"/>
          <w:color w:val="333333"/>
          <w:spacing w:val="2"/>
        </w:rPr>
      </w:pPr>
      <w:r>
        <w:rPr>
          <w:rFonts w:ascii="Times New Roman" w:eastAsia="Times New Roman" w:hAnsi="Times New Roman" w:cs="Times New Roman"/>
          <w:color w:val="333333"/>
          <w:spacing w:val="2"/>
        </w:rPr>
        <w:t>T</w:t>
      </w:r>
      <w:r w:rsidRPr="00DE4C21">
        <w:rPr>
          <w:rFonts w:ascii="Times New Roman" w:eastAsia="Times New Roman" w:hAnsi="Times New Roman" w:cs="Times New Roman"/>
          <w:color w:val="333333"/>
          <w:spacing w:val="2"/>
        </w:rPr>
        <w:t>o better understand the complex factors that threaten lake water quality, scientists need data on many lakes in various types of environmental settings. Unfortunately, much of the lake and geographic data needed for such studies is not easily accessible because the datasets exist in multiple formats scattered across government, university and private databases – sometimes only in file drawers. Until now.</w:t>
      </w:r>
    </w:p>
    <w:p w14:paraId="35E0E657" w14:textId="77777777" w:rsidR="00DE4C21" w:rsidRPr="00DE4C21" w:rsidRDefault="00DE4C21" w:rsidP="00DE4C21">
      <w:pPr>
        <w:spacing w:after="300" w:line="286" w:lineRule="atLeast"/>
        <w:textAlignment w:val="baseline"/>
        <w:rPr>
          <w:rFonts w:ascii="Times New Roman" w:eastAsia="Times New Roman" w:hAnsi="Times New Roman" w:cs="Times New Roman"/>
          <w:color w:val="333333"/>
          <w:spacing w:val="2"/>
        </w:rPr>
      </w:pPr>
      <w:r w:rsidRPr="00DE4C21">
        <w:rPr>
          <w:rFonts w:ascii="Times New Roman" w:eastAsia="Times New Roman" w:hAnsi="Times New Roman" w:cs="Times New Roman"/>
          <w:color w:val="333333"/>
          <w:spacing w:val="2"/>
        </w:rPr>
        <w:t>A new “geography of lake water quality,” known as LAG</w:t>
      </w:r>
      <w:r>
        <w:rPr>
          <w:rFonts w:ascii="Times New Roman" w:eastAsia="Times New Roman" w:hAnsi="Times New Roman" w:cs="Times New Roman"/>
          <w:color w:val="333333"/>
          <w:spacing w:val="2"/>
        </w:rPr>
        <w:t>I</w:t>
      </w:r>
      <w:r w:rsidRPr="00DE4C21">
        <w:rPr>
          <w:rFonts w:ascii="Times New Roman" w:eastAsia="Times New Roman" w:hAnsi="Times New Roman" w:cs="Times New Roman"/>
          <w:color w:val="333333"/>
          <w:spacing w:val="2"/>
        </w:rPr>
        <w:t>S, allows scientists to understand entire populations of lakes to better inform water policy and management. LAG</w:t>
      </w:r>
      <w:r>
        <w:rPr>
          <w:rFonts w:ascii="Times New Roman" w:eastAsia="Times New Roman" w:hAnsi="Times New Roman" w:cs="Times New Roman"/>
          <w:color w:val="333333"/>
          <w:spacing w:val="2"/>
        </w:rPr>
        <w:t>I</w:t>
      </w:r>
      <w:r w:rsidRPr="00DE4C21">
        <w:rPr>
          <w:rFonts w:ascii="Times New Roman" w:eastAsia="Times New Roman" w:hAnsi="Times New Roman" w:cs="Times New Roman"/>
          <w:color w:val="333333"/>
          <w:spacing w:val="2"/>
        </w:rPr>
        <w:t xml:space="preserve">S, which stands for Lake </w:t>
      </w:r>
      <w:r>
        <w:rPr>
          <w:rFonts w:ascii="Times New Roman" w:eastAsia="Times New Roman" w:hAnsi="Times New Roman" w:cs="Times New Roman"/>
          <w:color w:val="333333"/>
          <w:spacing w:val="2"/>
        </w:rPr>
        <w:t>Area Geographic Information System is a</w:t>
      </w:r>
      <w:r w:rsidRPr="00DE4C21">
        <w:rPr>
          <w:rFonts w:ascii="Times New Roman" w:eastAsia="Times New Roman" w:hAnsi="Times New Roman" w:cs="Times New Roman"/>
          <w:color w:val="333333"/>
          <w:spacing w:val="2"/>
        </w:rPr>
        <w:t xml:space="preserve"> database</w:t>
      </w:r>
      <w:r>
        <w:rPr>
          <w:rFonts w:ascii="Times New Roman" w:eastAsia="Times New Roman" w:hAnsi="Times New Roman" w:cs="Times New Roman"/>
          <w:color w:val="333333"/>
          <w:spacing w:val="2"/>
        </w:rPr>
        <w:t xml:space="preserve"> that </w:t>
      </w:r>
      <w:r w:rsidRPr="00DE4C21">
        <w:rPr>
          <w:rFonts w:ascii="Times New Roman" w:eastAsia="Times New Roman" w:hAnsi="Times New Roman" w:cs="Times New Roman"/>
          <w:color w:val="333333"/>
          <w:spacing w:val="2"/>
        </w:rPr>
        <w:t>includes information on 50,000 inland U.S. lakes in 17 northeastern and upper midwestern states.</w:t>
      </w:r>
    </w:p>
    <w:p w14:paraId="0FF15C05" w14:textId="214B7EFA" w:rsidR="00DE4C21" w:rsidRPr="00DE4C21" w:rsidRDefault="00DE4C21" w:rsidP="00DE4C21">
      <w:pPr>
        <w:spacing w:after="300" w:line="286" w:lineRule="atLeast"/>
        <w:textAlignment w:val="baseline"/>
        <w:rPr>
          <w:rFonts w:ascii="Times New Roman" w:eastAsia="Times New Roman" w:hAnsi="Times New Roman" w:cs="Times New Roman"/>
          <w:color w:val="333333"/>
          <w:spacing w:val="2"/>
        </w:rPr>
      </w:pPr>
      <w:r w:rsidRPr="00DE4C21">
        <w:rPr>
          <w:rFonts w:ascii="Times New Roman" w:eastAsia="Times New Roman" w:hAnsi="Times New Roman" w:cs="Times New Roman"/>
          <w:color w:val="333333"/>
          <w:spacing w:val="2"/>
        </w:rPr>
        <w:t xml:space="preserve">A team of </w:t>
      </w:r>
      <w:r w:rsidR="007C6865" w:rsidRPr="00DE4C21">
        <w:rPr>
          <w:rFonts w:ascii="Times New Roman" w:eastAsia="Times New Roman" w:hAnsi="Times New Roman" w:cs="Times New Roman"/>
          <w:color w:val="333333"/>
          <w:spacing w:val="2"/>
        </w:rPr>
        <w:t>researchers</w:t>
      </w:r>
      <w:r w:rsidRPr="00DE4C21">
        <w:rPr>
          <w:rFonts w:ascii="Times New Roman" w:eastAsia="Times New Roman" w:hAnsi="Times New Roman" w:cs="Times New Roman"/>
          <w:color w:val="333333"/>
          <w:spacing w:val="2"/>
        </w:rPr>
        <w:t xml:space="preserve"> in ecological, computer, geographic and information sciences built LAG</w:t>
      </w:r>
      <w:r>
        <w:rPr>
          <w:rFonts w:ascii="Times New Roman" w:eastAsia="Times New Roman" w:hAnsi="Times New Roman" w:cs="Times New Roman"/>
          <w:color w:val="333333"/>
          <w:spacing w:val="2"/>
        </w:rPr>
        <w:t>I</w:t>
      </w:r>
      <w:r w:rsidRPr="00DE4C21">
        <w:rPr>
          <w:rFonts w:ascii="Times New Roman" w:eastAsia="Times New Roman" w:hAnsi="Times New Roman" w:cs="Times New Roman"/>
          <w:color w:val="333333"/>
          <w:spacing w:val="2"/>
        </w:rPr>
        <w:t xml:space="preserve">S, led by </w:t>
      </w:r>
      <w:r>
        <w:rPr>
          <w:rFonts w:ascii="Times New Roman" w:eastAsia="Times New Roman" w:hAnsi="Times New Roman" w:cs="Times New Roman"/>
          <w:color w:val="333333"/>
          <w:spacing w:val="2"/>
        </w:rPr>
        <w:t>Susan Cassiday</w:t>
      </w:r>
      <w:r w:rsidRPr="00DE4C21">
        <w:rPr>
          <w:rFonts w:ascii="Times New Roman" w:eastAsia="Times New Roman" w:hAnsi="Times New Roman" w:cs="Times New Roman"/>
          <w:color w:val="333333"/>
          <w:spacing w:val="2"/>
        </w:rPr>
        <w:t xml:space="preserve">, ecology professor at </w:t>
      </w:r>
      <w:r>
        <w:rPr>
          <w:rFonts w:ascii="Times New Roman" w:eastAsia="Times New Roman" w:hAnsi="Times New Roman" w:cs="Times New Roman"/>
          <w:color w:val="333333"/>
          <w:spacing w:val="2"/>
        </w:rPr>
        <w:t>Tarrant</w:t>
      </w:r>
      <w:r w:rsidRPr="00DE4C21">
        <w:rPr>
          <w:rFonts w:ascii="Times New Roman" w:eastAsia="Times New Roman" w:hAnsi="Times New Roman" w:cs="Times New Roman"/>
          <w:color w:val="333333"/>
          <w:spacing w:val="2"/>
        </w:rPr>
        <w:t xml:space="preserve"> State University.</w:t>
      </w:r>
    </w:p>
    <w:p w14:paraId="5527BE6B" w14:textId="77777777" w:rsidR="00D7089C" w:rsidRDefault="00D7089C" w:rsidP="00DE4C21">
      <w:pPr>
        <w:spacing w:after="300" w:line="286" w:lineRule="atLeast"/>
        <w:textAlignment w:val="baseline"/>
        <w:rPr>
          <w:rFonts w:ascii="Times New Roman" w:eastAsia="Times New Roman" w:hAnsi="Times New Roman" w:cs="Times New Roman"/>
          <w:color w:val="333333"/>
          <w:spacing w:val="2"/>
        </w:rPr>
      </w:pPr>
    </w:p>
    <w:p w14:paraId="1A56CDFE" w14:textId="77777777" w:rsidR="00D7089C" w:rsidRPr="00DE4C21" w:rsidRDefault="00D7089C" w:rsidP="00A24261">
      <w:pPr>
        <w:spacing w:after="300" w:line="286" w:lineRule="atLeast"/>
        <w:textAlignment w:val="baseline"/>
        <w:rPr>
          <w:rFonts w:ascii="Times New Roman" w:eastAsia="Times New Roman" w:hAnsi="Times New Roman" w:cs="Times New Roman"/>
          <w:color w:val="333333"/>
          <w:spacing w:val="2"/>
        </w:rPr>
      </w:pPr>
      <w:r w:rsidRPr="00DE4C21">
        <w:rPr>
          <w:rFonts w:ascii="Times New Roman" w:eastAsia="Times New Roman" w:hAnsi="Times New Roman" w:cs="Times New Roman"/>
          <w:color w:val="333333"/>
          <w:spacing w:val="2"/>
        </w:rPr>
        <w:t xml:space="preserve">“We are at an exciting time in environmental science, when people are recognizing that the big problems we face require us to work together across disciplinary boundaries and to openly share data, methods and tools,” said </w:t>
      </w:r>
      <w:r>
        <w:rPr>
          <w:rFonts w:ascii="Times New Roman" w:eastAsia="Times New Roman" w:hAnsi="Times New Roman" w:cs="Times New Roman"/>
          <w:color w:val="333333"/>
          <w:spacing w:val="2"/>
        </w:rPr>
        <w:t>Kimberly Gray</w:t>
      </w:r>
      <w:r w:rsidRPr="00DE4C21">
        <w:rPr>
          <w:rFonts w:ascii="Times New Roman" w:eastAsia="Times New Roman" w:hAnsi="Times New Roman" w:cs="Times New Roman"/>
          <w:color w:val="333333"/>
          <w:spacing w:val="2"/>
        </w:rPr>
        <w:t xml:space="preserve">, </w:t>
      </w:r>
      <w:r>
        <w:rPr>
          <w:rFonts w:ascii="Times New Roman" w:eastAsia="Times New Roman" w:hAnsi="Times New Roman" w:cs="Times New Roman"/>
          <w:color w:val="333333"/>
          <w:spacing w:val="2"/>
        </w:rPr>
        <w:t>T</w:t>
      </w:r>
      <w:r w:rsidRPr="00DE4C21">
        <w:rPr>
          <w:rFonts w:ascii="Times New Roman" w:eastAsia="Times New Roman" w:hAnsi="Times New Roman" w:cs="Times New Roman"/>
          <w:color w:val="333333"/>
          <w:spacing w:val="2"/>
        </w:rPr>
        <w:t xml:space="preserve">SU ecologist and co-author of the team’s recent article published in the journal </w:t>
      </w:r>
      <w:r>
        <w:rPr>
          <w:rFonts w:ascii="Times New Roman" w:eastAsia="Times New Roman" w:hAnsi="Times New Roman" w:cs="Times New Roman"/>
          <w:color w:val="333333"/>
          <w:spacing w:val="2"/>
        </w:rPr>
        <w:t>Lake</w:t>
      </w:r>
      <w:r w:rsidRPr="00DE4C21">
        <w:rPr>
          <w:rFonts w:ascii="Times New Roman" w:eastAsia="Times New Roman" w:hAnsi="Times New Roman" w:cs="Times New Roman"/>
          <w:color w:val="333333"/>
          <w:spacing w:val="2"/>
        </w:rPr>
        <w:t>.</w:t>
      </w:r>
    </w:p>
    <w:p w14:paraId="0F2956C1" w14:textId="6E493077" w:rsidR="00D7089C" w:rsidRPr="00DE4C21" w:rsidRDefault="00D7089C" w:rsidP="00A24261">
      <w:pPr>
        <w:spacing w:after="300" w:line="286" w:lineRule="atLeast"/>
        <w:textAlignment w:val="baseline"/>
        <w:rPr>
          <w:rFonts w:ascii="Times New Roman" w:eastAsia="Times New Roman" w:hAnsi="Times New Roman" w:cs="Times New Roman"/>
          <w:color w:val="333333"/>
          <w:spacing w:val="2"/>
        </w:rPr>
      </w:pPr>
      <w:r w:rsidRPr="00DE4C21">
        <w:rPr>
          <w:rFonts w:ascii="Times New Roman" w:eastAsia="Times New Roman" w:hAnsi="Times New Roman" w:cs="Times New Roman"/>
          <w:color w:val="333333"/>
          <w:spacing w:val="2"/>
        </w:rPr>
        <w:t xml:space="preserve">With funding from the U.S. National Science Foundation’s </w:t>
      </w:r>
      <w:r>
        <w:rPr>
          <w:rFonts w:ascii="Times New Roman" w:eastAsia="Times New Roman" w:hAnsi="Times New Roman" w:cs="Times New Roman"/>
          <w:color w:val="333333"/>
          <w:spacing w:val="2"/>
        </w:rPr>
        <w:t>Freshwater</w:t>
      </w:r>
      <w:r w:rsidRPr="00DE4C21">
        <w:rPr>
          <w:rFonts w:ascii="Times New Roman" w:eastAsia="Times New Roman" w:hAnsi="Times New Roman" w:cs="Times New Roman"/>
          <w:color w:val="333333"/>
          <w:spacing w:val="2"/>
        </w:rPr>
        <w:t xml:space="preserve"> Biology Program, the researchers collected water quality information from </w:t>
      </w:r>
      <w:r w:rsidR="007C6865" w:rsidRPr="00DE4C21">
        <w:rPr>
          <w:rFonts w:ascii="Times New Roman" w:eastAsia="Times New Roman" w:hAnsi="Times New Roman" w:cs="Times New Roman"/>
          <w:color w:val="333333"/>
          <w:spacing w:val="2"/>
        </w:rPr>
        <w:t>more</w:t>
      </w:r>
      <w:r w:rsidRPr="00DE4C21">
        <w:rPr>
          <w:rFonts w:ascii="Times New Roman" w:eastAsia="Times New Roman" w:hAnsi="Times New Roman" w:cs="Times New Roman"/>
          <w:color w:val="333333"/>
          <w:spacing w:val="2"/>
        </w:rPr>
        <w:t xml:space="preserve"> than 70 individuals who took time to share data with the team, thousands of individuals who originally collected and processed the water quality data from </w:t>
      </w:r>
      <w:r>
        <w:rPr>
          <w:rFonts w:ascii="Times New Roman" w:eastAsia="Times New Roman" w:hAnsi="Times New Roman" w:cs="Times New Roman"/>
          <w:color w:val="333333"/>
          <w:spacing w:val="2"/>
        </w:rPr>
        <w:t>1995</w:t>
      </w:r>
      <w:r w:rsidRPr="00DE4C21">
        <w:rPr>
          <w:rFonts w:ascii="Times New Roman" w:eastAsia="Times New Roman" w:hAnsi="Times New Roman" w:cs="Times New Roman"/>
          <w:color w:val="333333"/>
          <w:spacing w:val="2"/>
        </w:rPr>
        <w:t xml:space="preserve"> to 201</w:t>
      </w:r>
      <w:r>
        <w:rPr>
          <w:rFonts w:ascii="Times New Roman" w:eastAsia="Times New Roman" w:hAnsi="Times New Roman" w:cs="Times New Roman"/>
          <w:color w:val="333333"/>
          <w:spacing w:val="2"/>
        </w:rPr>
        <w:t>5</w:t>
      </w:r>
      <w:r w:rsidRPr="00DE4C21">
        <w:rPr>
          <w:rFonts w:ascii="Times New Roman" w:eastAsia="Times New Roman" w:hAnsi="Times New Roman" w:cs="Times New Roman"/>
          <w:color w:val="333333"/>
          <w:spacing w:val="2"/>
        </w:rPr>
        <w:t>, and more than 15 researchers at several institutions who worked together for six years to combine the information.</w:t>
      </w:r>
    </w:p>
    <w:p w14:paraId="417E3A83" w14:textId="77777777" w:rsidR="007C6865" w:rsidRDefault="007C6865" w:rsidP="00A24261">
      <w:pPr>
        <w:spacing w:after="300" w:line="286" w:lineRule="atLeast"/>
        <w:textAlignment w:val="baseline"/>
        <w:rPr>
          <w:rFonts w:ascii="Times New Roman" w:eastAsia="Times New Roman" w:hAnsi="Times New Roman" w:cs="Times New Roman"/>
          <w:color w:val="333333"/>
          <w:spacing w:val="2"/>
        </w:rPr>
      </w:pPr>
      <w:r>
        <w:rPr>
          <w:rFonts w:ascii="Times New Roman" w:eastAsia="Times New Roman" w:hAnsi="Times New Roman" w:cs="Times New Roman"/>
          <w:color w:val="333333"/>
          <w:spacing w:val="2"/>
        </w:rPr>
        <w:br w:type="page"/>
      </w:r>
    </w:p>
    <w:p w14:paraId="3FF1D68C" w14:textId="5B03F296" w:rsidR="00D7089C" w:rsidRDefault="00D7089C" w:rsidP="00A24261">
      <w:pPr>
        <w:spacing w:after="300" w:line="286" w:lineRule="atLeast"/>
        <w:textAlignment w:val="baseline"/>
        <w:rPr>
          <w:rFonts w:ascii="Times New Roman" w:eastAsia="Times New Roman" w:hAnsi="Times New Roman" w:cs="Times New Roman"/>
          <w:color w:val="333333"/>
          <w:spacing w:val="2"/>
        </w:rPr>
      </w:pPr>
      <w:r w:rsidRPr="00DE4C21">
        <w:rPr>
          <w:rFonts w:ascii="Times New Roman" w:eastAsia="Times New Roman" w:hAnsi="Times New Roman" w:cs="Times New Roman"/>
          <w:color w:val="333333"/>
          <w:spacing w:val="2"/>
        </w:rPr>
        <w:lastRenderedPageBreak/>
        <w:t xml:space="preserve">“Access to clean drinking water and the services lakes provide, such as fishing and recreation, are among the greatest environmental challenges we face today,” said </w:t>
      </w:r>
      <w:r>
        <w:rPr>
          <w:rFonts w:ascii="Times New Roman" w:eastAsia="Times New Roman" w:hAnsi="Times New Roman" w:cs="Times New Roman"/>
          <w:color w:val="333333"/>
          <w:spacing w:val="2"/>
        </w:rPr>
        <w:t>Kate Bloom</w:t>
      </w:r>
      <w:r w:rsidRPr="00DE4C21">
        <w:rPr>
          <w:rFonts w:ascii="Times New Roman" w:eastAsia="Times New Roman" w:hAnsi="Times New Roman" w:cs="Times New Roman"/>
          <w:color w:val="333333"/>
          <w:spacing w:val="2"/>
        </w:rPr>
        <w:t xml:space="preserve">, program director for NSF’s </w:t>
      </w:r>
      <w:r>
        <w:rPr>
          <w:rFonts w:ascii="Times New Roman" w:eastAsia="Times New Roman" w:hAnsi="Times New Roman" w:cs="Times New Roman"/>
          <w:color w:val="333333"/>
          <w:spacing w:val="2"/>
        </w:rPr>
        <w:t>Freshwater</w:t>
      </w:r>
      <w:r w:rsidRPr="00DE4C21">
        <w:rPr>
          <w:rFonts w:ascii="Times New Roman" w:eastAsia="Times New Roman" w:hAnsi="Times New Roman" w:cs="Times New Roman"/>
          <w:color w:val="333333"/>
          <w:spacing w:val="2"/>
        </w:rPr>
        <w:t xml:space="preserve"> Biology program. “Now a comprehensive database has been created that will provide easy access to information on water quality and the physical and ecological factors that affect it across scales from individual lakes to entire regio</w:t>
      </w:r>
      <w:r>
        <w:rPr>
          <w:rFonts w:ascii="Times New Roman" w:eastAsia="Times New Roman" w:hAnsi="Times New Roman" w:cs="Times New Roman"/>
          <w:color w:val="333333"/>
          <w:spacing w:val="2"/>
        </w:rPr>
        <w:t>ns</w:t>
      </w:r>
      <w:r w:rsidRPr="00DE4C21">
        <w:rPr>
          <w:rFonts w:ascii="Times New Roman" w:eastAsia="Times New Roman" w:hAnsi="Times New Roman" w:cs="Times New Roman"/>
          <w:color w:val="333333"/>
          <w:spacing w:val="2"/>
        </w:rPr>
        <w:t>.”</w:t>
      </w:r>
      <w:r>
        <w:rPr>
          <w:rFonts w:ascii="Times New Roman" w:eastAsia="Times New Roman" w:hAnsi="Times New Roman" w:cs="Times New Roman"/>
          <w:color w:val="333333"/>
          <w:spacing w:val="2"/>
        </w:rPr>
        <w:t xml:space="preserve"> Included in that database are the following concerns:</w:t>
      </w:r>
    </w:p>
    <w:p w14:paraId="3BC087AF" w14:textId="5C18530E" w:rsidR="00D7089C" w:rsidRDefault="00D7089C" w:rsidP="000145BD">
      <w:pPr>
        <w:spacing w:after="300" w:line="286" w:lineRule="atLeast"/>
        <w:textAlignment w:val="baseline"/>
        <w:rPr>
          <w:rFonts w:ascii="Times New Roman" w:eastAsia="Times New Roman" w:hAnsi="Times New Roman" w:cs="Times New Roman"/>
          <w:color w:val="333333"/>
          <w:spacing w:val="2"/>
        </w:rPr>
      </w:pPr>
      <w:r>
        <w:rPr>
          <w:rFonts w:ascii="Times New Roman" w:eastAsia="Times New Roman" w:hAnsi="Times New Roman" w:cs="Times New Roman"/>
          <w:color w:val="333333"/>
          <w:spacing w:val="2"/>
        </w:rPr>
        <w:sym w:font="Symbol" w:char="F0AE"/>
      </w:r>
      <w:r>
        <w:rPr>
          <w:rFonts w:ascii="Times New Roman" w:eastAsia="Times New Roman" w:hAnsi="Times New Roman" w:cs="Times New Roman"/>
          <w:color w:val="333333"/>
          <w:spacing w:val="2"/>
        </w:rPr>
        <w:t>Fresh water to a growing nearby population</w:t>
      </w:r>
      <w:r>
        <w:rPr>
          <w:rFonts w:ascii="Times New Roman" w:eastAsia="Times New Roman" w:hAnsi="Times New Roman" w:cs="Times New Roman"/>
          <w:color w:val="333333"/>
          <w:spacing w:val="2"/>
        </w:rPr>
        <w:br/>
      </w:r>
      <w:r w:rsidR="007C6865">
        <w:rPr>
          <w:rFonts w:ascii="Times New Roman" w:eastAsia="Times New Roman" w:hAnsi="Times New Roman" w:cs="Times New Roman"/>
          <w:color w:val="333333"/>
          <w:spacing w:val="2"/>
        </w:rPr>
        <w:sym w:font="Symbol" w:char="F0AE"/>
      </w:r>
      <w:r>
        <w:rPr>
          <w:rFonts w:ascii="Times New Roman" w:eastAsia="Times New Roman" w:hAnsi="Times New Roman" w:cs="Times New Roman"/>
          <w:color w:val="333333"/>
          <w:spacing w:val="2"/>
        </w:rPr>
        <w:t>Plenty of fishing and recreation</w:t>
      </w:r>
      <w:r>
        <w:rPr>
          <w:rFonts w:ascii="Times New Roman" w:eastAsia="Times New Roman" w:hAnsi="Times New Roman" w:cs="Times New Roman"/>
          <w:color w:val="333333"/>
          <w:spacing w:val="2"/>
        </w:rPr>
        <w:br/>
      </w:r>
      <w:r w:rsidR="007C6865">
        <w:rPr>
          <w:rFonts w:ascii="Times New Roman" w:eastAsia="Times New Roman" w:hAnsi="Times New Roman" w:cs="Times New Roman"/>
          <w:color w:val="333333"/>
          <w:spacing w:val="2"/>
        </w:rPr>
        <w:sym w:font="Symbol" w:char="F0AE"/>
      </w:r>
      <w:r>
        <w:rPr>
          <w:rFonts w:ascii="Times New Roman" w:eastAsia="Times New Roman" w:hAnsi="Times New Roman" w:cs="Times New Roman"/>
          <w:color w:val="333333"/>
          <w:spacing w:val="2"/>
        </w:rPr>
        <w:t>Scenic views and water frontage development</w:t>
      </w:r>
    </w:p>
    <w:p w14:paraId="3963D913" w14:textId="67AC3986" w:rsidR="001D6472" w:rsidRPr="00DE4C21" w:rsidRDefault="001D6472" w:rsidP="00DE4C21">
      <w:pPr>
        <w:spacing w:after="300" w:line="286" w:lineRule="atLeast"/>
        <w:textAlignment w:val="baseline"/>
        <w:rPr>
          <w:rFonts w:ascii="Times New Roman" w:eastAsia="Times New Roman" w:hAnsi="Times New Roman" w:cs="Times New Roman"/>
          <w:color w:val="333333"/>
          <w:spacing w:val="2"/>
        </w:rPr>
      </w:pPr>
      <w:r>
        <w:rPr>
          <w:rFonts w:ascii="Times New Roman" w:eastAsia="Times New Roman" w:hAnsi="Times New Roman" w:cs="Times New Roman"/>
          <w:noProof/>
          <w:color w:val="333333"/>
          <w:spacing w:val="2"/>
        </w:rPr>
        <mc:AlternateContent>
          <mc:Choice Requires="wps">
            <w:drawing>
              <wp:inline distT="0" distB="0" distL="0" distR="0" wp14:anchorId="468B7CA7" wp14:editId="08C7C18E">
                <wp:extent cx="2038350" cy="666750"/>
                <wp:effectExtent l="0" t="0" r="19050" b="19050"/>
                <wp:docPr id="2" name="Text Box 2"/>
                <wp:cNvGraphicFramePr/>
                <a:graphic xmlns:a="http://schemas.openxmlformats.org/drawingml/2006/main">
                  <a:graphicData uri="http://schemas.microsoft.com/office/word/2010/wordprocessingShape">
                    <wps:wsp>
                      <wps:cNvSpPr txBox="1"/>
                      <wps:spPr>
                        <a:xfrm>
                          <a:off x="0" y="0"/>
                          <a:ext cx="2038350" cy="666750"/>
                        </a:xfrm>
                        <a:prstGeom prst="rect">
                          <a:avLst/>
                        </a:prstGeom>
                        <a:solidFill>
                          <a:schemeClr val="accent3">
                            <a:lumMod val="40000"/>
                            <a:lumOff val="60000"/>
                          </a:schemeClr>
                        </a:solidFill>
                        <a:ln w="6350">
                          <a:solidFill>
                            <a:prstClr val="black"/>
                          </a:solidFill>
                        </a:ln>
                      </wps:spPr>
                      <wps:txbx>
                        <w:txbxContent>
                          <w:p w14:paraId="78A62F3B" w14:textId="77777777" w:rsidR="001D6472" w:rsidRPr="001D6472" w:rsidRDefault="001D6472" w:rsidP="001D6472">
                            <w:pPr>
                              <w:jc w:val="center"/>
                              <w:rPr>
                                <w:b/>
                              </w:rPr>
                            </w:pPr>
                            <w:r w:rsidRPr="001D6472">
                              <w:rPr>
                                <w:b/>
                              </w:rPr>
                              <w:t>For press release</w:t>
                            </w:r>
                          </w:p>
                          <w:p w14:paraId="1A6EF461" w14:textId="77777777" w:rsidR="001D6472" w:rsidRDefault="001D6472" w:rsidP="001D6472">
                            <w:pPr>
                              <w:jc w:val="center"/>
                            </w:pPr>
                            <w:r>
                              <w:t>(TSU Media Relations)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68B7CA7" id="_x0000_t202" coordsize="21600,21600" o:spt="202" path="m,l,21600r21600,l21600,xe">
                <v:stroke joinstyle="miter"/>
                <v:path gradientshapeok="t" o:connecttype="rect"/>
              </v:shapetype>
              <v:shape id="Text Box 2" o:spid="_x0000_s1026" type="#_x0000_t202" style="width:160.5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" fillcolor="#dbdbdb [1302]" strokeweight=".5pt">
                <v:textbox>
                  <w:txbxContent>
                    <w:p w14:paraId="78A62F3B" w14:textId="77777777" w:rsidR="001D6472" w:rsidRPr="001D6472" w:rsidRDefault="001D6472" w:rsidP="001D6472">
                      <w:pPr>
                        <w:jc w:val="center"/>
                        <w:rPr>
                          <w:b/>
                        </w:rPr>
                      </w:pPr>
                      <w:r w:rsidRPr="001D6472">
                        <w:rPr>
                          <w:b/>
                        </w:rPr>
                        <w:t>For press release</w:t>
                      </w:r>
                    </w:p>
                    <w:p w14:paraId="1A6EF461" w14:textId="77777777" w:rsidR="001D6472" w:rsidRDefault="001D6472" w:rsidP="001D6472">
                      <w:pPr>
                        <w:jc w:val="center"/>
                      </w:pPr>
                      <w:r>
                        <w:t>(TSU Media Relations)</w:t>
                      </w:r>
                    </w:p>
                  </w:txbxContent>
                </v:textbox>
                <w10:anchorlock/>
              </v:shape>
            </w:pict>
          </mc:Fallback>
        </mc:AlternateContent>
      </w:r>
    </w:p>
    <w:sectPr w:rsidR="001D6472" w:rsidRPr="00DE4C21" w:rsidSect="00D7089C">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56DA1" w14:textId="77777777" w:rsidR="00291A64" w:rsidRDefault="00291A64" w:rsidP="007C6865">
      <w:pPr>
        <w:spacing w:after="0" w:line="240" w:lineRule="auto"/>
      </w:pPr>
      <w:r>
        <w:separator/>
      </w:r>
    </w:p>
  </w:endnote>
  <w:endnote w:type="continuationSeparator" w:id="0">
    <w:p w14:paraId="27D9678F" w14:textId="77777777" w:rsidR="00291A64" w:rsidRDefault="00291A64" w:rsidP="007C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mp;quot">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9BE5E" w14:textId="77777777" w:rsidR="007C6865" w:rsidRDefault="007C68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F0D34" w14:textId="64D20A2B" w:rsidR="007C6865" w:rsidRDefault="007C6865">
    <w:pPr>
      <w:pStyle w:val="Footer"/>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2BEC" w14:textId="77777777" w:rsidR="007C6865" w:rsidRDefault="007C6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5CE3F" w14:textId="77777777" w:rsidR="00291A64" w:rsidRDefault="00291A64" w:rsidP="007C6865">
      <w:pPr>
        <w:spacing w:after="0" w:line="240" w:lineRule="auto"/>
      </w:pPr>
      <w:r>
        <w:separator/>
      </w:r>
    </w:p>
  </w:footnote>
  <w:footnote w:type="continuationSeparator" w:id="0">
    <w:p w14:paraId="3EEE680F" w14:textId="77777777" w:rsidR="00291A64" w:rsidRDefault="00291A64" w:rsidP="007C6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DB0AC" w14:textId="5F1017CE" w:rsidR="007C6865" w:rsidRDefault="007C6865">
    <w:pPr>
      <w:pStyle w:val="Header"/>
    </w:pPr>
    <w:r>
      <w:rPr>
        <w:noProof/>
      </w:rPr>
      <w:pict w14:anchorId="6037F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432422" o:spid="_x0000_s2050" type="#_x0000_t136" style="position:absolute;margin-left:0;margin-top:0;width:479.85pt;height:179.95pt;rotation:315;z-index:-251655168;mso-position-horizontal:center;mso-position-horizontal-relative:margin;mso-position-vertical:center;mso-position-vertical-relative:margin" o:allowincell="f" fillcolor="#ffc000" stroked="f">
          <v:fill opacity=".5"/>
          <v:textpath style="font-family:&quot;Calibri&quot;;font-size:1pt" string="For Review"/>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68886" w14:textId="4C5BBE38" w:rsidR="007C6865" w:rsidRDefault="007C6865">
    <w:pPr>
      <w:pStyle w:val="Header"/>
    </w:pPr>
    <w:r>
      <w:rPr>
        <w:noProof/>
      </w:rPr>
      <w:pict w14:anchorId="5306F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432423" o:spid="_x0000_s2051" type="#_x0000_t136" style="position:absolute;margin-left:0;margin-top:0;width:479.85pt;height:179.95pt;rotation:315;z-index:-251653120;mso-position-horizontal:center;mso-position-horizontal-relative:margin;mso-position-vertical:center;mso-position-vertical-relative:margin" o:allowincell="f" fillcolor="#ffc000" stroked="f">
          <v:fill opacity=".5"/>
          <v:textpath style="font-family:&quot;Calibri&quot;;font-size:1pt" string="For Review"/>
        </v:shape>
      </w:pict>
    </w:r>
  </w:p>
  <w:sdt>
    <w:sdtPr>
      <w:alias w:val="Comments"/>
      <w:tag w:val=""/>
      <w:id w:val="1414278060"/>
      <w:placeholder>
        <w:docPart w:val="DA56C54337D442A980A83B015DC8CF8B"/>
      </w:placeholder>
      <w:dataBinding w:prefixMappings="xmlns:ns0='http://purl.org/dc/elements/1.1/' xmlns:ns1='http://schemas.openxmlformats.org/package/2006/metadata/core-properties' " w:xpath="/ns1:coreProperties[1]/ns0:description[1]" w:storeItemID="{6C3C8BC8-F283-45AE-878A-BAB7291924A1}"/>
      <w:text w:multiLine="1"/>
    </w:sdtPr>
    <w:sdtContent>
      <w:p w14:paraId="6E068886" w14:textId="4C5BBE38" w:rsidR="007C6865" w:rsidRDefault="007C6865">
        <w:pPr>
          <w:pStyle w:val="Header"/>
        </w:pPr>
        <w:r>
          <w:t>Freshwater Flyer</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A818E" w14:textId="6A78DB18" w:rsidR="007C6865" w:rsidRDefault="007C6865">
    <w:pPr>
      <w:pStyle w:val="Header"/>
    </w:pPr>
    <w:r>
      <w:rPr>
        <w:noProof/>
      </w:rPr>
      <w:pict w14:anchorId="29F30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3432421" o:spid="_x0000_s2049" type="#_x0000_t136" style="position:absolute;margin-left:0;margin-top:0;width:479.85pt;height:179.95pt;rotation:315;z-index:-251657216;mso-position-horizontal:center;mso-position-horizontal-relative:margin;mso-position-vertical:center;mso-position-vertical-relative:margin" o:allowincell="f" fillcolor="#ffc000" stroked="f">
          <v:fill opacity=".5"/>
          <v:textpath style="font-family:&quot;Calibri&quot;;font-size:1pt" string="For Review"/>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21"/>
    <w:rsid w:val="001C426C"/>
    <w:rsid w:val="001D6472"/>
    <w:rsid w:val="00206468"/>
    <w:rsid w:val="00291A64"/>
    <w:rsid w:val="002C4C4B"/>
    <w:rsid w:val="006B7A55"/>
    <w:rsid w:val="007C6865"/>
    <w:rsid w:val="00BF2C63"/>
    <w:rsid w:val="00D7089C"/>
    <w:rsid w:val="00DE4C21"/>
    <w:rsid w:val="00F47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2320F2"/>
  <w15:chartTrackingRefBased/>
  <w15:docId w15:val="{3DCD52B1-87B0-42C2-91C3-5A7EB448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E4C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E4C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customStyle="1" w:styleId="Heading1Char">
    <w:name w:val="Heading 1 Char"/>
    <w:basedOn w:val="DefaultParagraphFont"/>
    <w:link w:val="Heading1"/>
    <w:uiPriority w:val="9"/>
    <w:rsid w:val="00DE4C2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E4C21"/>
    <w:rPr>
      <w:rFonts w:ascii="Times New Roman" w:eastAsia="Times New Roman" w:hAnsi="Times New Roman" w:cs="Times New Roman"/>
      <w:b/>
      <w:bCs/>
      <w:sz w:val="36"/>
      <w:szCs w:val="36"/>
    </w:rPr>
  </w:style>
  <w:style w:type="character" w:customStyle="1" w:styleId="contacts">
    <w:name w:val="contacts"/>
    <w:basedOn w:val="DefaultParagraphFont"/>
    <w:rsid w:val="00DE4C21"/>
  </w:style>
  <w:style w:type="character" w:customStyle="1" w:styleId="contactdetails">
    <w:name w:val="contactdetails"/>
    <w:basedOn w:val="DefaultParagraphFont"/>
    <w:rsid w:val="00DE4C21"/>
  </w:style>
  <w:style w:type="character" w:customStyle="1" w:styleId="contactmain">
    <w:name w:val="contactmain"/>
    <w:basedOn w:val="DefaultParagraphFont"/>
    <w:rsid w:val="00DE4C21"/>
  </w:style>
  <w:style w:type="paragraph" w:styleId="NormalWeb">
    <w:name w:val="Normal (Web)"/>
    <w:basedOn w:val="Normal"/>
    <w:uiPriority w:val="99"/>
    <w:semiHidden/>
    <w:unhideWhenUsed/>
    <w:rsid w:val="00DE4C2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4C21"/>
    <w:rPr>
      <w:color w:val="0000FF"/>
      <w:u w:val="single"/>
    </w:rPr>
  </w:style>
  <w:style w:type="character" w:customStyle="1" w:styleId="motheadline">
    <w:name w:val="mot_headline"/>
    <w:basedOn w:val="DefaultParagraphFont"/>
    <w:rsid w:val="00DE4C21"/>
  </w:style>
  <w:style w:type="character" w:customStyle="1" w:styleId="motpubdate">
    <w:name w:val="mot_pubdate"/>
    <w:basedOn w:val="DefaultParagraphFont"/>
    <w:rsid w:val="00DE4C21"/>
  </w:style>
  <w:style w:type="character" w:customStyle="1" w:styleId="motblurb">
    <w:name w:val="mot_blurb"/>
    <w:basedOn w:val="DefaultParagraphFont"/>
    <w:rsid w:val="00DE4C21"/>
  </w:style>
  <w:style w:type="character" w:customStyle="1" w:styleId="topsheadline">
    <w:name w:val="tops_headline"/>
    <w:basedOn w:val="DefaultParagraphFont"/>
    <w:rsid w:val="00DE4C21"/>
  </w:style>
  <w:style w:type="character" w:customStyle="1" w:styleId="topspubdate">
    <w:name w:val="tops_pubdate"/>
    <w:basedOn w:val="DefaultParagraphFont"/>
    <w:rsid w:val="00DE4C21"/>
  </w:style>
  <w:style w:type="character" w:customStyle="1" w:styleId="topsblurb">
    <w:name w:val="tops_blurb"/>
    <w:basedOn w:val="DefaultParagraphFont"/>
    <w:rsid w:val="00DE4C21"/>
  </w:style>
  <w:style w:type="paragraph" w:styleId="Header">
    <w:name w:val="header"/>
    <w:basedOn w:val="Normal"/>
    <w:link w:val="HeaderChar"/>
    <w:uiPriority w:val="99"/>
    <w:unhideWhenUsed/>
    <w:rsid w:val="007C68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865"/>
  </w:style>
  <w:style w:type="paragraph" w:styleId="Footer">
    <w:name w:val="footer"/>
    <w:basedOn w:val="Normal"/>
    <w:link w:val="FooterChar"/>
    <w:uiPriority w:val="99"/>
    <w:unhideWhenUsed/>
    <w:rsid w:val="007C6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865"/>
  </w:style>
  <w:style w:type="character" w:styleId="PlaceholderText">
    <w:name w:val="Placeholder Text"/>
    <w:basedOn w:val="DefaultParagraphFont"/>
    <w:uiPriority w:val="99"/>
    <w:semiHidden/>
    <w:rsid w:val="007C68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29437">
      <w:bodyDiv w:val="1"/>
      <w:marLeft w:val="0"/>
      <w:marRight w:val="0"/>
      <w:marTop w:val="0"/>
      <w:marBottom w:val="0"/>
      <w:divBdr>
        <w:top w:val="none" w:sz="0" w:space="0" w:color="auto"/>
        <w:left w:val="none" w:sz="0" w:space="0" w:color="auto"/>
        <w:bottom w:val="none" w:sz="0" w:space="0" w:color="auto"/>
        <w:right w:val="none" w:sz="0" w:space="0" w:color="auto"/>
      </w:divBdr>
      <w:divsChild>
        <w:div w:id="1588729431">
          <w:marLeft w:val="0"/>
          <w:marRight w:val="0"/>
          <w:marTop w:val="0"/>
          <w:marBottom w:val="0"/>
          <w:divBdr>
            <w:top w:val="none" w:sz="0" w:space="0" w:color="auto"/>
            <w:left w:val="none" w:sz="0" w:space="0" w:color="auto"/>
            <w:bottom w:val="none" w:sz="0" w:space="0" w:color="auto"/>
            <w:right w:val="none" w:sz="0" w:space="0" w:color="auto"/>
          </w:divBdr>
        </w:div>
        <w:div w:id="560294020">
          <w:marLeft w:val="0"/>
          <w:marRight w:val="0"/>
          <w:marTop w:val="0"/>
          <w:marBottom w:val="0"/>
          <w:divBdr>
            <w:top w:val="none" w:sz="0" w:space="0" w:color="auto"/>
            <w:left w:val="none" w:sz="0" w:space="0" w:color="auto"/>
            <w:bottom w:val="none" w:sz="0" w:space="0" w:color="auto"/>
            <w:right w:val="none" w:sz="0" w:space="0" w:color="auto"/>
          </w:divBdr>
        </w:div>
        <w:div w:id="186915753">
          <w:marLeft w:val="0"/>
          <w:marRight w:val="0"/>
          <w:marTop w:val="30"/>
          <w:marBottom w:val="0"/>
          <w:divBdr>
            <w:top w:val="single" w:sz="6" w:space="8" w:color="C2C0BD"/>
            <w:left w:val="single" w:sz="6" w:space="8" w:color="C2C0BD"/>
            <w:bottom w:val="single" w:sz="6" w:space="8" w:color="C2C0BD"/>
            <w:right w:val="single" w:sz="6" w:space="8" w:color="C2C0BD"/>
          </w:divBdr>
          <w:divsChild>
            <w:div w:id="1400206861">
              <w:marLeft w:val="0"/>
              <w:marRight w:val="0"/>
              <w:marTop w:val="125"/>
              <w:marBottom w:val="0"/>
              <w:divBdr>
                <w:top w:val="none" w:sz="0" w:space="0" w:color="auto"/>
                <w:left w:val="none" w:sz="0" w:space="0" w:color="auto"/>
                <w:bottom w:val="none" w:sz="0" w:space="0" w:color="auto"/>
                <w:right w:val="none" w:sz="0" w:space="0" w:color="auto"/>
              </w:divBdr>
              <w:divsChild>
                <w:div w:id="753627757">
                  <w:marLeft w:val="0"/>
                  <w:marRight w:val="0"/>
                  <w:marTop w:val="0"/>
                  <w:marBottom w:val="0"/>
                  <w:divBdr>
                    <w:top w:val="none" w:sz="0" w:space="0" w:color="auto"/>
                    <w:left w:val="none" w:sz="0" w:space="0" w:color="auto"/>
                    <w:bottom w:val="none" w:sz="0" w:space="0" w:color="auto"/>
                    <w:right w:val="none" w:sz="0" w:space="0" w:color="auto"/>
                  </w:divBdr>
                </w:div>
                <w:div w:id="1479297491">
                  <w:marLeft w:val="0"/>
                  <w:marRight w:val="0"/>
                  <w:marTop w:val="0"/>
                  <w:marBottom w:val="0"/>
                  <w:divBdr>
                    <w:top w:val="none" w:sz="0" w:space="0" w:color="auto"/>
                    <w:left w:val="none" w:sz="0" w:space="0" w:color="auto"/>
                    <w:bottom w:val="none" w:sz="0" w:space="0" w:color="auto"/>
                    <w:right w:val="none" w:sz="0" w:space="0" w:color="auto"/>
                  </w:divBdr>
                  <w:divsChild>
                    <w:div w:id="152417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250611">
          <w:marLeft w:val="0"/>
          <w:marRight w:val="0"/>
          <w:marTop w:val="30"/>
          <w:marBottom w:val="0"/>
          <w:divBdr>
            <w:top w:val="single" w:sz="48" w:space="8" w:color="C2C0BD"/>
            <w:left w:val="single" w:sz="6" w:space="8" w:color="C2C0BD"/>
            <w:bottom w:val="single" w:sz="6" w:space="8" w:color="C2C0BD"/>
            <w:right w:val="single" w:sz="6" w:space="8" w:color="C2C0BD"/>
          </w:divBdr>
          <w:divsChild>
            <w:div w:id="1236089853">
              <w:marLeft w:val="0"/>
              <w:marRight w:val="0"/>
              <w:marTop w:val="125"/>
              <w:marBottom w:val="125"/>
              <w:divBdr>
                <w:top w:val="none" w:sz="0" w:space="0" w:color="auto"/>
                <w:left w:val="none" w:sz="0" w:space="0" w:color="auto"/>
                <w:bottom w:val="none" w:sz="0" w:space="0" w:color="auto"/>
                <w:right w:val="none" w:sz="0" w:space="0" w:color="auto"/>
              </w:divBdr>
            </w:div>
            <w:div w:id="1818105360">
              <w:marLeft w:val="0"/>
              <w:marRight w:val="0"/>
              <w:marTop w:val="125"/>
              <w:marBottom w:val="125"/>
              <w:divBdr>
                <w:top w:val="none" w:sz="0" w:space="0" w:color="auto"/>
                <w:left w:val="none" w:sz="0" w:space="0" w:color="auto"/>
                <w:bottom w:val="none" w:sz="0" w:space="0" w:color="auto"/>
                <w:right w:val="none" w:sz="0" w:space="0" w:color="auto"/>
              </w:divBdr>
            </w:div>
            <w:div w:id="1438790795">
              <w:marLeft w:val="0"/>
              <w:marRight w:val="0"/>
              <w:marTop w:val="125"/>
              <w:marBottom w:val="125"/>
              <w:divBdr>
                <w:top w:val="none" w:sz="0" w:space="0" w:color="auto"/>
                <w:left w:val="none" w:sz="0" w:space="0" w:color="auto"/>
                <w:bottom w:val="none" w:sz="0" w:space="0" w:color="auto"/>
                <w:right w:val="none" w:sz="0" w:space="0" w:color="auto"/>
              </w:divBdr>
            </w:div>
            <w:div w:id="937373840">
              <w:marLeft w:val="0"/>
              <w:marRight w:val="0"/>
              <w:marTop w:val="125"/>
              <w:marBottom w:val="125"/>
              <w:divBdr>
                <w:top w:val="none" w:sz="0" w:space="0" w:color="auto"/>
                <w:left w:val="none" w:sz="0" w:space="0" w:color="auto"/>
                <w:bottom w:val="none" w:sz="0" w:space="0" w:color="auto"/>
                <w:right w:val="none" w:sz="0" w:space="0" w:color="auto"/>
              </w:divBdr>
            </w:div>
            <w:div w:id="1790470422">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A56C54337D442A980A83B015DC8CF8B"/>
        <w:category>
          <w:name w:val="General"/>
          <w:gallery w:val="placeholder"/>
        </w:category>
        <w:types>
          <w:type w:val="bbPlcHdr"/>
        </w:types>
        <w:behaviors>
          <w:behavior w:val="content"/>
        </w:behaviors>
        <w:guid w:val="{B5D79C68-D6F1-4590-ADE2-D4D595C5EE73}"/>
      </w:docPartPr>
      <w:docPartBody>
        <w:p w:rsidR="00000000" w:rsidRDefault="00C87749">
          <w:r w:rsidRPr="00143213">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mp;quot">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749"/>
    <w:rsid w:val="00C87749"/>
    <w:rsid w:val="00E54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749"/>
    <w:rPr>
      <w:rFonts w:cs="Times New Roman"/>
      <w:sz w:val="3276"/>
      <w:szCs w:val="3276"/>
    </w:rPr>
  </w:style>
  <w:style w:type="character" w:default="1" w:styleId="DefaultParagraphFont">
    <w:name w:val="Default Paragraph Font"/>
    <w:uiPriority w:val="1"/>
    <w:semiHidden/>
    <w:unhideWhenUsed/>
    <w:rsid w:val="00C87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774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6992993-C658-4CDC-A977-054469178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Freshwater Flyer</dc:description>
  <cp:lastModifiedBy>Exploring Series</cp:lastModifiedBy>
  <cp:revision>3</cp:revision>
  <dcterms:created xsi:type="dcterms:W3CDTF">2018-08-15T19:43:00Z</dcterms:created>
  <dcterms:modified xsi:type="dcterms:W3CDTF">2018-08-15T20:12:00Z</dcterms:modified>
</cp:coreProperties>
</file>